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D71E58" w:rsidTr="00D30C99">
        <w:tc>
          <w:tcPr>
            <w:tcW w:w="4786" w:type="dxa"/>
          </w:tcPr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71E58" w:rsidRPr="00FA5E1B" w:rsidRDefault="00D71E58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D71E58" w:rsidRDefault="00D71E58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71E58" w:rsidRPr="00FA5E1B" w:rsidRDefault="00D71E58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58" w:rsidRPr="00E7656E" w:rsidRDefault="00D71E58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</w:t>
            </w:r>
            <w:r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2016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</w:p>
          <w:p w:rsidR="00D71E58" w:rsidRPr="00FA5E1B" w:rsidRDefault="00D71E58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D71E58" w:rsidRDefault="00D71E58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D71E58" w:rsidRDefault="008E533F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ПРОЕКТ</w:t>
            </w:r>
          </w:p>
        </w:tc>
      </w:tr>
    </w:tbl>
    <w:p w:rsidR="00D71E58" w:rsidRPr="00382098" w:rsidRDefault="00D71E58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1E58" w:rsidRPr="000E18A2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18A2">
        <w:rPr>
          <w:rFonts w:ascii="Times New Roman" w:hAnsi="Times New Roman" w:cs="Times New Roman"/>
          <w:b w:val="0"/>
          <w:sz w:val="28"/>
          <w:szCs w:val="28"/>
        </w:rPr>
        <w:t>О внесении изменений в муниципальную</w:t>
      </w:r>
    </w:p>
    <w:p w:rsidR="00D71E58" w:rsidRPr="000E18A2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18A2">
        <w:rPr>
          <w:rFonts w:ascii="Times New Roman" w:hAnsi="Times New Roman" w:cs="Times New Roman"/>
          <w:b w:val="0"/>
          <w:sz w:val="28"/>
          <w:szCs w:val="28"/>
        </w:rPr>
        <w:t>программу «Развитие сельского хозяйства</w:t>
      </w:r>
    </w:p>
    <w:p w:rsidR="00D71E58" w:rsidRPr="000E18A2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18A2">
        <w:rPr>
          <w:rFonts w:ascii="Times New Roman" w:hAnsi="Times New Roman" w:cs="Times New Roman"/>
          <w:b w:val="0"/>
          <w:sz w:val="28"/>
          <w:szCs w:val="28"/>
        </w:rPr>
        <w:t>и регулирование рынков сельскохозяйственной</w:t>
      </w:r>
    </w:p>
    <w:p w:rsidR="00D71E58" w:rsidRPr="000E18A2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18A2">
        <w:rPr>
          <w:rFonts w:ascii="Times New Roman" w:hAnsi="Times New Roman" w:cs="Times New Roman"/>
          <w:b w:val="0"/>
          <w:sz w:val="28"/>
          <w:szCs w:val="28"/>
        </w:rPr>
        <w:t xml:space="preserve">продукции, сырья и продовольствия </w:t>
      </w:r>
      <w:proofErr w:type="spellStart"/>
      <w:r w:rsidRPr="000E18A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71E58" w:rsidRPr="000E18A2" w:rsidRDefault="00D71E58" w:rsidP="004F657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18A2">
        <w:rPr>
          <w:rFonts w:ascii="Times New Roman" w:hAnsi="Times New Roman" w:cs="Times New Roman"/>
          <w:b w:val="0"/>
          <w:sz w:val="28"/>
          <w:szCs w:val="28"/>
        </w:rPr>
        <w:t>городского округа» на 2016-2020 годы</w:t>
      </w:r>
    </w:p>
    <w:p w:rsidR="00D71E58" w:rsidRPr="000E18A2" w:rsidRDefault="00D71E58" w:rsidP="009B38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E58" w:rsidRPr="000E18A2" w:rsidRDefault="00C04CD1" w:rsidP="00C04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     </w:t>
      </w:r>
      <w:r w:rsidR="00D71E58" w:rsidRPr="000E18A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="00D71E58" w:rsidRPr="000E18A2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="00D71E58" w:rsidRPr="000E18A2">
        <w:rPr>
          <w:rFonts w:ascii="Times New Roman" w:hAnsi="Times New Roman" w:cs="Times New Roman"/>
        </w:rPr>
        <w:t>.</w:t>
      </w:r>
      <w:r w:rsidR="00D71E58" w:rsidRPr="000E18A2">
        <w:rPr>
          <w:rFonts w:ascii="Times New Roman" w:hAnsi="Times New Roman" w:cs="Times New Roman"/>
          <w:sz w:val="28"/>
          <w:szCs w:val="28"/>
        </w:rPr>
        <w:t xml:space="preserve">12 «Порядка разработки, реализации и оценки эффективности муниципальных программ муниципального образования </w:t>
      </w:r>
      <w:proofErr w:type="spellStart"/>
      <w:r w:rsidR="00D71E58" w:rsidRPr="000E18A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D71E58" w:rsidRPr="000E18A2">
        <w:rPr>
          <w:rFonts w:ascii="Times New Roman" w:hAnsi="Times New Roman" w:cs="Times New Roman"/>
          <w:sz w:val="28"/>
          <w:szCs w:val="28"/>
        </w:rPr>
        <w:t xml:space="preserve"> городской округ», принятого постановлением администрации </w:t>
      </w:r>
      <w:proofErr w:type="spellStart"/>
      <w:r w:rsidR="00D71E58" w:rsidRPr="000E18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71E58" w:rsidRPr="000E18A2">
        <w:rPr>
          <w:rFonts w:ascii="Times New Roman" w:hAnsi="Times New Roman" w:cs="Times New Roman"/>
          <w:sz w:val="28"/>
          <w:szCs w:val="28"/>
        </w:rPr>
        <w:t xml:space="preserve"> городского округа от 26.01.2016г. №56-п постановляю:</w:t>
      </w:r>
    </w:p>
    <w:p w:rsidR="00D71E58" w:rsidRPr="000E18A2" w:rsidRDefault="00D71E58" w:rsidP="00C04C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E18A2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программу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Pr="000E18A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округа» на 2016-2020 годы, принятую постановлением администрации </w:t>
      </w:r>
      <w:proofErr w:type="spellStart"/>
      <w:r w:rsidRPr="000E18A2">
        <w:rPr>
          <w:rFonts w:ascii="Times New Roman" w:hAnsi="Times New Roman" w:cs="Times New Roman"/>
          <w:b w:val="0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от 30.03.2016г. № 852-п внести следующие изменения:</w:t>
      </w:r>
    </w:p>
    <w:p w:rsidR="00015EE7" w:rsidRPr="000E18A2" w:rsidRDefault="00ED02F6" w:rsidP="00C04CD1">
      <w:pPr>
        <w:pStyle w:val="a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E18A2">
        <w:rPr>
          <w:rFonts w:ascii="Times New Roman" w:hAnsi="Times New Roman"/>
          <w:sz w:val="28"/>
          <w:szCs w:val="28"/>
        </w:rPr>
        <w:t>1</w:t>
      </w:r>
      <w:r w:rsidR="009128C3" w:rsidRPr="000E18A2">
        <w:rPr>
          <w:rFonts w:ascii="Times New Roman" w:hAnsi="Times New Roman"/>
          <w:sz w:val="28"/>
          <w:szCs w:val="28"/>
        </w:rPr>
        <w:t>.</w:t>
      </w:r>
      <w:r w:rsidR="00C04CD1" w:rsidRPr="000E18A2">
        <w:rPr>
          <w:rFonts w:ascii="Times New Roman" w:hAnsi="Times New Roman"/>
          <w:sz w:val="28"/>
          <w:szCs w:val="28"/>
        </w:rPr>
        <w:t>Исключить из</w:t>
      </w:r>
      <w:r w:rsidR="00015EE7" w:rsidRPr="000E18A2">
        <w:rPr>
          <w:rFonts w:ascii="Times New Roman" w:hAnsi="Times New Roman"/>
          <w:sz w:val="28"/>
          <w:szCs w:val="28"/>
        </w:rPr>
        <w:t xml:space="preserve"> муниципальной программы «Развитие сельского хозяйства и регулирование рынков сельскохозяйственной продукции, сырья и продовольствия </w:t>
      </w:r>
      <w:proofErr w:type="spellStart"/>
      <w:r w:rsidR="00015EE7" w:rsidRPr="000E18A2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015EE7" w:rsidRPr="000E18A2">
        <w:rPr>
          <w:rFonts w:ascii="Times New Roman" w:hAnsi="Times New Roman"/>
          <w:sz w:val="28"/>
          <w:szCs w:val="28"/>
        </w:rPr>
        <w:t xml:space="preserve"> городского округа» на 2016-2020 годы»  п.6 </w:t>
      </w:r>
      <w:r w:rsidR="009128C3" w:rsidRPr="000E18A2">
        <w:rPr>
          <w:rFonts w:ascii="Times New Roman" w:hAnsi="Times New Roman"/>
          <w:sz w:val="28"/>
          <w:szCs w:val="28"/>
        </w:rPr>
        <w:t>«</w:t>
      </w:r>
      <w:r w:rsidR="00015EE7" w:rsidRPr="000E18A2">
        <w:rPr>
          <w:rFonts w:ascii="Times New Roman" w:hAnsi="Times New Roman"/>
          <w:sz w:val="28"/>
          <w:szCs w:val="28"/>
        </w:rPr>
        <w:t>Анализ рисков реализации муниципальной программы и меры управления рисками</w:t>
      </w:r>
      <w:r w:rsidR="009128C3" w:rsidRPr="000E18A2">
        <w:rPr>
          <w:rFonts w:ascii="Times New Roman" w:hAnsi="Times New Roman"/>
          <w:sz w:val="28"/>
          <w:szCs w:val="28"/>
        </w:rPr>
        <w:t>»</w:t>
      </w:r>
      <w:r w:rsidR="00015EE7" w:rsidRPr="000E18A2">
        <w:rPr>
          <w:rFonts w:ascii="Times New Roman" w:hAnsi="Times New Roman"/>
          <w:sz w:val="28"/>
          <w:szCs w:val="28"/>
        </w:rPr>
        <w:t xml:space="preserve">, п.7. </w:t>
      </w:r>
      <w:r w:rsidR="009128C3" w:rsidRPr="000E18A2">
        <w:rPr>
          <w:rFonts w:ascii="Times New Roman" w:hAnsi="Times New Roman"/>
          <w:sz w:val="28"/>
          <w:szCs w:val="28"/>
        </w:rPr>
        <w:t>«</w:t>
      </w:r>
      <w:r w:rsidR="00015EE7" w:rsidRPr="000E18A2">
        <w:rPr>
          <w:rFonts w:ascii="Times New Roman" w:hAnsi="Times New Roman"/>
          <w:sz w:val="28"/>
          <w:szCs w:val="28"/>
        </w:rPr>
        <w:t>Методика оценки эффективности Программы</w:t>
      </w:r>
      <w:r w:rsidR="009128C3" w:rsidRPr="000E18A2">
        <w:rPr>
          <w:rFonts w:ascii="Times New Roman" w:hAnsi="Times New Roman"/>
          <w:sz w:val="28"/>
          <w:szCs w:val="28"/>
        </w:rPr>
        <w:t>»</w:t>
      </w:r>
      <w:r w:rsidR="00015EE7" w:rsidRPr="000E18A2">
        <w:rPr>
          <w:rFonts w:ascii="Times New Roman" w:hAnsi="Times New Roman"/>
          <w:sz w:val="28"/>
          <w:szCs w:val="28"/>
        </w:rPr>
        <w:t>, п.</w:t>
      </w:r>
      <w:r w:rsidR="00E4452F" w:rsidRPr="000E18A2">
        <w:rPr>
          <w:rFonts w:ascii="Times New Roman" w:hAnsi="Times New Roman"/>
          <w:sz w:val="28"/>
          <w:szCs w:val="28"/>
        </w:rPr>
        <w:t>8</w:t>
      </w:r>
      <w:r w:rsidR="00015EE7" w:rsidRPr="000E18A2">
        <w:rPr>
          <w:rFonts w:ascii="Times New Roman" w:hAnsi="Times New Roman"/>
          <w:sz w:val="28"/>
          <w:szCs w:val="28"/>
        </w:rPr>
        <w:t xml:space="preserve"> </w:t>
      </w:r>
      <w:r w:rsidR="009128C3" w:rsidRPr="000E18A2">
        <w:rPr>
          <w:rFonts w:ascii="Times New Roman" w:hAnsi="Times New Roman"/>
          <w:sz w:val="28"/>
          <w:szCs w:val="28"/>
        </w:rPr>
        <w:t>«</w:t>
      </w:r>
      <w:r w:rsidR="00015EE7" w:rsidRPr="000E18A2">
        <w:rPr>
          <w:rFonts w:ascii="Times New Roman" w:hAnsi="Times New Roman"/>
          <w:sz w:val="28"/>
          <w:szCs w:val="28"/>
        </w:rPr>
        <w:t>Меры правового регулирования в сфере реализации муниципальной программы</w:t>
      </w:r>
      <w:r w:rsidR="009128C3" w:rsidRPr="000E18A2">
        <w:rPr>
          <w:rFonts w:ascii="Times New Roman" w:hAnsi="Times New Roman"/>
          <w:sz w:val="28"/>
          <w:szCs w:val="28"/>
        </w:rPr>
        <w:t>»</w:t>
      </w:r>
      <w:r w:rsidR="00015EE7" w:rsidRPr="000E18A2">
        <w:rPr>
          <w:rFonts w:ascii="Times New Roman" w:hAnsi="Times New Roman"/>
          <w:sz w:val="28"/>
          <w:szCs w:val="28"/>
        </w:rPr>
        <w:t xml:space="preserve">. </w:t>
      </w:r>
    </w:p>
    <w:p w:rsidR="00015EE7" w:rsidRPr="000E18A2" w:rsidRDefault="00015EE7" w:rsidP="00C04CD1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- раздел «Соисполнители программы» </w:t>
      </w:r>
      <w:r w:rsidR="009128C3" w:rsidRPr="000E18A2">
        <w:rPr>
          <w:lang w:val="ru-RU"/>
        </w:rPr>
        <w:t xml:space="preserve">в паспорте программы изложить </w:t>
      </w:r>
      <w:r w:rsidR="007A64F8" w:rsidRPr="000E18A2">
        <w:rPr>
          <w:lang w:val="ru-RU"/>
        </w:rPr>
        <w:t xml:space="preserve">в </w:t>
      </w:r>
      <w:r w:rsidR="009128C3" w:rsidRPr="000E18A2">
        <w:rPr>
          <w:lang w:val="ru-RU"/>
        </w:rPr>
        <w:t xml:space="preserve">новой </w:t>
      </w:r>
      <w:r w:rsidRPr="000E18A2">
        <w:rPr>
          <w:lang w:val="ru-RU"/>
        </w:rPr>
        <w:t>редакции: «отсутствуют».</w:t>
      </w:r>
    </w:p>
    <w:p w:rsidR="00E4452F" w:rsidRPr="000E18A2" w:rsidRDefault="00E4452F" w:rsidP="00C04CD1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В паспорте программы раздел </w:t>
      </w:r>
      <w:r w:rsidR="00AF706F" w:rsidRPr="000E18A2">
        <w:rPr>
          <w:lang w:val="ru-RU"/>
        </w:rPr>
        <w:t>«</w:t>
      </w:r>
      <w:r w:rsidRPr="000E18A2">
        <w:rPr>
          <w:lang w:val="ru-RU"/>
        </w:rPr>
        <w:t>задачи программы</w:t>
      </w:r>
      <w:r w:rsidR="00AF706F" w:rsidRPr="000E18A2">
        <w:rPr>
          <w:lang w:val="ru-RU"/>
        </w:rPr>
        <w:t>»</w:t>
      </w:r>
      <w:r w:rsidRPr="000E18A2">
        <w:rPr>
          <w:lang w:val="ru-RU"/>
        </w:rPr>
        <w:t xml:space="preserve"> изложить в новой редакции:</w:t>
      </w:r>
    </w:p>
    <w:p w:rsidR="00E4452F" w:rsidRPr="000E18A2" w:rsidRDefault="00E4452F" w:rsidP="00C04CD1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-увеличение объемов производства продукции социально значимых отраслей сельского хозяйства, обеспечивающих сохранение традиционного уклада жизни и занятости населения;</w:t>
      </w:r>
    </w:p>
    <w:p w:rsidR="00AF706F" w:rsidRPr="000E18A2" w:rsidRDefault="00E4452F" w:rsidP="00C04CD1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-увеличение объемов производства продукции </w:t>
      </w:r>
      <w:r w:rsidR="007A64F8" w:rsidRPr="000E18A2">
        <w:rPr>
          <w:rFonts w:ascii="Times New Roman" w:hAnsi="Times New Roman" w:cs="Times New Roman"/>
          <w:sz w:val="28"/>
          <w:szCs w:val="28"/>
          <w:lang w:eastAsia="en-US"/>
        </w:rPr>
        <w:t>отрасли животноводства</w:t>
      </w:r>
      <w:r w:rsidRPr="000E18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AF706F" w:rsidRPr="000E18A2" w:rsidRDefault="009862C4" w:rsidP="00C04CD1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</w:t>
      </w:r>
      <w:r w:rsidR="00AF706F" w:rsidRPr="000E18A2">
        <w:rPr>
          <w:rFonts w:ascii="Times New Roman" w:hAnsi="Times New Roman"/>
          <w:sz w:val="28"/>
          <w:szCs w:val="28"/>
          <w:lang w:eastAsia="en-US"/>
        </w:rPr>
        <w:t>стимулирование роста производства основных видов сельскохозяйственной продукции, производства пищевых продуктов, включая напитки;</w:t>
      </w:r>
    </w:p>
    <w:p w:rsidR="00AF706F" w:rsidRPr="000E18A2" w:rsidRDefault="00887AAE" w:rsidP="00C04CD1">
      <w:pPr>
        <w:pStyle w:val="a7"/>
        <w:rPr>
          <w:rFonts w:ascii="Times New Roman" w:hAnsi="Times New Roman" w:cs="Times New Roman"/>
          <w:sz w:val="28"/>
          <w:szCs w:val="28"/>
        </w:rPr>
      </w:pPr>
      <w:r w:rsidRPr="000E18A2">
        <w:t xml:space="preserve">- </w:t>
      </w:r>
      <w:r w:rsidRPr="000E18A2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сельской местности;</w:t>
      </w:r>
    </w:p>
    <w:p w:rsidR="00015EE7" w:rsidRPr="000E18A2" w:rsidRDefault="00AF706F" w:rsidP="00C04CD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В паспорте программы </w:t>
      </w:r>
      <w:r w:rsidR="00015EE7" w:rsidRPr="000E18A2">
        <w:rPr>
          <w:rFonts w:ascii="Times New Roman" w:hAnsi="Times New Roman"/>
          <w:sz w:val="28"/>
          <w:szCs w:val="28"/>
        </w:rPr>
        <w:t>раздел «показатели (индикаторы)</w:t>
      </w:r>
      <w:r w:rsidR="00E622AE" w:rsidRPr="000E18A2">
        <w:rPr>
          <w:rFonts w:ascii="Times New Roman" w:hAnsi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/>
          <w:sz w:val="28"/>
          <w:szCs w:val="28"/>
        </w:rPr>
        <w:t xml:space="preserve">программы» </w:t>
      </w:r>
      <w:r w:rsidR="000247EC" w:rsidRPr="000E18A2">
        <w:rPr>
          <w:rFonts w:ascii="Times New Roman" w:hAnsi="Times New Roman"/>
          <w:sz w:val="28"/>
          <w:szCs w:val="28"/>
        </w:rPr>
        <w:t>изложить в новой редакции</w:t>
      </w:r>
      <w:r w:rsidR="00015EE7" w:rsidRPr="000E18A2">
        <w:rPr>
          <w:rFonts w:ascii="Times New Roman" w:hAnsi="Times New Roman"/>
          <w:sz w:val="28"/>
          <w:szCs w:val="28"/>
        </w:rPr>
        <w:t>:</w:t>
      </w:r>
    </w:p>
    <w:p w:rsidR="00C04CD1" w:rsidRPr="000E18A2" w:rsidRDefault="00C04CD1" w:rsidP="007A64F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46C1C" w:rsidRPr="000E18A2" w:rsidRDefault="00D46C1C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</w:p>
    <w:p w:rsidR="00D46C1C" w:rsidRPr="000E18A2" w:rsidRDefault="00D46C1C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lastRenderedPageBreak/>
        <w:t>Общие:</w:t>
      </w:r>
    </w:p>
    <w:p w:rsidR="00AF706F" w:rsidRPr="000E18A2" w:rsidRDefault="00AF706F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 Индекс производства продукции сельского хозяйства в хозяйствах всех категорий (в сопоставимых ценах)</w:t>
      </w:r>
    </w:p>
    <w:p w:rsidR="00AF706F" w:rsidRPr="000E18A2" w:rsidRDefault="00AF706F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 Индекс производства продукции животноводства в хозяйствах всех категорий (в сопоставимых ценах)</w:t>
      </w:r>
    </w:p>
    <w:p w:rsidR="00AF706F" w:rsidRPr="000E18A2" w:rsidRDefault="00AF706F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 Индекс производства пищевых продуктов, включая напитки (в сопоставимых ценах)</w:t>
      </w:r>
    </w:p>
    <w:p w:rsidR="00AF706F" w:rsidRPr="000E18A2" w:rsidRDefault="00AF706F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</w:r>
    </w:p>
    <w:p w:rsidR="00D46C1C" w:rsidRPr="000E18A2" w:rsidRDefault="00D46C1C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Частные:</w:t>
      </w:r>
    </w:p>
    <w:p w:rsidR="00D46C1C" w:rsidRPr="000E18A2" w:rsidRDefault="00D46C1C" w:rsidP="00D46C1C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pacing w:val="-2"/>
          <w:sz w:val="28"/>
          <w:szCs w:val="28"/>
        </w:rPr>
        <w:t>-</w:t>
      </w:r>
      <w:r w:rsidRPr="000E18A2">
        <w:rPr>
          <w:rFonts w:ascii="Times New Roman" w:hAnsi="Times New Roman"/>
          <w:sz w:val="28"/>
          <w:szCs w:val="28"/>
        </w:rPr>
        <w:t xml:space="preserve"> Производство скота и птицы на убой в хозяйствах всех категорий (в живом весе);</w:t>
      </w:r>
    </w:p>
    <w:p w:rsidR="00D46C1C" w:rsidRPr="000E18A2" w:rsidRDefault="00D46C1C" w:rsidP="00D46C1C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Производство молока в хозяйствах всех категорий;</w:t>
      </w:r>
    </w:p>
    <w:p w:rsidR="00D46C1C" w:rsidRPr="000E18A2" w:rsidRDefault="00D46C1C" w:rsidP="00D46C1C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</w:r>
    </w:p>
    <w:p w:rsidR="00D46C1C" w:rsidRPr="000E18A2" w:rsidRDefault="00D46C1C" w:rsidP="00D46C1C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pacing w:val="-2"/>
          <w:sz w:val="28"/>
          <w:szCs w:val="28"/>
        </w:rPr>
        <w:t>-</w:t>
      </w:r>
      <w:r w:rsidRPr="000E18A2">
        <w:rPr>
          <w:rFonts w:ascii="Times New Roman" w:hAnsi="Times New Roman"/>
          <w:sz w:val="28"/>
          <w:szCs w:val="28"/>
        </w:rPr>
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</w:r>
    </w:p>
    <w:p w:rsidR="00D46C1C" w:rsidRPr="000E18A2" w:rsidRDefault="00D46C1C" w:rsidP="00D46C1C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- количество отловленных безнадзорных животных </w:t>
      </w:r>
    </w:p>
    <w:p w:rsidR="00D46C1C" w:rsidRPr="000E18A2" w:rsidRDefault="00D46C1C" w:rsidP="00D46C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- повышение уровня газификации домов (квартир) сетевым газом;</w:t>
      </w:r>
    </w:p>
    <w:p w:rsidR="00D46C1C" w:rsidRPr="000E18A2" w:rsidRDefault="00D46C1C" w:rsidP="00D46C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- ввод в действие локальных водопроводов в сельской местности;</w:t>
      </w:r>
    </w:p>
    <w:p w:rsidR="00D46C1C" w:rsidRPr="000E18A2" w:rsidRDefault="00D46C1C" w:rsidP="00D46C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-рентабельность сельскохозяйственных организаций (с учётом субсидий)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 xml:space="preserve">В п.3 </w:t>
      </w:r>
      <w:r w:rsidR="00E4452F" w:rsidRPr="000E18A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18A2">
        <w:rPr>
          <w:rFonts w:ascii="Times New Roman" w:hAnsi="Times New Roman"/>
          <w:sz w:val="28"/>
          <w:szCs w:val="28"/>
          <w:lang w:eastAsia="en-US"/>
        </w:rPr>
        <w:t>«</w:t>
      </w:r>
      <w:r w:rsidRPr="000E18A2">
        <w:rPr>
          <w:rFonts w:ascii="Times New Roman" w:hAnsi="Times New Roman"/>
          <w:sz w:val="28"/>
          <w:szCs w:val="28"/>
        </w:rPr>
        <w:t xml:space="preserve">Перечень показателей (индикаторов) муниципальной программы» после слов </w:t>
      </w:r>
      <w:r w:rsidR="00E4452F" w:rsidRPr="000E18A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E18A2">
        <w:rPr>
          <w:rFonts w:ascii="Times New Roman" w:hAnsi="Times New Roman"/>
          <w:sz w:val="28"/>
          <w:szCs w:val="28"/>
          <w:lang w:eastAsia="en-US"/>
        </w:rPr>
        <w:t>«</w:t>
      </w:r>
      <w:r w:rsidRPr="000E18A2">
        <w:rPr>
          <w:rFonts w:ascii="Times New Roman" w:hAnsi="Times New Roman"/>
          <w:sz w:val="28"/>
          <w:szCs w:val="28"/>
        </w:rPr>
        <w:t>К общим индикаторам Программы отнесены» дополнить абзац следующ</w:t>
      </w:r>
      <w:r w:rsidR="00E234D3" w:rsidRPr="000E18A2">
        <w:rPr>
          <w:rFonts w:ascii="Times New Roman" w:hAnsi="Times New Roman"/>
          <w:sz w:val="28"/>
          <w:szCs w:val="28"/>
        </w:rPr>
        <w:t>его</w:t>
      </w:r>
      <w:r w:rsidRPr="000E18A2">
        <w:rPr>
          <w:rFonts w:ascii="Times New Roman" w:hAnsi="Times New Roman"/>
          <w:sz w:val="28"/>
          <w:szCs w:val="28"/>
        </w:rPr>
        <w:t xml:space="preserve"> содержани</w:t>
      </w:r>
      <w:r w:rsidR="00E234D3" w:rsidRPr="000E18A2">
        <w:rPr>
          <w:rFonts w:ascii="Times New Roman" w:hAnsi="Times New Roman"/>
          <w:sz w:val="28"/>
          <w:szCs w:val="28"/>
        </w:rPr>
        <w:t>я</w:t>
      </w:r>
      <w:r w:rsidRPr="000E18A2">
        <w:rPr>
          <w:rFonts w:ascii="Times New Roman" w:hAnsi="Times New Roman"/>
          <w:sz w:val="28"/>
          <w:szCs w:val="28"/>
        </w:rPr>
        <w:t>: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индекс производства продукции сельского хозяйства в хозяйствах всех категорий (в сопоставимых ценах);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индекс производства продукции животноводства (в сопоставимых ценах),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индекс производства пищевых продуктов, включая напитки (в сопоставимых ценах);</w:t>
      </w:r>
    </w:p>
    <w:p w:rsidR="00887AAE" w:rsidRPr="000E18A2" w:rsidRDefault="00887AAE" w:rsidP="00F65E66">
      <w:pPr>
        <w:pStyle w:val="a4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 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К частным индикаторам Программы отнесены: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pacing w:val="-2"/>
          <w:sz w:val="28"/>
          <w:szCs w:val="28"/>
        </w:rPr>
        <w:t>-</w:t>
      </w:r>
      <w:r w:rsidRPr="000E18A2">
        <w:rPr>
          <w:rFonts w:ascii="Times New Roman" w:hAnsi="Times New Roman"/>
          <w:sz w:val="28"/>
          <w:szCs w:val="28"/>
        </w:rPr>
        <w:t xml:space="preserve"> Производство скота и птицы на убой в хозяйствах всех категорий (в живом весе);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Производство молока в хозяйствах всех категорий;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pacing w:val="-2"/>
          <w:sz w:val="28"/>
          <w:szCs w:val="28"/>
        </w:rPr>
        <w:t>-</w:t>
      </w:r>
      <w:r w:rsidRPr="000E18A2">
        <w:rPr>
          <w:rFonts w:ascii="Times New Roman" w:hAnsi="Times New Roman"/>
          <w:sz w:val="28"/>
          <w:szCs w:val="28"/>
        </w:rPr>
        <w:t>Поголовье  крупного рогатого скота специализированных мясных пород и помесного скота, полученного от 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</w:r>
    </w:p>
    <w:p w:rsidR="0004080C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lastRenderedPageBreak/>
        <w:t xml:space="preserve">- количество отловленных безнадзорных животных </w:t>
      </w:r>
    </w:p>
    <w:p w:rsidR="007A21B5" w:rsidRPr="000E18A2" w:rsidRDefault="007A21B5" w:rsidP="00F6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- повышение уровня газификации домов (квартир) сетевым газом;</w:t>
      </w:r>
    </w:p>
    <w:p w:rsidR="00887AAE" w:rsidRPr="000E18A2" w:rsidRDefault="007A21B5" w:rsidP="00F65E66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sub_1068"/>
      <w:r w:rsidRPr="000E18A2">
        <w:rPr>
          <w:rFonts w:ascii="Times New Roman" w:hAnsi="Times New Roman" w:cs="Times New Roman"/>
          <w:sz w:val="28"/>
          <w:szCs w:val="28"/>
        </w:rPr>
        <w:t>- ввод в действие локальных водопроводов в сельской местности</w:t>
      </w:r>
      <w:bookmarkEnd w:id="0"/>
      <w:r w:rsidRPr="000E18A2">
        <w:rPr>
          <w:rFonts w:ascii="Times New Roman" w:hAnsi="Times New Roman" w:cs="Times New Roman"/>
          <w:sz w:val="28"/>
          <w:szCs w:val="28"/>
        </w:rPr>
        <w:t>;</w:t>
      </w:r>
    </w:p>
    <w:p w:rsidR="00D46C1C" w:rsidRPr="000E18A2" w:rsidRDefault="00D46C1C" w:rsidP="00F65E6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-рентабельность сельскохозяйственных организаций (с учётом субсидий)</w:t>
      </w:r>
    </w:p>
    <w:p w:rsidR="00E4452F" w:rsidRPr="000E18A2" w:rsidRDefault="0004080C" w:rsidP="00F65E66">
      <w:pPr>
        <w:pStyle w:val="a4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Прогнозные значения индикаторов достижения целей и решения задач Программы приведены в приложении № </w:t>
      </w:r>
      <w:r w:rsidR="00DF345F" w:rsidRPr="000E18A2">
        <w:rPr>
          <w:rFonts w:ascii="Times New Roman" w:hAnsi="Times New Roman"/>
          <w:sz w:val="28"/>
          <w:szCs w:val="28"/>
        </w:rPr>
        <w:t>3</w:t>
      </w:r>
      <w:r w:rsidRPr="000E18A2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15EE7" w:rsidRPr="000E18A2" w:rsidRDefault="003B4233" w:rsidP="00F65E6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2</w:t>
      </w:r>
      <w:r w:rsidR="00810394" w:rsidRPr="000E18A2">
        <w:rPr>
          <w:rFonts w:ascii="Times New Roman" w:hAnsi="Times New Roman" w:cs="Times New Roman"/>
          <w:sz w:val="28"/>
          <w:szCs w:val="28"/>
        </w:rPr>
        <w:t>.</w:t>
      </w:r>
      <w:r w:rsidR="00015EE7" w:rsidRPr="000E18A2">
        <w:rPr>
          <w:rFonts w:ascii="Times New Roman" w:hAnsi="Times New Roman" w:cs="Times New Roman"/>
          <w:sz w:val="28"/>
          <w:szCs w:val="28"/>
        </w:rPr>
        <w:t>Внес</w:t>
      </w:r>
      <w:r w:rsidR="008F0C96" w:rsidRPr="000E18A2">
        <w:rPr>
          <w:rFonts w:ascii="Times New Roman" w:hAnsi="Times New Roman" w:cs="Times New Roman"/>
          <w:sz w:val="28"/>
          <w:szCs w:val="28"/>
        </w:rPr>
        <w:t>ти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изменения в подпрограмму «</w:t>
      </w:r>
      <w:r w:rsidR="00015EE7" w:rsidRPr="000E18A2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="00015EE7" w:rsidRPr="000E18A2">
        <w:rPr>
          <w:rFonts w:ascii="Times New Roman" w:hAnsi="Times New Roman" w:cs="Times New Roman"/>
          <w:bCs/>
          <w:sz w:val="28"/>
          <w:szCs w:val="28"/>
        </w:rPr>
        <w:t>подотрасли</w:t>
      </w:r>
      <w:proofErr w:type="spellEnd"/>
      <w:r w:rsidR="00015EE7" w:rsidRPr="000E18A2">
        <w:rPr>
          <w:rFonts w:ascii="Times New Roman" w:hAnsi="Times New Roman" w:cs="Times New Roman"/>
          <w:bCs/>
          <w:sz w:val="28"/>
          <w:szCs w:val="28"/>
        </w:rPr>
        <w:t xml:space="preserve"> животноводства, переработки и реализации продукции животноводства»</w:t>
      </w:r>
      <w:r w:rsidR="00015EE7" w:rsidRPr="000E18A2">
        <w:rPr>
          <w:rFonts w:ascii="Times New Roman" w:hAnsi="Times New Roman" w:cs="Times New Roman"/>
          <w:sz w:val="28"/>
          <w:szCs w:val="28"/>
        </w:rPr>
        <w:t>:</w:t>
      </w:r>
    </w:p>
    <w:p w:rsidR="00015EE7" w:rsidRPr="000E18A2" w:rsidRDefault="008D2FAF" w:rsidP="00A83AA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bCs/>
          <w:sz w:val="28"/>
          <w:szCs w:val="28"/>
        </w:rPr>
        <w:t>В паспорте подпрограммы ц</w:t>
      </w:r>
      <w:r w:rsidR="00015EE7" w:rsidRPr="000E18A2">
        <w:rPr>
          <w:rFonts w:ascii="Times New Roman" w:hAnsi="Times New Roman" w:cs="Times New Roman"/>
          <w:bCs/>
          <w:sz w:val="28"/>
          <w:szCs w:val="28"/>
        </w:rPr>
        <w:t>ель подпрограммы изложить в новой редакции:</w:t>
      </w:r>
    </w:p>
    <w:p w:rsidR="00015EE7" w:rsidRPr="000E18A2" w:rsidRDefault="00015EE7" w:rsidP="00F65E6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8D2FAF" w:rsidRPr="000E18A2">
        <w:rPr>
          <w:rFonts w:ascii="Times New Roman" w:hAnsi="Times New Roman" w:cs="Times New Roman"/>
          <w:bCs/>
          <w:sz w:val="28"/>
          <w:szCs w:val="28"/>
        </w:rPr>
        <w:t>«</w:t>
      </w:r>
      <w:r w:rsidRPr="000E18A2">
        <w:rPr>
          <w:rFonts w:ascii="Times New Roman" w:hAnsi="Times New Roman" w:cs="Times New Roman"/>
          <w:bCs/>
          <w:sz w:val="28"/>
          <w:szCs w:val="28"/>
        </w:rPr>
        <w:t>повышение конкурентоспособности животноводческой продукции, сырья и продовольствия на внутреннем и внешнем рынках</w:t>
      </w:r>
      <w:r w:rsidR="008D2FAF" w:rsidRPr="000E18A2">
        <w:rPr>
          <w:rFonts w:ascii="Times New Roman" w:hAnsi="Times New Roman" w:cs="Times New Roman"/>
          <w:bCs/>
          <w:sz w:val="28"/>
          <w:szCs w:val="28"/>
        </w:rPr>
        <w:t>»</w:t>
      </w:r>
      <w:r w:rsidRPr="000E18A2">
        <w:rPr>
          <w:rFonts w:ascii="Times New Roman" w:hAnsi="Times New Roman" w:cs="Times New Roman"/>
          <w:bCs/>
          <w:sz w:val="28"/>
          <w:szCs w:val="28"/>
        </w:rPr>
        <w:t>;</w:t>
      </w:r>
    </w:p>
    <w:p w:rsidR="00015EE7" w:rsidRPr="000E18A2" w:rsidRDefault="008D2FAF" w:rsidP="008D2FAF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bCs/>
          <w:sz w:val="28"/>
          <w:szCs w:val="28"/>
        </w:rPr>
        <w:t>В паспорте подпрограммы з</w:t>
      </w:r>
      <w:r w:rsidR="00015EE7" w:rsidRPr="000E18A2">
        <w:rPr>
          <w:rFonts w:ascii="Times New Roman" w:hAnsi="Times New Roman" w:cs="Times New Roman"/>
          <w:bCs/>
          <w:sz w:val="28"/>
          <w:szCs w:val="28"/>
        </w:rPr>
        <w:t>адачи подпрограммы изложить в новой редакции:</w:t>
      </w:r>
    </w:p>
    <w:p w:rsidR="00015EE7" w:rsidRPr="000E18A2" w:rsidRDefault="00810394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2FAF" w:rsidRPr="000E18A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отрасли  молочного животноводства; </w:t>
      </w:r>
    </w:p>
    <w:p w:rsidR="00015EE7" w:rsidRPr="000E18A2" w:rsidRDefault="00810394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-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 социально значимых отраслей: овцеводства, козоводства, </w:t>
      </w: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>обеспечивающих сохранение традиционного уклада жизни и занятости населения;</w:t>
      </w:r>
    </w:p>
    <w:p w:rsidR="00D46C1C" w:rsidRPr="000E18A2" w:rsidRDefault="00D46C1C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- развитие отрасли свиноводства;</w:t>
      </w:r>
    </w:p>
    <w:p w:rsidR="00015EE7" w:rsidRPr="000E18A2" w:rsidRDefault="00015EE7" w:rsidP="00F65E6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- повышение престижа профессии в сельскохозяйственном производстве</w:t>
      </w:r>
      <w:r w:rsidR="008D2FAF" w:rsidRPr="000E18A2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015EE7" w:rsidRPr="000E18A2" w:rsidRDefault="00015EE7" w:rsidP="00F65E6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bCs/>
          <w:sz w:val="28"/>
          <w:szCs w:val="28"/>
        </w:rPr>
        <w:t>Показатели (индикаторы) подпрограммы изложить в новой редакции:</w:t>
      </w:r>
    </w:p>
    <w:p w:rsidR="00015EE7" w:rsidRPr="000E18A2" w:rsidRDefault="008D2FAF" w:rsidP="00F65E66">
      <w:pPr>
        <w:pStyle w:val="a4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pacing w:val="-2"/>
          <w:sz w:val="28"/>
          <w:szCs w:val="28"/>
          <w:lang w:eastAsia="en-US"/>
        </w:rPr>
        <w:t>«</w:t>
      </w:r>
      <w:r w:rsidR="00015EE7" w:rsidRPr="000E18A2">
        <w:rPr>
          <w:rFonts w:ascii="Times New Roman" w:hAnsi="Times New Roman"/>
          <w:sz w:val="28"/>
          <w:szCs w:val="28"/>
          <w:lang w:eastAsia="en-US"/>
        </w:rPr>
        <w:t xml:space="preserve">производство скота и птицы на убой </w:t>
      </w:r>
      <w:r w:rsidR="00810394" w:rsidRPr="000E18A2">
        <w:rPr>
          <w:rFonts w:ascii="Times New Roman" w:hAnsi="Times New Roman"/>
          <w:sz w:val="28"/>
          <w:szCs w:val="28"/>
          <w:lang w:eastAsia="en-US"/>
        </w:rPr>
        <w:t xml:space="preserve">в хозяйствах всех  категорий (в </w:t>
      </w:r>
      <w:r w:rsidR="00015EE7" w:rsidRPr="000E18A2">
        <w:rPr>
          <w:rFonts w:ascii="Times New Roman" w:hAnsi="Times New Roman"/>
          <w:sz w:val="28"/>
          <w:szCs w:val="28"/>
          <w:lang w:eastAsia="en-US"/>
        </w:rPr>
        <w:t>живом весе)</w:t>
      </w:r>
    </w:p>
    <w:p w:rsidR="00015EE7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 производство молока в хозяйствах всех категорий</w:t>
      </w:r>
    </w:p>
    <w:p w:rsidR="00015EE7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 xml:space="preserve">- маточное поголовье овец и коз в сельскохозяйственных организациях, </w:t>
      </w:r>
    </w:p>
    <w:p w:rsidR="00015EE7" w:rsidRPr="000E18A2" w:rsidRDefault="00810394" w:rsidP="00F65E6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015EE7" w:rsidRPr="000E18A2">
        <w:rPr>
          <w:rFonts w:ascii="Times New Roman" w:hAnsi="Times New Roman"/>
          <w:sz w:val="28"/>
          <w:szCs w:val="28"/>
          <w:lang w:eastAsia="en-US"/>
        </w:rPr>
        <w:t xml:space="preserve">крестьянских (фермерских) хозяйствах, включая индивидуальных </w:t>
      </w:r>
    </w:p>
    <w:p w:rsidR="00810394" w:rsidRPr="000E18A2" w:rsidRDefault="00810394" w:rsidP="00F65E6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015EE7" w:rsidRPr="000E18A2">
        <w:rPr>
          <w:rFonts w:ascii="Times New Roman" w:hAnsi="Times New Roman"/>
          <w:sz w:val="28"/>
          <w:szCs w:val="28"/>
          <w:lang w:eastAsia="en-US"/>
        </w:rPr>
        <w:t>предпринимателей</w:t>
      </w:r>
    </w:p>
    <w:p w:rsidR="00015EE7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>- среднемесячная номинальная заработная плата в сельском хозяйстве</w:t>
      </w:r>
    </w:p>
    <w:p w:rsidR="00015EE7" w:rsidRPr="000E18A2" w:rsidRDefault="008D2FAF" w:rsidP="00F65E66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015EE7" w:rsidRPr="000E18A2">
        <w:rPr>
          <w:rFonts w:ascii="Times New Roman" w:hAnsi="Times New Roman"/>
          <w:sz w:val="28"/>
          <w:szCs w:val="28"/>
          <w:lang w:eastAsia="en-US"/>
        </w:rPr>
        <w:t xml:space="preserve">(по сельскохозяйственным организациям, не относящимся к субъектам </w:t>
      </w:r>
    </w:p>
    <w:p w:rsidR="00E622AE" w:rsidRPr="000E18A2" w:rsidRDefault="00810394" w:rsidP="00E622AE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 xml:space="preserve">   </w:t>
      </w:r>
      <w:r w:rsidR="00015EE7" w:rsidRPr="000E18A2">
        <w:rPr>
          <w:rFonts w:ascii="Times New Roman" w:hAnsi="Times New Roman"/>
          <w:sz w:val="28"/>
          <w:szCs w:val="28"/>
          <w:lang w:eastAsia="en-US"/>
        </w:rPr>
        <w:t>малого предпринимательства)</w:t>
      </w:r>
      <w:r w:rsidR="008D2FAF" w:rsidRPr="000E18A2">
        <w:rPr>
          <w:rFonts w:ascii="Times New Roman" w:hAnsi="Times New Roman"/>
          <w:sz w:val="28"/>
          <w:szCs w:val="28"/>
          <w:lang w:eastAsia="en-US"/>
        </w:rPr>
        <w:t>»</w:t>
      </w:r>
    </w:p>
    <w:p w:rsidR="00015EE7" w:rsidRPr="000E18A2" w:rsidRDefault="00015EE7" w:rsidP="00E622AE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0E18A2">
        <w:rPr>
          <w:rFonts w:ascii="Times New Roman" w:hAnsi="Times New Roman"/>
          <w:sz w:val="28"/>
          <w:szCs w:val="28"/>
          <w:lang w:eastAsia="en-US"/>
        </w:rPr>
        <w:t xml:space="preserve">Раздел </w:t>
      </w:r>
      <w:r w:rsidRPr="000E18A2">
        <w:rPr>
          <w:rFonts w:ascii="Times New Roman" w:hAnsi="Times New Roman"/>
          <w:sz w:val="28"/>
          <w:szCs w:val="28"/>
        </w:rPr>
        <w:t>3. Цели и задачи подпрограммы изложить в новой редакции</w:t>
      </w:r>
    </w:p>
    <w:p w:rsidR="00015EE7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Целью мероприятий по развитию </w:t>
      </w:r>
      <w:proofErr w:type="spellStart"/>
      <w:r w:rsidRPr="000E18A2">
        <w:rPr>
          <w:rFonts w:ascii="Times New Roman" w:hAnsi="Times New Roman"/>
          <w:sz w:val="28"/>
          <w:szCs w:val="28"/>
        </w:rPr>
        <w:t>подотрасли</w:t>
      </w:r>
      <w:proofErr w:type="spellEnd"/>
      <w:r w:rsidRPr="000E18A2">
        <w:rPr>
          <w:rFonts w:ascii="Times New Roman" w:hAnsi="Times New Roman"/>
          <w:sz w:val="28"/>
          <w:szCs w:val="28"/>
        </w:rPr>
        <w:t xml:space="preserve"> животноводства,  переработки и реализации животноводческой продукции явля</w:t>
      </w:r>
      <w:r w:rsidR="008F0C96" w:rsidRPr="000E18A2">
        <w:rPr>
          <w:rFonts w:ascii="Times New Roman" w:hAnsi="Times New Roman"/>
          <w:sz w:val="28"/>
          <w:szCs w:val="28"/>
        </w:rPr>
        <w:t>ется</w:t>
      </w:r>
      <w:r w:rsidRPr="000E18A2">
        <w:rPr>
          <w:rFonts w:ascii="Times New Roman" w:hAnsi="Times New Roman"/>
          <w:sz w:val="28"/>
          <w:szCs w:val="28"/>
        </w:rPr>
        <w:t>:</w:t>
      </w:r>
    </w:p>
    <w:p w:rsidR="00E622AE" w:rsidRPr="000E18A2" w:rsidRDefault="008F0C96" w:rsidP="00E622A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bCs/>
          <w:sz w:val="28"/>
          <w:szCs w:val="28"/>
        </w:rPr>
        <w:t>-</w:t>
      </w:r>
      <w:r w:rsidR="00015EE7" w:rsidRPr="000E18A2">
        <w:rPr>
          <w:rFonts w:ascii="Times New Roman" w:hAnsi="Times New Roman" w:cs="Times New Roman"/>
          <w:bCs/>
          <w:sz w:val="28"/>
          <w:szCs w:val="28"/>
        </w:rPr>
        <w:t xml:space="preserve">повышение конкурентоспособности животноводческой продукции, сырья и </w:t>
      </w:r>
      <w:r w:rsidRPr="000E18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EE7" w:rsidRPr="000E18A2">
        <w:rPr>
          <w:rFonts w:ascii="Times New Roman" w:hAnsi="Times New Roman" w:cs="Times New Roman"/>
          <w:bCs/>
          <w:sz w:val="28"/>
          <w:szCs w:val="28"/>
        </w:rPr>
        <w:t>продовольствия на внутреннем и внешнем рынках;</w:t>
      </w:r>
    </w:p>
    <w:p w:rsidR="00015EE7" w:rsidRPr="000E18A2" w:rsidRDefault="008F0C96" w:rsidP="00E622AE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/>
          <w:sz w:val="28"/>
          <w:szCs w:val="28"/>
        </w:rPr>
        <w:t>Для достижения указанной це</w:t>
      </w:r>
      <w:r w:rsidRPr="000E18A2">
        <w:rPr>
          <w:rFonts w:ascii="Times New Roman" w:hAnsi="Times New Roman"/>
          <w:sz w:val="28"/>
          <w:szCs w:val="28"/>
        </w:rPr>
        <w:t>ли необходимо решить следующие</w:t>
      </w:r>
      <w:r w:rsidR="00015EE7" w:rsidRPr="000E18A2">
        <w:rPr>
          <w:rFonts w:ascii="Times New Roman" w:hAnsi="Times New Roman"/>
          <w:sz w:val="28"/>
          <w:szCs w:val="28"/>
        </w:rPr>
        <w:t xml:space="preserve"> задачи:</w:t>
      </w:r>
    </w:p>
    <w:p w:rsidR="00015EE7" w:rsidRPr="000E18A2" w:rsidRDefault="00E622AE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D2FAF" w:rsidRPr="000E18A2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отрасли  молочного животноводства; </w:t>
      </w:r>
    </w:p>
    <w:p w:rsidR="008F0C96" w:rsidRPr="000E18A2" w:rsidRDefault="00E622AE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F0C96" w:rsidRPr="000E18A2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>развитие  социально значимых отраслей: овцеводств</w:t>
      </w:r>
      <w:r w:rsidR="008F0C96" w:rsidRPr="000E18A2">
        <w:rPr>
          <w:rFonts w:ascii="Times New Roman" w:hAnsi="Times New Roman" w:cs="Times New Roman"/>
          <w:sz w:val="28"/>
          <w:szCs w:val="28"/>
          <w:lang w:eastAsia="en-US"/>
        </w:rPr>
        <w:t>а, козоводства,</w:t>
      </w:r>
    </w:p>
    <w:p w:rsidR="00E622AE" w:rsidRPr="000E18A2" w:rsidRDefault="00015EE7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обеспечивающих сохранение традици</w:t>
      </w:r>
      <w:r w:rsidR="008F0C96" w:rsidRPr="000E18A2">
        <w:rPr>
          <w:rFonts w:ascii="Times New Roman" w:hAnsi="Times New Roman" w:cs="Times New Roman"/>
          <w:sz w:val="28"/>
          <w:szCs w:val="28"/>
          <w:lang w:eastAsia="en-US"/>
        </w:rPr>
        <w:t>онного уклада жизни и занятости</w:t>
      </w:r>
    </w:p>
    <w:p w:rsidR="00015EE7" w:rsidRPr="000E18A2" w:rsidRDefault="00015EE7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населения;</w:t>
      </w:r>
    </w:p>
    <w:p w:rsidR="008D2FAF" w:rsidRPr="000E18A2" w:rsidRDefault="008D2FAF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-- развитие отрасли свиноводства;</w:t>
      </w:r>
    </w:p>
    <w:p w:rsidR="00015EE7" w:rsidRPr="000E18A2" w:rsidRDefault="008F0C96" w:rsidP="00F65E66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>- повышение престижа профессии в сельскохозяйственном производстве</w:t>
      </w:r>
    </w:p>
    <w:p w:rsidR="00E622AE" w:rsidRPr="000E18A2" w:rsidRDefault="00015EE7" w:rsidP="00E622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Исключить из текстовой части подпрограммы</w:t>
      </w:r>
      <w:r w:rsidR="00E622AE"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раздел </w:t>
      </w:r>
      <w:r w:rsidRPr="000E18A2">
        <w:rPr>
          <w:rFonts w:ascii="Times New Roman" w:hAnsi="Times New Roman" w:cs="Times New Roman"/>
          <w:sz w:val="28"/>
          <w:szCs w:val="28"/>
        </w:rPr>
        <w:t>6.</w:t>
      </w:r>
      <w:r w:rsidRPr="000E18A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E18A2">
        <w:rPr>
          <w:rFonts w:ascii="Times New Roman" w:hAnsi="Times New Roman" w:cs="Times New Roman"/>
          <w:sz w:val="28"/>
          <w:szCs w:val="28"/>
        </w:rPr>
        <w:t>Характеристика мер государственного регулирования»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, </w:t>
      </w:r>
      <w:r w:rsidRPr="000E18A2">
        <w:rPr>
          <w:rFonts w:ascii="Times New Roman" w:hAnsi="Times New Roman" w:cs="Times New Roman"/>
          <w:sz w:val="28"/>
          <w:szCs w:val="28"/>
        </w:rPr>
        <w:t>раздел 7.</w:t>
      </w:r>
      <w:r w:rsidRPr="000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«Анализ рисков реал</w:t>
      </w:r>
      <w:r w:rsidR="008F0C96" w:rsidRPr="000E18A2">
        <w:rPr>
          <w:rFonts w:ascii="Times New Roman" w:hAnsi="Times New Roman" w:cs="Times New Roman"/>
          <w:sz w:val="28"/>
          <w:szCs w:val="28"/>
        </w:rPr>
        <w:t>изации подпрограммы и описание мер</w:t>
      </w:r>
      <w:r w:rsidR="00E622AE"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управления  рисками»</w:t>
      </w:r>
    </w:p>
    <w:p w:rsidR="00015EE7" w:rsidRPr="000E18A2" w:rsidRDefault="00015EE7" w:rsidP="00E622AE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</w:rPr>
        <w:t>Включить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 в текстовую часть подпрограммы </w:t>
      </w:r>
      <w:r w:rsidRPr="000E18A2">
        <w:rPr>
          <w:rFonts w:ascii="Times New Roman" w:hAnsi="Times New Roman" w:cs="Times New Roman"/>
          <w:sz w:val="28"/>
          <w:szCs w:val="28"/>
        </w:rPr>
        <w:t>п.6. «Информация о ресурсном обеспечении подпрограммы»</w:t>
      </w:r>
    </w:p>
    <w:p w:rsidR="008D2FAF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Общий объём финансирования подпрограммы в 2016–2020 годах </w:t>
      </w:r>
    </w:p>
    <w:p w:rsidR="00015EE7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составляет 10782,0 тыс. руб., в том числе по годам: (Приложение </w:t>
      </w:r>
      <w:r w:rsidR="00810394" w:rsidRPr="000E18A2">
        <w:rPr>
          <w:rFonts w:ascii="Times New Roman" w:hAnsi="Times New Roman"/>
          <w:sz w:val="28"/>
          <w:szCs w:val="28"/>
        </w:rPr>
        <w:t>3</w:t>
      </w:r>
      <w:r w:rsidRPr="000E18A2">
        <w:rPr>
          <w:rFonts w:ascii="Times New Roman" w:hAnsi="Times New Roman"/>
          <w:sz w:val="28"/>
          <w:szCs w:val="28"/>
        </w:rPr>
        <w:t>)</w:t>
      </w:r>
    </w:p>
    <w:p w:rsidR="00015EE7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lastRenderedPageBreak/>
        <w:t>2016 год – 1756,4 тыс. руб.</w:t>
      </w:r>
    </w:p>
    <w:p w:rsidR="008D2FAF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2017 год – 2156,4 тыс. руб.</w:t>
      </w:r>
    </w:p>
    <w:p w:rsidR="008D2FAF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2018 год – 2156,4 тыс. руб.</w:t>
      </w:r>
    </w:p>
    <w:p w:rsidR="008D2FAF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2019 год – 2156,4 тыс. руб.</w:t>
      </w:r>
    </w:p>
    <w:p w:rsidR="008D2FAF" w:rsidRPr="000E18A2" w:rsidRDefault="00015EE7" w:rsidP="008D2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2020 год – 2156,4 тыс. руб.</w:t>
      </w:r>
    </w:p>
    <w:p w:rsidR="00015EE7" w:rsidRPr="000E18A2" w:rsidRDefault="00015EE7" w:rsidP="008D2FA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Мероприятия подпрограммы, финансовое обеспечение которых,  </w:t>
      </w:r>
    </w:p>
    <w:p w:rsidR="008F0C96" w:rsidRPr="000E18A2" w:rsidRDefault="00015EE7" w:rsidP="00F65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осуществляется за счёт субсидий из </w:t>
      </w:r>
      <w:r w:rsidR="008F0C96" w:rsidRPr="000E18A2">
        <w:rPr>
          <w:rFonts w:ascii="Times New Roman" w:hAnsi="Times New Roman" w:cs="Times New Roman"/>
          <w:sz w:val="28"/>
          <w:szCs w:val="28"/>
        </w:rPr>
        <w:t>федерального бюджета – 4488,5 тыс. руб.,</w:t>
      </w:r>
    </w:p>
    <w:p w:rsidR="00015EE7" w:rsidRPr="000E18A2" w:rsidRDefault="00015EE7" w:rsidP="00F65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в том числе по годам:  </w:t>
      </w:r>
    </w:p>
    <w:tbl>
      <w:tblPr>
        <w:tblW w:w="4805" w:type="dxa"/>
        <w:tblInd w:w="412" w:type="dxa"/>
        <w:tblLook w:val="00A0"/>
      </w:tblPr>
      <w:tblGrid>
        <w:gridCol w:w="1384"/>
        <w:gridCol w:w="450"/>
        <w:gridCol w:w="1126"/>
        <w:gridCol w:w="1845"/>
      </w:tblGrid>
      <w:tr w:rsidR="00015EE7" w:rsidRPr="000E18A2" w:rsidTr="007A21B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897,7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7A21B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F65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897,7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7A21B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F65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897,7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7A21B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F65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897,7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7A21B5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F65E6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897,7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F65E6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8D2FAF" w:rsidRPr="000E18A2" w:rsidRDefault="00015EE7" w:rsidP="00F65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Основные мероприятия подпрограммы, осуществляемые администрацией</w:t>
      </w:r>
    </w:p>
    <w:p w:rsidR="00810394" w:rsidRPr="000E18A2" w:rsidRDefault="00015EE7" w:rsidP="00F65E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8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 w:cs="Times New Roman"/>
          <w:sz w:val="28"/>
          <w:szCs w:val="28"/>
        </w:rPr>
        <w:t xml:space="preserve"> городского округа реализуются на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основе финансирования </w:t>
      </w:r>
    </w:p>
    <w:p w:rsidR="00810394" w:rsidRPr="000E18A2" w:rsidRDefault="00015EE7" w:rsidP="00810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основной части мероприятий в 2016–2020 годах за счет средств, источником </w:t>
      </w:r>
    </w:p>
    <w:p w:rsidR="00810394" w:rsidRPr="000E18A2" w:rsidRDefault="00015EE7" w:rsidP="00810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финансового обеспечения,  которых является субвенция из областного </w:t>
      </w:r>
    </w:p>
    <w:p w:rsidR="00810394" w:rsidRPr="000E18A2" w:rsidRDefault="00015EE7" w:rsidP="00810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бюджета на выполнение отдельных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сфере </w:t>
      </w:r>
    </w:p>
    <w:p w:rsidR="008D2FAF" w:rsidRPr="000E18A2" w:rsidRDefault="00015EE7" w:rsidP="008D2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регулирования и поддержки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составит </w:t>
      </w:r>
    </w:p>
    <w:p w:rsidR="00015EE7" w:rsidRPr="000E18A2" w:rsidRDefault="00810394" w:rsidP="008D2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 w:cs="Times New Roman"/>
          <w:sz w:val="28"/>
          <w:szCs w:val="28"/>
        </w:rPr>
        <w:t>- 4293,5 тыс. руб.</w:t>
      </w:r>
      <w:r w:rsidRPr="000E18A2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6128" w:type="dxa"/>
        <w:tblInd w:w="774" w:type="dxa"/>
        <w:tblLook w:val="00A0"/>
      </w:tblPr>
      <w:tblGrid>
        <w:gridCol w:w="2068"/>
        <w:gridCol w:w="420"/>
        <w:gridCol w:w="986"/>
        <w:gridCol w:w="2654"/>
      </w:tblGrid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858,7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858,7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858,7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858,7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858,7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810394" w:rsidP="008103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</w:t>
      </w:r>
      <w:r w:rsidR="00015EE7" w:rsidRPr="000E18A2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в 2016–2020 годах за  </w:t>
      </w:r>
    </w:p>
    <w:p w:rsidR="00015EE7" w:rsidRPr="000E18A2" w:rsidRDefault="00810394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</w:t>
      </w:r>
      <w:r w:rsidR="00015EE7" w:rsidRPr="000E18A2">
        <w:rPr>
          <w:rFonts w:ascii="Times New Roman" w:hAnsi="Times New Roman"/>
          <w:sz w:val="28"/>
          <w:szCs w:val="28"/>
        </w:rPr>
        <w:t xml:space="preserve">счет средств бюджета администрации  </w:t>
      </w:r>
      <w:proofErr w:type="spellStart"/>
      <w:r w:rsidR="00015EE7" w:rsidRPr="000E18A2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="00015EE7" w:rsidRPr="000E18A2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015EE7" w:rsidRPr="000E18A2" w:rsidRDefault="00810394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</w:t>
      </w:r>
      <w:r w:rsidR="00015EE7" w:rsidRPr="000E18A2">
        <w:rPr>
          <w:rFonts w:ascii="Times New Roman" w:hAnsi="Times New Roman"/>
          <w:sz w:val="28"/>
          <w:szCs w:val="28"/>
        </w:rPr>
        <w:t>составит 2000,0 тыс. рублей, в том числе по годам</w:t>
      </w:r>
    </w:p>
    <w:tbl>
      <w:tblPr>
        <w:tblW w:w="0" w:type="auto"/>
        <w:tblInd w:w="879" w:type="dxa"/>
        <w:tblLook w:val="00A0"/>
      </w:tblPr>
      <w:tblGrid>
        <w:gridCol w:w="2068"/>
        <w:gridCol w:w="420"/>
        <w:gridCol w:w="986"/>
        <w:gridCol w:w="2222"/>
      </w:tblGrid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015EE7" w:rsidP="00F65E6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Ежегодно финансирование будет уточняться и корректироваться.</w:t>
      </w:r>
    </w:p>
    <w:p w:rsidR="008D2FAF" w:rsidRPr="000E18A2" w:rsidRDefault="00F65E66" w:rsidP="008D2FAF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/>
          <w:sz w:val="28"/>
          <w:szCs w:val="28"/>
        </w:rPr>
        <w:t xml:space="preserve">- </w:t>
      </w:r>
      <w:r w:rsidR="00A83AA6" w:rsidRPr="000E18A2">
        <w:rPr>
          <w:rFonts w:ascii="Times New Roman" w:hAnsi="Times New Roman"/>
          <w:sz w:val="28"/>
          <w:szCs w:val="28"/>
        </w:rPr>
        <w:t>В</w:t>
      </w:r>
      <w:r w:rsidR="00015EE7" w:rsidRPr="000E18A2">
        <w:rPr>
          <w:rFonts w:ascii="Times New Roman" w:hAnsi="Times New Roman"/>
          <w:sz w:val="28"/>
          <w:szCs w:val="28"/>
        </w:rPr>
        <w:t>ключить п.7. «Информация о значимости подпрограммы»</w:t>
      </w:r>
    </w:p>
    <w:p w:rsidR="00015EE7" w:rsidRPr="000E18A2" w:rsidRDefault="00015EE7" w:rsidP="008D2FAF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Коэффициент значимости подпрограммы для достижения цели </w:t>
      </w:r>
    </w:p>
    <w:p w:rsidR="00015EE7" w:rsidRPr="000E18A2" w:rsidRDefault="00F65E66" w:rsidP="00F262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прог</w:t>
      </w:r>
      <w:r w:rsidR="00015EE7" w:rsidRPr="000E18A2">
        <w:rPr>
          <w:rFonts w:ascii="Times New Roman" w:hAnsi="Times New Roman" w:cs="Times New Roman"/>
          <w:sz w:val="28"/>
          <w:szCs w:val="28"/>
        </w:rPr>
        <w:t>раммы признается равным 0,</w:t>
      </w:r>
      <w:r w:rsidR="009862C4" w:rsidRPr="000E18A2">
        <w:rPr>
          <w:rFonts w:ascii="Times New Roman" w:hAnsi="Times New Roman" w:cs="Times New Roman"/>
          <w:sz w:val="28"/>
          <w:szCs w:val="28"/>
        </w:rPr>
        <w:t>25</w:t>
      </w:r>
      <w:r w:rsidR="00015EE7" w:rsidRPr="000E18A2">
        <w:rPr>
          <w:rFonts w:ascii="Times New Roman" w:hAnsi="Times New Roman" w:cs="Times New Roman"/>
          <w:sz w:val="28"/>
          <w:szCs w:val="28"/>
        </w:rPr>
        <w:t>.</w:t>
      </w:r>
    </w:p>
    <w:p w:rsidR="00E234D3" w:rsidRPr="000E18A2" w:rsidRDefault="003B4233" w:rsidP="008D2F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3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. Внести изменения в подпрограмму </w:t>
      </w:r>
      <w:r w:rsidR="00015EE7" w:rsidRPr="000E18A2">
        <w:rPr>
          <w:rFonts w:ascii="Times New Roman" w:hAnsi="Times New Roman" w:cs="Times New Roman"/>
          <w:b/>
          <w:sz w:val="28"/>
          <w:szCs w:val="28"/>
        </w:rPr>
        <w:t>«</w:t>
      </w:r>
      <w:r w:rsidR="00015EE7" w:rsidRPr="000E18A2">
        <w:rPr>
          <w:rFonts w:ascii="Times New Roman" w:hAnsi="Times New Roman" w:cs="Times New Roman"/>
          <w:sz w:val="28"/>
          <w:szCs w:val="28"/>
        </w:rPr>
        <w:t>Развитие мясного скотоводства</w:t>
      </w:r>
      <w:r w:rsidR="00015EE7" w:rsidRPr="000E18A2">
        <w:rPr>
          <w:rFonts w:ascii="Times New Roman" w:hAnsi="Times New Roman" w:cs="Times New Roman"/>
          <w:bCs/>
          <w:sz w:val="28"/>
          <w:szCs w:val="28"/>
        </w:rPr>
        <w:t>»</w:t>
      </w:r>
      <w:r w:rsidR="00015EE7" w:rsidRPr="000E18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2FAF" w:rsidRPr="000E18A2" w:rsidRDefault="00E622AE" w:rsidP="008D2FAF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Р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аздел 2. «Приоритеты государственной политики в сфере реализации </w:t>
      </w:r>
    </w:p>
    <w:p w:rsidR="00015EE7" w:rsidRPr="000E18A2" w:rsidRDefault="00015EE7" w:rsidP="008D2FA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подпрограммы, цель и  задачи подпрограммы» абзац 3 изложить в новой </w:t>
      </w:r>
    </w:p>
    <w:p w:rsidR="00015EE7" w:rsidRPr="000E18A2" w:rsidRDefault="00015EE7" w:rsidP="00E622AE">
      <w:pPr>
        <w:ind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       </w:t>
      </w:r>
      <w:r w:rsidR="008D2FAF" w:rsidRPr="000E18A2">
        <w:rPr>
          <w:rFonts w:ascii="Times New Roman" w:hAnsi="Times New Roman" w:cs="Times New Roman"/>
          <w:sz w:val="28"/>
          <w:szCs w:val="28"/>
        </w:rPr>
        <w:t xml:space="preserve">  </w:t>
      </w:r>
      <w:r w:rsidRPr="000E18A2">
        <w:rPr>
          <w:rFonts w:ascii="Times New Roman" w:hAnsi="Times New Roman" w:cs="Times New Roman"/>
          <w:sz w:val="28"/>
          <w:szCs w:val="28"/>
        </w:rPr>
        <w:t>редакции: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«Для достижения цели необходимо решение следующей задачи:</w:t>
      </w:r>
    </w:p>
    <w:p w:rsidR="00015EE7" w:rsidRPr="000E18A2" w:rsidRDefault="00015EE7" w:rsidP="008D2FA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увеличение объемов производства продукции мясного животноводства»</w:t>
      </w:r>
    </w:p>
    <w:p w:rsidR="00015EE7" w:rsidRPr="000E18A2" w:rsidRDefault="004210BB" w:rsidP="004210BB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>Исключить из текстовой части подпрограммы:</w:t>
      </w: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п.</w:t>
      </w:r>
      <w:r w:rsidR="00015EE7" w:rsidRPr="000E18A2">
        <w:rPr>
          <w:rFonts w:ascii="Times New Roman" w:hAnsi="Times New Roman" w:cs="Times New Roman"/>
          <w:sz w:val="28"/>
          <w:szCs w:val="28"/>
        </w:rPr>
        <w:t>5.</w:t>
      </w:r>
      <w:r w:rsidR="00015EE7" w:rsidRPr="000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«Анализ рисков реализации </w:t>
      </w:r>
      <w:r w:rsidRPr="000E18A2">
        <w:rPr>
          <w:rFonts w:ascii="Times New Roman" w:hAnsi="Times New Roman" w:cs="Times New Roman"/>
          <w:sz w:val="28"/>
          <w:szCs w:val="28"/>
        </w:rPr>
        <w:t xml:space="preserve">   </w:t>
      </w:r>
      <w:r w:rsidR="00015EE7" w:rsidRPr="000E18A2">
        <w:rPr>
          <w:rFonts w:ascii="Times New Roman" w:hAnsi="Times New Roman" w:cs="Times New Roman"/>
          <w:sz w:val="28"/>
          <w:szCs w:val="28"/>
        </w:rPr>
        <w:t>подпрограммы и описание  мер управления  рисками»</w:t>
      </w:r>
    </w:p>
    <w:p w:rsidR="00015EE7" w:rsidRPr="000E18A2" w:rsidRDefault="00015EE7" w:rsidP="004210BB">
      <w:pPr>
        <w:pStyle w:val="a6"/>
        <w:ind w:firstLine="0"/>
        <w:rPr>
          <w:lang w:val="ru-RU"/>
        </w:rPr>
      </w:pPr>
      <w:r w:rsidRPr="000E18A2">
        <w:rPr>
          <w:lang w:val="ru-RU"/>
        </w:rPr>
        <w:t>Включить в текстовую часть подпрограммы:</w:t>
      </w:r>
    </w:p>
    <w:p w:rsidR="00015EE7" w:rsidRPr="000E18A2" w:rsidRDefault="00015EE7" w:rsidP="00810394">
      <w:pPr>
        <w:pStyle w:val="a6"/>
        <w:ind w:hanging="709"/>
        <w:rPr>
          <w:lang w:val="ru-RU"/>
        </w:rPr>
      </w:pPr>
      <w:r w:rsidRPr="000E18A2">
        <w:rPr>
          <w:lang w:val="ru-RU"/>
        </w:rPr>
        <w:t xml:space="preserve">        п.5. «Информация о ресурсном обеспечении подпрограммы»</w:t>
      </w:r>
    </w:p>
    <w:p w:rsidR="00015EE7" w:rsidRPr="000E18A2" w:rsidRDefault="00015EE7" w:rsidP="00810394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Общий объём финансирования подпрограммы в 2016–2020 годах </w:t>
      </w:r>
    </w:p>
    <w:p w:rsidR="0004080C" w:rsidRPr="000E18A2" w:rsidRDefault="00015EE7" w:rsidP="0004080C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lastRenderedPageBreak/>
        <w:t xml:space="preserve">        составляет 15036,5 тыс. руб., в том числе по годам: (Приложение </w:t>
      </w:r>
      <w:r w:rsidR="00A10ADD" w:rsidRPr="000E18A2">
        <w:rPr>
          <w:rFonts w:ascii="Times New Roman" w:hAnsi="Times New Roman"/>
          <w:sz w:val="28"/>
          <w:szCs w:val="28"/>
        </w:rPr>
        <w:t>3</w:t>
      </w:r>
      <w:r w:rsidRPr="000E18A2">
        <w:rPr>
          <w:rFonts w:ascii="Times New Roman" w:hAnsi="Times New Roman"/>
          <w:sz w:val="28"/>
          <w:szCs w:val="28"/>
        </w:rPr>
        <w:t>)</w:t>
      </w:r>
    </w:p>
    <w:p w:rsidR="0004080C" w:rsidRPr="000E18A2" w:rsidRDefault="0004080C" w:rsidP="0004080C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</w:t>
      </w:r>
      <w:r w:rsidR="00015EE7" w:rsidRPr="000E18A2">
        <w:rPr>
          <w:rFonts w:ascii="Times New Roman" w:hAnsi="Times New Roman"/>
          <w:sz w:val="28"/>
          <w:szCs w:val="28"/>
        </w:rPr>
        <w:t>2016 год – 3007,3 тыс. руб.</w:t>
      </w:r>
    </w:p>
    <w:p w:rsidR="0004080C" w:rsidRPr="000E18A2" w:rsidRDefault="0004080C" w:rsidP="0004080C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</w:t>
      </w:r>
      <w:r w:rsidR="00015EE7" w:rsidRPr="000E18A2">
        <w:rPr>
          <w:rFonts w:ascii="Times New Roman" w:hAnsi="Times New Roman"/>
          <w:sz w:val="28"/>
          <w:szCs w:val="28"/>
        </w:rPr>
        <w:t>2017 год – 3007,3 тыс. руб.</w:t>
      </w:r>
    </w:p>
    <w:p w:rsidR="0004080C" w:rsidRPr="000E18A2" w:rsidRDefault="0004080C" w:rsidP="0004080C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</w:t>
      </w:r>
      <w:r w:rsidR="00015EE7" w:rsidRPr="000E18A2">
        <w:rPr>
          <w:rFonts w:ascii="Times New Roman" w:hAnsi="Times New Roman"/>
          <w:sz w:val="28"/>
          <w:szCs w:val="28"/>
        </w:rPr>
        <w:t>2018 год – 3007,3 тыс. руб.</w:t>
      </w:r>
    </w:p>
    <w:p w:rsidR="0004080C" w:rsidRPr="000E18A2" w:rsidRDefault="0004080C" w:rsidP="0004080C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</w:t>
      </w:r>
      <w:r w:rsidR="00015EE7" w:rsidRPr="000E18A2">
        <w:rPr>
          <w:rFonts w:ascii="Times New Roman" w:hAnsi="Times New Roman"/>
          <w:sz w:val="28"/>
          <w:szCs w:val="28"/>
        </w:rPr>
        <w:t>2019 год – 3007,3 тыс. руб.</w:t>
      </w:r>
    </w:p>
    <w:p w:rsidR="0004080C" w:rsidRPr="000E18A2" w:rsidRDefault="0004080C" w:rsidP="0004080C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</w:t>
      </w:r>
      <w:r w:rsidR="00015EE7" w:rsidRPr="000E18A2">
        <w:rPr>
          <w:rFonts w:ascii="Times New Roman" w:hAnsi="Times New Roman"/>
          <w:sz w:val="28"/>
          <w:szCs w:val="28"/>
        </w:rPr>
        <w:t>2020 год – 3007,3 тыс. руб.</w:t>
      </w:r>
    </w:p>
    <w:p w:rsidR="00E622AE" w:rsidRPr="000E18A2" w:rsidRDefault="0004080C" w:rsidP="0004080C">
      <w:pPr>
        <w:pStyle w:val="a4"/>
        <w:ind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 </w:t>
      </w:r>
      <w:r w:rsidR="00015EE7" w:rsidRPr="000E18A2">
        <w:rPr>
          <w:rFonts w:ascii="Times New Roman" w:hAnsi="Times New Roman"/>
          <w:sz w:val="28"/>
          <w:szCs w:val="28"/>
        </w:rPr>
        <w:t>Мероприятия подпрограммы, ф</w:t>
      </w:r>
      <w:r w:rsidRPr="000E18A2">
        <w:rPr>
          <w:rFonts w:ascii="Times New Roman" w:hAnsi="Times New Roman"/>
          <w:sz w:val="28"/>
          <w:szCs w:val="28"/>
        </w:rPr>
        <w:t xml:space="preserve">инансовое обеспечение которых </w:t>
      </w:r>
      <w:r w:rsidR="00015EE7" w:rsidRPr="000E18A2">
        <w:rPr>
          <w:rFonts w:ascii="Times New Roman" w:hAnsi="Times New Roman"/>
          <w:sz w:val="28"/>
          <w:szCs w:val="28"/>
        </w:rPr>
        <w:t>осуществляет</w:t>
      </w:r>
      <w:r w:rsidR="00E622AE" w:rsidRPr="000E18A2">
        <w:rPr>
          <w:rFonts w:ascii="Times New Roman" w:hAnsi="Times New Roman"/>
          <w:sz w:val="28"/>
          <w:szCs w:val="28"/>
        </w:rPr>
        <w:t>ся</w:t>
      </w:r>
    </w:p>
    <w:p w:rsidR="00015EE7" w:rsidRPr="000E18A2" w:rsidRDefault="00015EE7" w:rsidP="00E622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за счёт субсидий из федерального бюджета – 0 тыс. </w:t>
      </w:r>
    </w:p>
    <w:p w:rsidR="00015EE7" w:rsidRPr="000E18A2" w:rsidRDefault="00015EE7" w:rsidP="00810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руб., в том числе по годам:  </w:t>
      </w:r>
    </w:p>
    <w:tbl>
      <w:tblPr>
        <w:tblW w:w="4805" w:type="dxa"/>
        <w:tblLook w:val="00A0"/>
      </w:tblPr>
      <w:tblGrid>
        <w:gridCol w:w="1384"/>
        <w:gridCol w:w="450"/>
        <w:gridCol w:w="1126"/>
        <w:gridCol w:w="1845"/>
      </w:tblGrid>
      <w:tr w:rsidR="00015EE7" w:rsidRPr="000E18A2" w:rsidTr="0004080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04080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810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04080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810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04080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810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04080C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810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8103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015EE7" w:rsidP="00810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подпрограммы, осуществляемые администрацией </w:t>
      </w:r>
      <w:proofErr w:type="spellStart"/>
      <w:r w:rsidRPr="000E18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 w:cs="Times New Roman"/>
          <w:sz w:val="28"/>
          <w:szCs w:val="28"/>
        </w:rPr>
        <w:t xml:space="preserve"> городского округа реализуются на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основе финансирования основной части мероприятий в 2016–2020 годах  за счет средств, источником финансового обеспечения,  которых 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является субвенция из областного бюджета на выполнение отдельных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государственных полномочий в сфере регулирования и поддержки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сельскохозяйственного производства составит  - 15036,5 тыс. руб.</w:t>
      </w:r>
      <w:r w:rsidR="00810394" w:rsidRPr="000E18A2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0E18A2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6128" w:type="dxa"/>
        <w:tblLook w:val="00A0"/>
      </w:tblPr>
      <w:tblGrid>
        <w:gridCol w:w="2068"/>
        <w:gridCol w:w="420"/>
        <w:gridCol w:w="986"/>
        <w:gridCol w:w="2654"/>
      </w:tblGrid>
      <w:tr w:rsidR="00015EE7" w:rsidRPr="000E18A2" w:rsidTr="00A10ADD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 xml:space="preserve">3007,3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 xml:space="preserve">3007,3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 xml:space="preserve">3007,3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 xml:space="preserve">3007,3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 xml:space="preserve">3007,3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015EE7" w:rsidP="0081039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в 2016–2020 годах за  </w:t>
      </w:r>
    </w:p>
    <w:p w:rsidR="00015EE7" w:rsidRPr="000E18A2" w:rsidRDefault="00015EE7" w:rsidP="00421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счет средств бюджета администрации  </w:t>
      </w:r>
      <w:proofErr w:type="spellStart"/>
      <w:r w:rsidRPr="000E18A2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015EE7" w:rsidRPr="000E18A2" w:rsidRDefault="00810394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/>
          <w:sz w:val="28"/>
          <w:szCs w:val="28"/>
        </w:rPr>
        <w:t>составит 0 тыс. рублей, в том числе по годам</w:t>
      </w:r>
    </w:p>
    <w:tbl>
      <w:tblPr>
        <w:tblW w:w="0" w:type="auto"/>
        <w:tblLook w:val="00A0"/>
      </w:tblPr>
      <w:tblGrid>
        <w:gridCol w:w="2068"/>
        <w:gridCol w:w="420"/>
        <w:gridCol w:w="986"/>
        <w:gridCol w:w="2222"/>
      </w:tblGrid>
      <w:tr w:rsidR="00015EE7" w:rsidRPr="000E18A2" w:rsidTr="00A10ADD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A10AD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A10ADD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015EE7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Ежегодно финансирование будет уточняться и корректироваться.</w:t>
      </w:r>
    </w:p>
    <w:p w:rsidR="00015EE7" w:rsidRPr="000E18A2" w:rsidRDefault="00015EE7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- </w:t>
      </w:r>
      <w:r w:rsidR="00A83AA6" w:rsidRPr="000E18A2">
        <w:rPr>
          <w:rFonts w:ascii="Times New Roman" w:hAnsi="Times New Roman"/>
          <w:sz w:val="28"/>
          <w:szCs w:val="28"/>
        </w:rPr>
        <w:t>В</w:t>
      </w:r>
      <w:r w:rsidRPr="000E18A2">
        <w:rPr>
          <w:rFonts w:ascii="Times New Roman" w:hAnsi="Times New Roman"/>
          <w:sz w:val="28"/>
          <w:szCs w:val="28"/>
        </w:rPr>
        <w:t xml:space="preserve">ключить </w:t>
      </w:r>
      <w:r w:rsidR="00A10ADD" w:rsidRPr="000E18A2">
        <w:rPr>
          <w:rFonts w:ascii="Times New Roman" w:hAnsi="Times New Roman"/>
          <w:sz w:val="28"/>
          <w:szCs w:val="28"/>
        </w:rPr>
        <w:t xml:space="preserve">в подпрограмму </w:t>
      </w:r>
      <w:r w:rsidRPr="000E18A2">
        <w:rPr>
          <w:rFonts w:ascii="Times New Roman" w:hAnsi="Times New Roman"/>
          <w:sz w:val="28"/>
          <w:szCs w:val="28"/>
        </w:rPr>
        <w:t>п.6. «Информация о значимости подпрограммы»</w:t>
      </w:r>
    </w:p>
    <w:p w:rsidR="00015EE7" w:rsidRPr="000E18A2" w:rsidRDefault="00015EE7" w:rsidP="001E189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для достижения цели  </w:t>
      </w:r>
    </w:p>
    <w:p w:rsidR="00810394" w:rsidRPr="000E18A2" w:rsidRDefault="00015EE7" w:rsidP="0081039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программы признается равным 0,1.</w:t>
      </w:r>
    </w:p>
    <w:p w:rsidR="00015EE7" w:rsidRPr="000E18A2" w:rsidRDefault="003B4233" w:rsidP="00421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4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. </w:t>
      </w:r>
      <w:r w:rsidR="00E622AE" w:rsidRPr="000E18A2">
        <w:rPr>
          <w:rFonts w:ascii="Times New Roman" w:hAnsi="Times New Roman" w:cs="Times New Roman"/>
          <w:sz w:val="28"/>
          <w:szCs w:val="28"/>
        </w:rPr>
        <w:t>В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E622AE" w:rsidRPr="000E18A2">
        <w:rPr>
          <w:rFonts w:ascii="Times New Roman" w:hAnsi="Times New Roman" w:cs="Times New Roman"/>
          <w:sz w:val="28"/>
          <w:szCs w:val="28"/>
        </w:rPr>
        <w:t>е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 </w:t>
      </w:r>
      <w:r w:rsidR="00015EE7" w:rsidRPr="000E18A2">
        <w:rPr>
          <w:rFonts w:ascii="Times New Roman" w:hAnsi="Times New Roman" w:cs="Times New Roman"/>
          <w:b/>
          <w:sz w:val="28"/>
          <w:szCs w:val="28"/>
        </w:rPr>
        <w:t>«</w:t>
      </w:r>
      <w:r w:rsidR="004210BB" w:rsidRPr="000E18A2">
        <w:rPr>
          <w:rFonts w:ascii="Times New Roman" w:hAnsi="Times New Roman" w:cs="Times New Roman"/>
          <w:sz w:val="28"/>
          <w:szCs w:val="28"/>
        </w:rPr>
        <w:t>Отлов и содержание безнадзорны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х </w:t>
      </w:r>
      <w:r w:rsidR="00015EE7" w:rsidRPr="000E18A2">
        <w:rPr>
          <w:rFonts w:ascii="Times New Roman" w:hAnsi="Times New Roman" w:cs="Times New Roman"/>
          <w:sz w:val="28"/>
          <w:szCs w:val="28"/>
        </w:rPr>
        <w:t>животных</w:t>
      </w:r>
      <w:r w:rsidR="00015EE7" w:rsidRPr="000E18A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22AE" w:rsidRPr="000E18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4210BB" w:rsidRPr="000E18A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15EE7" w:rsidRPr="000E18A2">
        <w:rPr>
          <w:rFonts w:ascii="Times New Roman" w:hAnsi="Times New Roman" w:cs="Times New Roman"/>
          <w:sz w:val="28"/>
          <w:szCs w:val="28"/>
        </w:rPr>
        <w:t>раздел «Ответственный исполнитель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Подпрограммы» </w:t>
      </w:r>
      <w:r w:rsidR="004210BB" w:rsidRPr="000E18A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210BB" w:rsidRPr="000E18A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4210BB" w:rsidRPr="000E18A2">
        <w:rPr>
          <w:rFonts w:ascii="Times New Roman" w:hAnsi="Times New Roman" w:cs="Times New Roman"/>
          <w:sz w:val="28"/>
          <w:szCs w:val="28"/>
        </w:rPr>
        <w:t xml:space="preserve"> городской округ(у</w:t>
      </w:r>
      <w:r w:rsidR="00015EE7" w:rsidRPr="000E18A2">
        <w:rPr>
          <w:rFonts w:ascii="Times New Roman" w:hAnsi="Times New Roman" w:cs="Times New Roman"/>
          <w:sz w:val="28"/>
          <w:szCs w:val="28"/>
        </w:rPr>
        <w:t>правление сельского хозяйства</w:t>
      </w:r>
      <w:r w:rsidR="004210BB" w:rsidRPr="000E18A2">
        <w:rPr>
          <w:rFonts w:ascii="Times New Roman" w:hAnsi="Times New Roman" w:cs="Times New Roman"/>
          <w:sz w:val="28"/>
          <w:szCs w:val="28"/>
        </w:rPr>
        <w:t>)»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, </w:t>
      </w:r>
      <w:r w:rsidR="00015EE7" w:rsidRPr="000E18A2">
        <w:rPr>
          <w:rFonts w:ascii="Times New Roman" w:hAnsi="Times New Roman" w:cs="Times New Roman"/>
          <w:sz w:val="28"/>
          <w:szCs w:val="28"/>
        </w:rPr>
        <w:t>раздел</w:t>
      </w:r>
      <w:r w:rsidR="004210BB" w:rsidRPr="000E18A2">
        <w:rPr>
          <w:rFonts w:ascii="Times New Roman" w:hAnsi="Times New Roman" w:cs="Times New Roman"/>
          <w:sz w:val="28"/>
          <w:szCs w:val="28"/>
        </w:rPr>
        <w:t xml:space="preserve"> «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Участники Подпрограммы» 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="004210BB" w:rsidRPr="000E18A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в </w:t>
      </w:r>
      <w:r w:rsidR="004210BB" w:rsidRPr="000E18A2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="00015EE7" w:rsidRPr="000E18A2">
        <w:rPr>
          <w:rFonts w:ascii="Times New Roman" w:hAnsi="Times New Roman" w:cs="Times New Roman"/>
          <w:sz w:val="28"/>
          <w:szCs w:val="28"/>
        </w:rPr>
        <w:t>«Админис</w:t>
      </w:r>
      <w:r w:rsidR="00810394" w:rsidRPr="000E18A2">
        <w:rPr>
          <w:rFonts w:ascii="Times New Roman" w:hAnsi="Times New Roman" w:cs="Times New Roman"/>
          <w:sz w:val="28"/>
          <w:szCs w:val="28"/>
        </w:rPr>
        <w:t xml:space="preserve">трация </w:t>
      </w:r>
      <w:proofErr w:type="spellStart"/>
      <w:r w:rsidR="00810394" w:rsidRPr="000E18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10394" w:rsidRPr="000E18A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округа»</w:t>
      </w:r>
      <w:r w:rsidR="00E622AE" w:rsidRPr="000E18A2">
        <w:rPr>
          <w:rFonts w:ascii="Times New Roman" w:hAnsi="Times New Roman" w:cs="Times New Roman"/>
          <w:sz w:val="28"/>
          <w:szCs w:val="28"/>
        </w:rPr>
        <w:t xml:space="preserve">, </w:t>
      </w:r>
      <w:r w:rsidR="00015EE7" w:rsidRPr="000E18A2">
        <w:rPr>
          <w:rFonts w:ascii="Times New Roman" w:hAnsi="Times New Roman" w:cs="Times New Roman"/>
          <w:sz w:val="28"/>
          <w:szCs w:val="28"/>
        </w:rPr>
        <w:t>раздел «Задачи подпрограммы» изложить в новой редакции – «</w:t>
      </w:r>
      <w:r w:rsidR="00015EE7" w:rsidRPr="000E18A2">
        <w:rPr>
          <w:rFonts w:ascii="Times New Roman" w:hAnsi="Times New Roman" w:cs="Times New Roman"/>
          <w:sz w:val="28"/>
          <w:szCs w:val="28"/>
          <w:lang w:eastAsia="en-US"/>
        </w:rPr>
        <w:t>снижение риска возникновения и распространения заразных болезней животных, общих для человека и животных»</w:t>
      </w:r>
      <w:r w:rsidR="00E622AE" w:rsidRPr="000E18A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10394" w:rsidRPr="000E18A2" w:rsidRDefault="00015EE7" w:rsidP="004210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Исключить из текстовой части подпрограммы</w:t>
      </w:r>
      <w:r w:rsidR="00810394"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810394" w:rsidRPr="000E18A2">
        <w:rPr>
          <w:rFonts w:ascii="Times New Roman" w:hAnsi="Times New Roman" w:cs="Times New Roman"/>
          <w:sz w:val="28"/>
          <w:szCs w:val="28"/>
        </w:rPr>
        <w:t>.</w:t>
      </w:r>
      <w:r w:rsidRPr="000E18A2">
        <w:rPr>
          <w:rFonts w:ascii="Times New Roman" w:hAnsi="Times New Roman" w:cs="Times New Roman"/>
          <w:sz w:val="28"/>
          <w:szCs w:val="28"/>
        </w:rPr>
        <w:t>5.</w:t>
      </w:r>
      <w:r w:rsidRPr="000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«Анализ рисков</w:t>
      </w:r>
    </w:p>
    <w:p w:rsidR="00015EE7" w:rsidRPr="000E18A2" w:rsidRDefault="004210BB" w:rsidP="004210BB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15EE7" w:rsidRPr="000E18A2">
        <w:rPr>
          <w:rFonts w:ascii="Times New Roman" w:hAnsi="Times New Roman" w:cs="Times New Roman"/>
          <w:sz w:val="28"/>
          <w:szCs w:val="28"/>
        </w:rPr>
        <w:t>реал</w:t>
      </w:r>
      <w:r w:rsidR="00810394" w:rsidRPr="000E18A2">
        <w:rPr>
          <w:rFonts w:ascii="Times New Roman" w:hAnsi="Times New Roman" w:cs="Times New Roman"/>
          <w:sz w:val="28"/>
          <w:szCs w:val="28"/>
        </w:rPr>
        <w:t>изации подпрограммы и описание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мер управления  рисками»</w:t>
      </w:r>
    </w:p>
    <w:p w:rsidR="005C61DF" w:rsidRPr="000E18A2" w:rsidRDefault="004210BB" w:rsidP="00810394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 </w:t>
      </w:r>
      <w:r w:rsidR="00015EE7" w:rsidRPr="000E18A2">
        <w:rPr>
          <w:lang w:val="ru-RU"/>
        </w:rPr>
        <w:t xml:space="preserve">Включить в текстовую часть подпрограммы п.5. «Информация о </w:t>
      </w:r>
      <w:r w:rsidR="005C61DF" w:rsidRPr="000E18A2">
        <w:rPr>
          <w:lang w:val="ru-RU"/>
        </w:rPr>
        <w:t xml:space="preserve"> </w:t>
      </w:r>
    </w:p>
    <w:p w:rsidR="00015EE7" w:rsidRPr="000E18A2" w:rsidRDefault="004210BB" w:rsidP="004210BB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 </w:t>
      </w:r>
      <w:r w:rsidR="00015EE7" w:rsidRPr="000E18A2">
        <w:rPr>
          <w:lang w:val="ru-RU"/>
        </w:rPr>
        <w:t>ресурсном обеспечении подпрограммы»</w:t>
      </w:r>
    </w:p>
    <w:p w:rsidR="00015EE7" w:rsidRPr="000E18A2" w:rsidRDefault="004210BB" w:rsidP="004210B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</w:t>
      </w:r>
      <w:r w:rsidR="00015EE7" w:rsidRPr="000E18A2">
        <w:rPr>
          <w:rFonts w:ascii="Times New Roman" w:hAnsi="Times New Roman"/>
          <w:sz w:val="28"/>
          <w:szCs w:val="28"/>
        </w:rPr>
        <w:t xml:space="preserve">Общий объём финансирования подпрограммы в 2016–2020 годах </w:t>
      </w:r>
    </w:p>
    <w:p w:rsidR="00015EE7" w:rsidRPr="000E18A2" w:rsidRDefault="00CC1094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</w:t>
      </w:r>
      <w:r w:rsidR="00015EE7" w:rsidRPr="000E18A2">
        <w:rPr>
          <w:rFonts w:ascii="Times New Roman" w:hAnsi="Times New Roman"/>
          <w:sz w:val="28"/>
          <w:szCs w:val="28"/>
        </w:rPr>
        <w:t xml:space="preserve"> составляет 200,8 тыс. руб., в том числе по годам: (Приложение </w:t>
      </w:r>
      <w:r w:rsidRPr="000E18A2">
        <w:rPr>
          <w:rFonts w:ascii="Times New Roman" w:hAnsi="Times New Roman"/>
          <w:sz w:val="28"/>
          <w:szCs w:val="28"/>
        </w:rPr>
        <w:t>3</w:t>
      </w:r>
      <w:r w:rsidR="00015EE7" w:rsidRPr="000E18A2">
        <w:rPr>
          <w:rFonts w:ascii="Times New Roman" w:hAnsi="Times New Roman"/>
          <w:sz w:val="28"/>
          <w:szCs w:val="28"/>
        </w:rPr>
        <w:t>)</w:t>
      </w:r>
    </w:p>
    <w:p w:rsidR="00015EE7" w:rsidRPr="000E18A2" w:rsidRDefault="00015EE7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   2016 год – 200,8 тыс. руб.</w:t>
      </w:r>
    </w:p>
    <w:p w:rsidR="00015EE7" w:rsidRPr="000E18A2" w:rsidRDefault="00015EE7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   2017 год – 0 тыс. руб.</w:t>
      </w:r>
    </w:p>
    <w:p w:rsidR="00015EE7" w:rsidRPr="000E18A2" w:rsidRDefault="00015EE7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   2018 год – 0 тыс. руб.</w:t>
      </w:r>
    </w:p>
    <w:p w:rsidR="00015EE7" w:rsidRPr="000E18A2" w:rsidRDefault="00015EE7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   2019 год – 0 тыс. руб.</w:t>
      </w:r>
    </w:p>
    <w:p w:rsidR="00015EE7" w:rsidRPr="000E18A2" w:rsidRDefault="00015EE7" w:rsidP="001E1892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       2020 год – 0 тыс. руб.</w:t>
      </w:r>
    </w:p>
    <w:p w:rsidR="00A83AA6" w:rsidRPr="000E18A2" w:rsidRDefault="00A83AA6" w:rsidP="00A83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 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Мероприятия подпрограммы, финансовое обеспечение которых, </w:t>
      </w:r>
    </w:p>
    <w:p w:rsidR="00A83AA6" w:rsidRPr="000E18A2" w:rsidRDefault="00015EE7" w:rsidP="00A83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="00A83AA6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осуществляется за счёт субсидий из федерального бюджета – 0 тыс. руб., в том</w:t>
      </w:r>
    </w:p>
    <w:p w:rsidR="00015EE7" w:rsidRPr="000E18A2" w:rsidRDefault="00015EE7" w:rsidP="00A83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="00A83AA6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числе по годам:  </w:t>
      </w:r>
    </w:p>
    <w:tbl>
      <w:tblPr>
        <w:tblW w:w="4805" w:type="dxa"/>
        <w:tblInd w:w="774" w:type="dxa"/>
        <w:tblLook w:val="00A0"/>
      </w:tblPr>
      <w:tblGrid>
        <w:gridCol w:w="1384"/>
        <w:gridCol w:w="450"/>
        <w:gridCol w:w="1126"/>
        <w:gridCol w:w="1845"/>
      </w:tblGrid>
      <w:tr w:rsidR="00015EE7" w:rsidRPr="000E18A2" w:rsidTr="009128C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A83A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A83A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A83A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A83AA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A83AA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015EE7" w:rsidP="00E622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подпрограммы, осуществляемые  администрацией </w:t>
      </w:r>
      <w:proofErr w:type="spellStart"/>
      <w:r w:rsidRPr="000E18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 w:cs="Times New Roman"/>
          <w:sz w:val="28"/>
          <w:szCs w:val="28"/>
        </w:rPr>
        <w:t xml:space="preserve"> городского округа реализуются на основе финансирования основной части мероприятий в 2016–2020 годах  за счет средств, источником финансового обеспечения,  которых  является субвенция из областного бюджета на выполнение отдельных   государственных полномочий в сфере регулирования и поддержки сельскохозяйственного производства состави</w:t>
      </w:r>
      <w:r w:rsidR="00A83AA6" w:rsidRPr="000E18A2">
        <w:rPr>
          <w:rFonts w:ascii="Times New Roman" w:hAnsi="Times New Roman" w:cs="Times New Roman"/>
          <w:sz w:val="28"/>
          <w:szCs w:val="28"/>
        </w:rPr>
        <w:t>т</w:t>
      </w:r>
      <w:r w:rsidRPr="000E18A2">
        <w:rPr>
          <w:rFonts w:ascii="Times New Roman" w:hAnsi="Times New Roman" w:cs="Times New Roman"/>
          <w:sz w:val="28"/>
          <w:szCs w:val="28"/>
        </w:rPr>
        <w:t xml:space="preserve"> - 200,8 тыс. руб.:  </w:t>
      </w:r>
    </w:p>
    <w:tbl>
      <w:tblPr>
        <w:tblW w:w="6128" w:type="dxa"/>
        <w:tblInd w:w="774" w:type="dxa"/>
        <w:tblLook w:val="00A0"/>
      </w:tblPr>
      <w:tblGrid>
        <w:gridCol w:w="2068"/>
        <w:gridCol w:w="420"/>
        <w:gridCol w:w="986"/>
        <w:gridCol w:w="2654"/>
      </w:tblGrid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 xml:space="preserve">200,8 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015EE7" w:rsidP="00E622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в 2016–2020 годах за  </w:t>
      </w:r>
    </w:p>
    <w:p w:rsidR="00015EE7" w:rsidRPr="000E18A2" w:rsidRDefault="00015EE7" w:rsidP="009862C4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счет средств бюджета администрации  </w:t>
      </w:r>
      <w:proofErr w:type="spellStart"/>
      <w:r w:rsidRPr="000E18A2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015EE7" w:rsidRPr="000E18A2" w:rsidRDefault="00015EE7" w:rsidP="009862C4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составит 0 тыс. рублей, в том числе по годам</w:t>
      </w:r>
    </w:p>
    <w:tbl>
      <w:tblPr>
        <w:tblW w:w="0" w:type="auto"/>
        <w:tblInd w:w="879" w:type="dxa"/>
        <w:tblLook w:val="00A0"/>
      </w:tblPr>
      <w:tblGrid>
        <w:gridCol w:w="2068"/>
        <w:gridCol w:w="420"/>
        <w:gridCol w:w="986"/>
        <w:gridCol w:w="2222"/>
      </w:tblGrid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300"/>
        </w:trPr>
        <w:tc>
          <w:tcPr>
            <w:tcW w:w="2068" w:type="dxa"/>
            <w:noWrap/>
            <w:vAlign w:val="bottom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015EE7" w:rsidRPr="000E18A2" w:rsidRDefault="00015EE7" w:rsidP="009862C4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2" w:type="dxa"/>
          </w:tcPr>
          <w:p w:rsidR="00015EE7" w:rsidRPr="000E18A2" w:rsidRDefault="00015EE7" w:rsidP="009862C4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015EE7" w:rsidRPr="000E18A2" w:rsidRDefault="00015EE7" w:rsidP="009862C4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Ежегодно финансирование будет уточняться и корректироваться.</w:t>
      </w:r>
    </w:p>
    <w:p w:rsidR="00015EE7" w:rsidRPr="000E18A2" w:rsidRDefault="00A83AA6" w:rsidP="001A75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В</w:t>
      </w:r>
      <w:r w:rsidR="00015EE7" w:rsidRPr="000E18A2">
        <w:rPr>
          <w:rFonts w:ascii="Times New Roman" w:hAnsi="Times New Roman"/>
          <w:sz w:val="28"/>
          <w:szCs w:val="28"/>
        </w:rPr>
        <w:t>ключить п.6. «Информация о значимости подпрограммы»</w:t>
      </w:r>
    </w:p>
    <w:p w:rsidR="00015EE7" w:rsidRPr="000E18A2" w:rsidRDefault="00015EE7" w:rsidP="009862C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Коэффициент значимости подпрограммы для достижения цели  </w:t>
      </w:r>
    </w:p>
    <w:p w:rsidR="008F0C96" w:rsidRPr="000E18A2" w:rsidRDefault="009862C4" w:rsidP="009862C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программы признается равным 0,1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0C96" w:rsidRPr="000E18A2" w:rsidRDefault="003B4233" w:rsidP="00E234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5</w:t>
      </w:r>
      <w:r w:rsidR="00E234D3" w:rsidRPr="000E18A2">
        <w:rPr>
          <w:rFonts w:ascii="Times New Roman" w:hAnsi="Times New Roman"/>
          <w:sz w:val="28"/>
          <w:szCs w:val="28"/>
        </w:rPr>
        <w:t xml:space="preserve">. </w:t>
      </w:r>
      <w:r w:rsidR="008F0C96" w:rsidRPr="000E18A2">
        <w:rPr>
          <w:rFonts w:ascii="Times New Roman" w:hAnsi="Times New Roman"/>
          <w:sz w:val="28"/>
          <w:szCs w:val="28"/>
        </w:rPr>
        <w:t xml:space="preserve">Внести изменения в подпрограмму «Устойчивое развитие сельских территорий на 2016-2017 годы» и на период до 2020 года. </w:t>
      </w:r>
    </w:p>
    <w:p w:rsidR="008F0C96" w:rsidRPr="000E18A2" w:rsidRDefault="008F0C96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В паспорте подпрограммы «Устойчивое развитие сельских территорий на</w:t>
      </w:r>
    </w:p>
    <w:p w:rsidR="00637CA1" w:rsidRPr="000E18A2" w:rsidRDefault="008F0C96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lastRenderedPageBreak/>
        <w:t xml:space="preserve">2016-2017 годы» и на период до 2020 года цель подпрограммы </w:t>
      </w:r>
      <w:r w:rsidR="009B3841" w:rsidRPr="000E18A2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637CA1" w:rsidRPr="000E18A2">
        <w:rPr>
          <w:rFonts w:ascii="Times New Roman" w:hAnsi="Times New Roman"/>
          <w:sz w:val="28"/>
          <w:szCs w:val="28"/>
        </w:rPr>
        <w:t xml:space="preserve"> </w:t>
      </w:r>
      <w:r w:rsidR="009B3841" w:rsidRPr="000E18A2">
        <w:rPr>
          <w:rFonts w:ascii="Times New Roman" w:hAnsi="Times New Roman"/>
          <w:sz w:val="28"/>
          <w:szCs w:val="28"/>
        </w:rPr>
        <w:t>«</w:t>
      </w:r>
      <w:r w:rsidRPr="000E18A2">
        <w:rPr>
          <w:rFonts w:ascii="Times New Roman" w:hAnsi="Times New Roman"/>
          <w:sz w:val="28"/>
          <w:szCs w:val="28"/>
        </w:rPr>
        <w:t>создание комфортных</w:t>
      </w:r>
      <w:r w:rsidR="00E622AE" w:rsidRPr="000E18A2">
        <w:rPr>
          <w:rFonts w:ascii="Times New Roman" w:hAnsi="Times New Roman"/>
          <w:sz w:val="28"/>
          <w:szCs w:val="28"/>
        </w:rPr>
        <w:t xml:space="preserve"> </w:t>
      </w:r>
      <w:r w:rsidR="009B3841" w:rsidRPr="000E18A2">
        <w:rPr>
          <w:rFonts w:ascii="Times New Roman" w:hAnsi="Times New Roman"/>
          <w:sz w:val="28"/>
          <w:szCs w:val="28"/>
        </w:rPr>
        <w:t>условий жизнедеятельности в  сельской местности</w:t>
      </w:r>
      <w:r w:rsidR="00026513" w:rsidRPr="000E18A2">
        <w:rPr>
          <w:rFonts w:ascii="Times New Roman" w:hAnsi="Times New Roman"/>
          <w:sz w:val="28"/>
          <w:szCs w:val="28"/>
        </w:rPr>
        <w:t>»</w:t>
      </w:r>
    </w:p>
    <w:p w:rsidR="00026513" w:rsidRPr="000E18A2" w:rsidRDefault="00026513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Задачи подпрограммы изложить в новой редакции:</w:t>
      </w:r>
    </w:p>
    <w:p w:rsidR="00026513" w:rsidRPr="000E18A2" w:rsidRDefault="00026513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«повышение уровня социально-инженерного обустройства села;</w:t>
      </w:r>
    </w:p>
    <w:p w:rsidR="00026513" w:rsidRPr="000E18A2" w:rsidRDefault="00026513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«удовлетворение в потребности сельского населения питьевой водой» </w:t>
      </w:r>
    </w:p>
    <w:p w:rsidR="00637CA1" w:rsidRPr="000E18A2" w:rsidRDefault="00026513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П</w:t>
      </w:r>
      <w:r w:rsidR="009B3841" w:rsidRPr="000E18A2">
        <w:rPr>
          <w:rFonts w:ascii="Times New Roman" w:hAnsi="Times New Roman"/>
          <w:sz w:val="28"/>
          <w:szCs w:val="28"/>
        </w:rPr>
        <w:t>оказатели</w:t>
      </w:r>
      <w:r w:rsidR="00637CA1" w:rsidRPr="000E18A2">
        <w:rPr>
          <w:rFonts w:ascii="Times New Roman" w:hAnsi="Times New Roman"/>
          <w:sz w:val="28"/>
          <w:szCs w:val="28"/>
        </w:rPr>
        <w:t xml:space="preserve"> </w:t>
      </w:r>
      <w:r w:rsidR="008F0C96" w:rsidRPr="000E18A2">
        <w:rPr>
          <w:rFonts w:ascii="Times New Roman" w:hAnsi="Times New Roman"/>
          <w:sz w:val="28"/>
          <w:szCs w:val="28"/>
        </w:rPr>
        <w:t xml:space="preserve">подпрограммы </w:t>
      </w:r>
      <w:r w:rsidR="00637CA1" w:rsidRPr="000E18A2">
        <w:rPr>
          <w:rFonts w:ascii="Times New Roman" w:hAnsi="Times New Roman"/>
          <w:sz w:val="28"/>
          <w:szCs w:val="28"/>
        </w:rPr>
        <w:t>изложить в новой редакции</w:t>
      </w:r>
      <w:r w:rsidR="00E622AE" w:rsidRPr="000E18A2">
        <w:rPr>
          <w:rFonts w:ascii="Times New Roman" w:hAnsi="Times New Roman"/>
          <w:sz w:val="28"/>
          <w:szCs w:val="28"/>
        </w:rPr>
        <w:t>:</w:t>
      </w:r>
    </w:p>
    <w:p w:rsidR="00637CA1" w:rsidRPr="000E18A2" w:rsidRDefault="00637CA1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</w:t>
      </w:r>
      <w:r w:rsidR="00A83AA6" w:rsidRPr="000E18A2">
        <w:rPr>
          <w:rFonts w:ascii="Times New Roman" w:hAnsi="Times New Roman"/>
          <w:sz w:val="28"/>
          <w:szCs w:val="28"/>
        </w:rPr>
        <w:t>–</w:t>
      </w:r>
      <w:r w:rsidR="00026513" w:rsidRPr="000E18A2">
        <w:rPr>
          <w:rFonts w:ascii="Times New Roman" w:hAnsi="Times New Roman"/>
          <w:sz w:val="28"/>
          <w:szCs w:val="28"/>
        </w:rPr>
        <w:t>«</w:t>
      </w:r>
      <w:r w:rsidRPr="000E18A2">
        <w:rPr>
          <w:rFonts w:ascii="Times New Roman" w:hAnsi="Times New Roman"/>
          <w:sz w:val="28"/>
          <w:szCs w:val="28"/>
        </w:rPr>
        <w:t xml:space="preserve">уровень </w:t>
      </w:r>
      <w:r w:rsidR="008F0C96" w:rsidRPr="000E18A2">
        <w:rPr>
          <w:rFonts w:ascii="Times New Roman" w:hAnsi="Times New Roman"/>
          <w:sz w:val="28"/>
          <w:szCs w:val="28"/>
        </w:rPr>
        <w:t>газификации</w:t>
      </w:r>
      <w:r w:rsidR="009B3841" w:rsidRPr="000E18A2">
        <w:rPr>
          <w:rFonts w:ascii="Times New Roman" w:hAnsi="Times New Roman"/>
          <w:sz w:val="28"/>
          <w:szCs w:val="28"/>
        </w:rPr>
        <w:t xml:space="preserve"> домов (квартир)</w:t>
      </w:r>
      <w:r w:rsidRPr="000E18A2">
        <w:rPr>
          <w:rFonts w:ascii="Times New Roman" w:hAnsi="Times New Roman"/>
          <w:sz w:val="28"/>
          <w:szCs w:val="28"/>
        </w:rPr>
        <w:t>;</w:t>
      </w:r>
    </w:p>
    <w:p w:rsidR="008F0C96" w:rsidRPr="000E18A2" w:rsidRDefault="004210BB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- обеспеченность сельского населения водой</w:t>
      </w:r>
      <w:r w:rsidR="00637CA1" w:rsidRPr="000E18A2">
        <w:rPr>
          <w:rFonts w:ascii="Times New Roman" w:hAnsi="Times New Roman"/>
          <w:sz w:val="28"/>
          <w:szCs w:val="28"/>
        </w:rPr>
        <w:t>»</w:t>
      </w:r>
      <w:r w:rsidR="008F0C96" w:rsidRPr="000E18A2">
        <w:rPr>
          <w:rFonts w:ascii="Times New Roman" w:hAnsi="Times New Roman"/>
          <w:sz w:val="28"/>
          <w:szCs w:val="28"/>
        </w:rPr>
        <w:t>.</w:t>
      </w:r>
    </w:p>
    <w:p w:rsidR="008F0C96" w:rsidRPr="000E18A2" w:rsidRDefault="008F0C96" w:rsidP="00A83AA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- </w:t>
      </w:r>
      <w:r w:rsidR="009B3841" w:rsidRPr="000E18A2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Pr="000E18A2">
        <w:rPr>
          <w:rFonts w:ascii="Times New Roman" w:hAnsi="Times New Roman"/>
          <w:sz w:val="28"/>
          <w:szCs w:val="28"/>
        </w:rPr>
        <w:t xml:space="preserve">п.3. «Цели и задачи подпрограммы»: </w:t>
      </w:r>
    </w:p>
    <w:p w:rsidR="008F0C96" w:rsidRPr="000E18A2" w:rsidRDefault="001A7516" w:rsidP="00A83AA6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 </w:t>
      </w:r>
      <w:r w:rsidR="008F0C96" w:rsidRPr="000E18A2">
        <w:rPr>
          <w:lang w:val="ru-RU"/>
        </w:rPr>
        <w:t xml:space="preserve">Подпрограмма разработана для достижения следующей основной цели:        </w:t>
      </w:r>
    </w:p>
    <w:p w:rsidR="008F0C96" w:rsidRPr="000E18A2" w:rsidRDefault="008F0C96" w:rsidP="00A83AA6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 создание комфортных условий жизнедеятельности в сельской местности; </w:t>
      </w:r>
    </w:p>
    <w:p w:rsidR="008F0C96" w:rsidRPr="000E18A2" w:rsidRDefault="001A7516" w:rsidP="00A83AA6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 </w:t>
      </w:r>
      <w:r w:rsidR="008F0C96" w:rsidRPr="000E18A2">
        <w:rPr>
          <w:lang w:val="ru-RU"/>
        </w:rPr>
        <w:t>Для достижения поставленной цели необходимо решение следующих</w:t>
      </w:r>
    </w:p>
    <w:p w:rsidR="008F0C96" w:rsidRPr="000E18A2" w:rsidRDefault="001A7516" w:rsidP="00A83AA6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 </w:t>
      </w:r>
      <w:r w:rsidR="008F0C96" w:rsidRPr="000E18A2">
        <w:rPr>
          <w:lang w:val="ru-RU"/>
        </w:rPr>
        <w:t>основных задач:</w:t>
      </w:r>
    </w:p>
    <w:p w:rsidR="00026513" w:rsidRPr="000E18A2" w:rsidRDefault="00026513" w:rsidP="000265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«повышение уровня социально-инженерного обустройства села;</w:t>
      </w:r>
    </w:p>
    <w:p w:rsidR="00026513" w:rsidRPr="000E18A2" w:rsidRDefault="00026513" w:rsidP="0002651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«удовлетворение в потребности сельского населения питьевой водой» </w:t>
      </w:r>
    </w:p>
    <w:p w:rsidR="008F0C96" w:rsidRPr="000E18A2" w:rsidRDefault="008F0C96" w:rsidP="00E234D3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Основные пути решения поставленных задач: </w:t>
      </w:r>
    </w:p>
    <w:p w:rsidR="008F0C96" w:rsidRPr="000E18A2" w:rsidRDefault="008F0C96" w:rsidP="008F0C96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- приоритетная государственная поддержка развития социальной сферы </w:t>
      </w:r>
    </w:p>
    <w:p w:rsidR="008F0C96" w:rsidRPr="000E18A2" w:rsidRDefault="008F0C96" w:rsidP="008F0C96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и инженерного обустройства сельских муниципальных образований на</w:t>
      </w:r>
    </w:p>
    <w:p w:rsidR="008F0C96" w:rsidRPr="000E18A2" w:rsidRDefault="008F0C96" w:rsidP="008F0C96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областном и местном уровнях;</w:t>
      </w:r>
    </w:p>
    <w:p w:rsidR="008F0C96" w:rsidRPr="000E18A2" w:rsidRDefault="008F0C96" w:rsidP="008F0C96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- повышение сохранности имеющегося потенциала социальной и </w:t>
      </w:r>
    </w:p>
    <w:p w:rsidR="008F0C96" w:rsidRPr="000E18A2" w:rsidRDefault="008F0C96" w:rsidP="00E234D3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инженерной инфраструктуры на основе разработки и реализации </w:t>
      </w:r>
    </w:p>
    <w:p w:rsidR="008F0C96" w:rsidRPr="000E18A2" w:rsidRDefault="008F0C96" w:rsidP="008F0C96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эффективных механизмов, обеспечивающих содержание и </w:t>
      </w:r>
    </w:p>
    <w:p w:rsidR="008F0C96" w:rsidRPr="000E18A2" w:rsidRDefault="008F0C96" w:rsidP="00E234D3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эксплуатацию объектов социальной и инженерной инфраструктуры </w:t>
      </w:r>
    </w:p>
    <w:p w:rsidR="008F0C96" w:rsidRPr="000E18A2" w:rsidRDefault="008F0C96" w:rsidP="00E234D3">
      <w:pPr>
        <w:pStyle w:val="a6"/>
        <w:ind w:firstLine="0"/>
        <w:rPr>
          <w:lang w:val="ru-RU"/>
        </w:rPr>
      </w:pPr>
      <w:r w:rsidRPr="000E18A2">
        <w:rPr>
          <w:lang w:val="ru-RU"/>
        </w:rPr>
        <w:t>села на уровне нормативных требований.</w:t>
      </w:r>
    </w:p>
    <w:p w:rsidR="008F0C96" w:rsidRPr="000E18A2" w:rsidRDefault="008F0C96" w:rsidP="00E234D3">
      <w:pPr>
        <w:pStyle w:val="a6"/>
        <w:ind w:firstLine="0"/>
        <w:rPr>
          <w:lang w:val="ru-RU"/>
        </w:rPr>
      </w:pPr>
      <w:r w:rsidRPr="000E18A2">
        <w:rPr>
          <w:lang w:val="ru-RU"/>
        </w:rPr>
        <w:t>-</w:t>
      </w:r>
      <w:r w:rsidR="009B3841" w:rsidRPr="000E18A2">
        <w:rPr>
          <w:lang w:val="ru-RU"/>
        </w:rPr>
        <w:t xml:space="preserve"> И</w:t>
      </w:r>
      <w:r w:rsidRPr="000E18A2">
        <w:rPr>
          <w:lang w:val="ru-RU"/>
        </w:rPr>
        <w:t xml:space="preserve">сключить п.7 </w:t>
      </w:r>
      <w:r w:rsidR="009B3841" w:rsidRPr="000E18A2">
        <w:rPr>
          <w:lang w:val="ru-RU"/>
        </w:rPr>
        <w:t>«</w:t>
      </w:r>
      <w:r w:rsidRPr="000E18A2">
        <w:rPr>
          <w:lang w:val="ru-RU"/>
        </w:rPr>
        <w:t xml:space="preserve">Оценка эффективности социально-экономических и </w:t>
      </w:r>
    </w:p>
    <w:p w:rsidR="009B3841" w:rsidRPr="000E18A2" w:rsidRDefault="008F0C96" w:rsidP="00E234D3">
      <w:pPr>
        <w:pStyle w:val="a6"/>
        <w:ind w:firstLine="0"/>
        <w:rPr>
          <w:lang w:val="ru-RU"/>
        </w:rPr>
      </w:pPr>
      <w:r w:rsidRPr="000E18A2">
        <w:rPr>
          <w:lang w:val="ru-RU"/>
        </w:rPr>
        <w:t>экологических последствий реализации подпрограммы</w:t>
      </w:r>
      <w:r w:rsidR="009B3841" w:rsidRPr="000E18A2">
        <w:rPr>
          <w:lang w:val="ru-RU"/>
        </w:rPr>
        <w:t>»</w:t>
      </w:r>
      <w:r w:rsidRPr="000E18A2">
        <w:rPr>
          <w:lang w:val="ru-RU"/>
        </w:rPr>
        <w:t xml:space="preserve">, п. 8. </w:t>
      </w:r>
      <w:r w:rsidR="009B3841" w:rsidRPr="000E18A2">
        <w:rPr>
          <w:lang w:val="ru-RU"/>
        </w:rPr>
        <w:t>«</w:t>
      </w:r>
      <w:r w:rsidRPr="000E18A2">
        <w:rPr>
          <w:lang w:val="ru-RU"/>
        </w:rPr>
        <w:t xml:space="preserve">Анализ </w:t>
      </w:r>
    </w:p>
    <w:p w:rsidR="008F0C96" w:rsidRPr="000E18A2" w:rsidRDefault="008F0C96" w:rsidP="009B3841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рисков реализации подпрограммы и описание мер управления рисками.</w:t>
      </w:r>
    </w:p>
    <w:p w:rsidR="00E234D3" w:rsidRPr="000E18A2" w:rsidRDefault="008F0C96" w:rsidP="00E234D3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- </w:t>
      </w:r>
      <w:r w:rsidR="00E234D3" w:rsidRPr="000E18A2">
        <w:rPr>
          <w:lang w:val="ru-RU"/>
        </w:rPr>
        <w:t>В</w:t>
      </w:r>
      <w:r w:rsidRPr="000E18A2">
        <w:rPr>
          <w:lang w:val="ru-RU"/>
        </w:rPr>
        <w:t>ключить п.7. «Информация о ресурсном обеспечении подпрограммы»</w:t>
      </w:r>
    </w:p>
    <w:p w:rsidR="008F0C96" w:rsidRPr="000E18A2" w:rsidRDefault="008F0C96" w:rsidP="00E234D3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Общий объём финансирования подпрограммы в 2016–2020 годах </w:t>
      </w:r>
    </w:p>
    <w:p w:rsidR="008F0C96" w:rsidRPr="000E18A2" w:rsidRDefault="008F0C96" w:rsidP="008F0C96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составляет 210000,0 тыс. руб., в том числе по годам: (Приложение </w:t>
      </w:r>
      <w:r w:rsidR="009B3841" w:rsidRPr="000E18A2">
        <w:rPr>
          <w:rFonts w:ascii="Times New Roman" w:hAnsi="Times New Roman"/>
          <w:sz w:val="28"/>
          <w:szCs w:val="28"/>
        </w:rPr>
        <w:t>3</w:t>
      </w:r>
      <w:r w:rsidRPr="000E18A2">
        <w:rPr>
          <w:rFonts w:ascii="Times New Roman" w:hAnsi="Times New Roman"/>
          <w:sz w:val="28"/>
          <w:szCs w:val="28"/>
        </w:rPr>
        <w:t>)</w:t>
      </w:r>
    </w:p>
    <w:p w:rsidR="008F0C96" w:rsidRPr="000E18A2" w:rsidRDefault="008F0C96" w:rsidP="008F0C96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2016 год – 10307,0 тыс. руб.</w:t>
      </w:r>
    </w:p>
    <w:p w:rsidR="008F0C96" w:rsidRPr="000E18A2" w:rsidRDefault="008F0C96" w:rsidP="008F0C96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2017 год – 49185,7 тыс. руб.</w:t>
      </w:r>
    </w:p>
    <w:p w:rsidR="008F0C96" w:rsidRPr="000E18A2" w:rsidRDefault="008F0C96" w:rsidP="008F0C96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2018 год – 49185,7 тыс. руб.</w:t>
      </w:r>
    </w:p>
    <w:p w:rsidR="008F0C96" w:rsidRPr="000E18A2" w:rsidRDefault="008F0C96" w:rsidP="008F0C96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2019 год – 49185,7 тыс. руб.</w:t>
      </w:r>
    </w:p>
    <w:p w:rsidR="008F0C96" w:rsidRPr="000E18A2" w:rsidRDefault="008F0C96" w:rsidP="008F0C96">
      <w:pPr>
        <w:pStyle w:val="a4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    2020 год – 52135,9 тыс. руб.</w:t>
      </w:r>
    </w:p>
    <w:p w:rsidR="008F0C96" w:rsidRPr="000E18A2" w:rsidRDefault="008F0C96" w:rsidP="00E234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Мероприятия подпрограммы, финансовое обеспечение которых,</w:t>
      </w:r>
      <w:r w:rsidR="00E234D3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осуществляется за счёт субсидий из федерального бюджета – 38950,0  тыс. руб., в том числе по годам:  </w:t>
      </w:r>
    </w:p>
    <w:tbl>
      <w:tblPr>
        <w:tblW w:w="4805" w:type="dxa"/>
        <w:tblLook w:val="00A0"/>
      </w:tblPr>
      <w:tblGrid>
        <w:gridCol w:w="1384"/>
        <w:gridCol w:w="450"/>
        <w:gridCol w:w="1126"/>
        <w:gridCol w:w="1845"/>
      </w:tblGrid>
      <w:tr w:rsidR="008F0C96" w:rsidRPr="000E18A2" w:rsidTr="00E234D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E234D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9737,5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E234D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9737,5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E234D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9737,5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E234D3">
        <w:trPr>
          <w:trHeight w:val="300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9737,5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9B6A2D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8F0C96" w:rsidRPr="000E18A2" w:rsidRDefault="008F0C96" w:rsidP="001A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Основные мероприятия подпрограммы, осуществляемые</w:t>
      </w:r>
      <w:r w:rsidR="00E234D3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0E18A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 w:cs="Times New Roman"/>
          <w:sz w:val="28"/>
          <w:szCs w:val="28"/>
        </w:rPr>
        <w:t xml:space="preserve"> городского округа реализуются на</w:t>
      </w:r>
      <w:r w:rsidR="00E234D3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основе финансирования основной части мероприятий в 2016–2020 годах  за счет средств, источником </w:t>
      </w:r>
      <w:r w:rsidRPr="000E18A2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обеспечения,  которых </w:t>
      </w:r>
      <w:r w:rsidR="00E234D3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является субвенция из областного бюджета на выполнение отдельны</w:t>
      </w:r>
      <w:r w:rsidR="00E234D3" w:rsidRPr="000E18A2">
        <w:rPr>
          <w:rFonts w:ascii="Times New Roman" w:hAnsi="Times New Roman" w:cs="Times New Roman"/>
          <w:sz w:val="28"/>
          <w:szCs w:val="28"/>
        </w:rPr>
        <w:t>х</w:t>
      </w:r>
      <w:r w:rsidRPr="000E18A2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в сфере регулирования и поддержки</w:t>
      </w:r>
      <w:r w:rsidR="00E234D3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составит </w:t>
      </w:r>
    </w:p>
    <w:p w:rsidR="008F0C96" w:rsidRPr="000E18A2" w:rsidRDefault="008F0C96" w:rsidP="001A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- 153920,0 тыс. руб.:  </w:t>
      </w:r>
    </w:p>
    <w:tbl>
      <w:tblPr>
        <w:tblW w:w="6128" w:type="dxa"/>
        <w:tblLook w:val="00A0"/>
      </w:tblPr>
      <w:tblGrid>
        <w:gridCol w:w="2068"/>
        <w:gridCol w:w="420"/>
        <w:gridCol w:w="1820"/>
        <w:gridCol w:w="1820"/>
      </w:tblGrid>
      <w:tr w:rsidR="008F0C96" w:rsidRPr="000E18A2" w:rsidTr="001A751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9807,0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36028,2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36028,2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36028,2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36028,4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8F0C96" w:rsidRPr="000E18A2" w:rsidRDefault="008F0C96" w:rsidP="001A75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Объем финансирования мероприятий Программы в 2016–2020 годах за  </w:t>
      </w:r>
    </w:p>
    <w:p w:rsidR="008F0C96" w:rsidRPr="000E18A2" w:rsidRDefault="008F0C96" w:rsidP="001A75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счет средств бюджета администрации  </w:t>
      </w:r>
      <w:proofErr w:type="spellStart"/>
      <w:r w:rsidRPr="000E18A2">
        <w:rPr>
          <w:rFonts w:ascii="Times New Roman" w:hAnsi="Times New Roman"/>
          <w:sz w:val="28"/>
          <w:szCs w:val="28"/>
        </w:rPr>
        <w:t>Соль-Илецкого</w:t>
      </w:r>
      <w:proofErr w:type="spellEnd"/>
      <w:r w:rsidRPr="000E18A2">
        <w:rPr>
          <w:rFonts w:ascii="Times New Roman" w:hAnsi="Times New Roman"/>
          <w:sz w:val="28"/>
          <w:szCs w:val="28"/>
        </w:rPr>
        <w:t xml:space="preserve"> городского округа  </w:t>
      </w:r>
    </w:p>
    <w:p w:rsidR="008F0C96" w:rsidRPr="000E18A2" w:rsidRDefault="008F0C96" w:rsidP="001A75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составит 14480,0 тыс. рублей, в том числе по годам</w:t>
      </w:r>
    </w:p>
    <w:tbl>
      <w:tblPr>
        <w:tblW w:w="0" w:type="auto"/>
        <w:tblLook w:val="00A0"/>
      </w:tblPr>
      <w:tblGrid>
        <w:gridCol w:w="2068"/>
        <w:gridCol w:w="420"/>
        <w:gridCol w:w="986"/>
        <w:gridCol w:w="2222"/>
      </w:tblGrid>
      <w:tr w:rsidR="008F0C96" w:rsidRPr="000E18A2" w:rsidTr="001A7516">
        <w:trPr>
          <w:trHeight w:val="300"/>
        </w:trPr>
        <w:tc>
          <w:tcPr>
            <w:tcW w:w="2068" w:type="dxa"/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0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2222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0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3420,0</w:t>
            </w:r>
          </w:p>
        </w:tc>
        <w:tc>
          <w:tcPr>
            <w:tcW w:w="2222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0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3420,0</w:t>
            </w:r>
          </w:p>
        </w:tc>
        <w:tc>
          <w:tcPr>
            <w:tcW w:w="2222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0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3420,0</w:t>
            </w:r>
          </w:p>
        </w:tc>
        <w:tc>
          <w:tcPr>
            <w:tcW w:w="2222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8F0C96" w:rsidRPr="000E18A2" w:rsidTr="001A7516">
        <w:trPr>
          <w:trHeight w:val="300"/>
        </w:trPr>
        <w:tc>
          <w:tcPr>
            <w:tcW w:w="2068" w:type="dxa"/>
            <w:noWrap/>
            <w:vAlign w:val="bottom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0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6" w:type="dxa"/>
            <w:noWrap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3720,0</w:t>
            </w:r>
          </w:p>
        </w:tc>
        <w:tc>
          <w:tcPr>
            <w:tcW w:w="2222" w:type="dxa"/>
          </w:tcPr>
          <w:p w:rsidR="008F0C96" w:rsidRPr="000E18A2" w:rsidRDefault="008F0C96" w:rsidP="001A751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8F0C96" w:rsidRPr="000E18A2" w:rsidRDefault="008F0C96" w:rsidP="001A75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Ежегодно финансирование будет уточняться и корректироваться.</w:t>
      </w:r>
    </w:p>
    <w:p w:rsidR="008F0C96" w:rsidRPr="000E18A2" w:rsidRDefault="008F0C96" w:rsidP="001A7516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>- включён п.8. «Информация о значимости подпрограммы»</w:t>
      </w:r>
    </w:p>
    <w:p w:rsidR="008F0C96" w:rsidRPr="000E18A2" w:rsidRDefault="008F0C96" w:rsidP="001A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возрастёт </w:t>
      </w:r>
    </w:p>
    <w:p w:rsidR="001A7516" w:rsidRPr="000E18A2" w:rsidRDefault="008F0C96" w:rsidP="001A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- уровень газификации природным газом, </w:t>
      </w:r>
    </w:p>
    <w:p w:rsidR="008F0C96" w:rsidRPr="000E18A2" w:rsidRDefault="008F0C96" w:rsidP="001A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- обеспеченность сельского населения водой.</w:t>
      </w:r>
    </w:p>
    <w:p w:rsidR="008F0C96" w:rsidRPr="000E18A2" w:rsidRDefault="008F0C96" w:rsidP="001A7516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bCs/>
          <w:sz w:val="28"/>
          <w:szCs w:val="28"/>
        </w:rPr>
        <w:t>Коэффициент значимости подпрограммы для достижения цели</w:t>
      </w:r>
    </w:p>
    <w:p w:rsidR="00015EE7" w:rsidRPr="000E18A2" w:rsidRDefault="008F0C96" w:rsidP="009B3841">
      <w:pPr>
        <w:ind w:left="709" w:hanging="709"/>
        <w:rPr>
          <w:rFonts w:ascii="Times New Roman" w:hAnsi="Times New Roman" w:cs="Times New Roman"/>
          <w:bCs/>
          <w:sz w:val="28"/>
          <w:szCs w:val="28"/>
        </w:rPr>
      </w:pPr>
      <w:r w:rsidRPr="000E18A2">
        <w:rPr>
          <w:rFonts w:ascii="Times New Roman" w:hAnsi="Times New Roman" w:cs="Times New Roman"/>
          <w:bCs/>
          <w:sz w:val="28"/>
          <w:szCs w:val="28"/>
        </w:rPr>
        <w:t>подпрограммы признается равным 0,1</w:t>
      </w:r>
      <w:r w:rsidR="001A7516" w:rsidRPr="000E18A2">
        <w:rPr>
          <w:rFonts w:ascii="Times New Roman" w:hAnsi="Times New Roman" w:cs="Times New Roman"/>
          <w:bCs/>
          <w:sz w:val="28"/>
          <w:szCs w:val="28"/>
        </w:rPr>
        <w:t>7</w:t>
      </w:r>
      <w:r w:rsidRPr="000E1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EE7" w:rsidRPr="000E18A2" w:rsidRDefault="003B4233" w:rsidP="00E234D3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6</w:t>
      </w:r>
      <w:r w:rsidR="00015EE7" w:rsidRPr="000E18A2">
        <w:rPr>
          <w:rFonts w:ascii="Times New Roman" w:hAnsi="Times New Roman" w:cs="Times New Roman"/>
          <w:sz w:val="28"/>
          <w:szCs w:val="28"/>
        </w:rPr>
        <w:t>.   Внести изменения в подпрограмму</w:t>
      </w:r>
      <w:r w:rsidR="00015EE7" w:rsidRPr="000E18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234D3" w:rsidRPr="000E18A2">
        <w:rPr>
          <w:rFonts w:ascii="Times New Roman" w:hAnsi="Times New Roman" w:cs="Times New Roman"/>
          <w:sz w:val="28"/>
          <w:szCs w:val="28"/>
        </w:rPr>
        <w:t xml:space="preserve">«Обеспечение реализации </w:t>
      </w:r>
      <w:r w:rsidR="00015EE7" w:rsidRPr="000E18A2">
        <w:rPr>
          <w:rFonts w:ascii="Times New Roman" w:hAnsi="Times New Roman" w:cs="Times New Roman"/>
          <w:sz w:val="28"/>
          <w:szCs w:val="28"/>
        </w:rPr>
        <w:t>Программы</w:t>
      </w:r>
      <w:r w:rsidR="00015EE7" w:rsidRPr="000E18A2">
        <w:rPr>
          <w:rFonts w:ascii="Times New Roman" w:hAnsi="Times New Roman" w:cs="Times New Roman"/>
          <w:bCs/>
          <w:sz w:val="28"/>
          <w:szCs w:val="28"/>
        </w:rPr>
        <w:t>»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EE7" w:rsidRPr="000E18A2" w:rsidRDefault="00026513" w:rsidP="00CC1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В паспорте подпрограммы раздел </w:t>
      </w:r>
      <w:r w:rsidR="008D2574" w:rsidRPr="000E18A2">
        <w:rPr>
          <w:rFonts w:ascii="Times New Roman" w:hAnsi="Times New Roman" w:cs="Times New Roman"/>
          <w:sz w:val="28"/>
          <w:szCs w:val="28"/>
        </w:rPr>
        <w:t xml:space="preserve">«Ответственный исполнитель» изложить новой редакции «Администрация муниципального образования </w:t>
      </w:r>
      <w:proofErr w:type="spellStart"/>
      <w:r w:rsidR="008D2574" w:rsidRPr="000E18A2">
        <w:rPr>
          <w:rFonts w:ascii="Times New Roman" w:hAnsi="Times New Roman" w:cs="Times New Roman"/>
          <w:sz w:val="28"/>
          <w:szCs w:val="28"/>
        </w:rPr>
        <w:t>Соль-Илецкогой</w:t>
      </w:r>
      <w:proofErr w:type="spellEnd"/>
      <w:r w:rsidR="008D2574" w:rsidRPr="000E18A2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Pr="000E18A2">
        <w:rPr>
          <w:rFonts w:ascii="Times New Roman" w:hAnsi="Times New Roman" w:cs="Times New Roman"/>
          <w:sz w:val="28"/>
          <w:szCs w:val="28"/>
        </w:rPr>
        <w:t>раздел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="009B3841" w:rsidRPr="000E18A2">
        <w:rPr>
          <w:rFonts w:ascii="Times New Roman" w:hAnsi="Times New Roman" w:cs="Times New Roman"/>
          <w:sz w:val="28"/>
          <w:szCs w:val="28"/>
        </w:rPr>
        <w:t>«</w:t>
      </w:r>
      <w:r w:rsidR="00015EE7" w:rsidRPr="000E18A2"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="009B3841" w:rsidRPr="000E18A2">
        <w:rPr>
          <w:rFonts w:ascii="Times New Roman" w:hAnsi="Times New Roman" w:cs="Times New Roman"/>
          <w:sz w:val="28"/>
          <w:szCs w:val="28"/>
        </w:rPr>
        <w:t>»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  изложить в новой редакции: «обеспечение доступности и качества государственных и </w:t>
      </w:r>
    </w:p>
    <w:p w:rsidR="00CC1094" w:rsidRPr="000E18A2" w:rsidRDefault="00015EE7" w:rsidP="00CC109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муниципальных услуг в сфере сельского хозяйства и регулирование рынков </w:t>
      </w:r>
    </w:p>
    <w:p w:rsidR="00015EE7" w:rsidRPr="000E18A2" w:rsidRDefault="00015EE7" w:rsidP="00CC109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 продовольствия</w:t>
      </w:r>
      <w:r w:rsidRPr="000E18A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CC1094" w:rsidRPr="000E18A2" w:rsidRDefault="00015EE7" w:rsidP="00CC109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Показатели (индикаторы) Подпрограммы  изложить в новой </w:t>
      </w:r>
      <w:r w:rsidR="00CC1094" w:rsidRPr="000E18A2">
        <w:rPr>
          <w:rFonts w:ascii="Times New Roman" w:hAnsi="Times New Roman" w:cs="Times New Roman"/>
          <w:sz w:val="28"/>
          <w:szCs w:val="28"/>
        </w:rPr>
        <w:t>редакции:</w:t>
      </w:r>
    </w:p>
    <w:p w:rsidR="00015EE7" w:rsidRPr="000E18A2" w:rsidRDefault="00015EE7" w:rsidP="00CC1094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«рентабельность сельскохозяйственных организаций (с учетом субсидий)»;</w:t>
      </w:r>
    </w:p>
    <w:p w:rsidR="00015EE7" w:rsidRPr="000E18A2" w:rsidRDefault="00015EE7" w:rsidP="00CC1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 xml:space="preserve">В п. </w:t>
      </w:r>
      <w:r w:rsidRPr="000E18A2">
        <w:rPr>
          <w:rFonts w:ascii="Times New Roman" w:hAnsi="Times New Roman" w:cs="Times New Roman"/>
          <w:sz w:val="28"/>
          <w:szCs w:val="28"/>
        </w:rPr>
        <w:t>3.1. «Цели и задачи реализации подпрограммы» второй абзац  изложить в новой редакции: «Для реализации этих целей предстоит решение следующих задач: «обеспечение доступности и качества</w:t>
      </w:r>
      <w:r w:rsidR="00CC10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сфере сельского хозяйства</w:t>
      </w:r>
      <w:r w:rsidR="00CC10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и регулирование рынков сельскохозяйственной продукции, сырья и продовольствия</w:t>
      </w:r>
      <w:r w:rsidRPr="000E18A2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015EE7" w:rsidRPr="000E18A2" w:rsidRDefault="00015EE7" w:rsidP="001E1892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Внести изменения в п. 3.2. «Индикаторы достижения целей и решение </w:t>
      </w:r>
    </w:p>
    <w:p w:rsidR="00015EE7" w:rsidRPr="000E18A2" w:rsidRDefault="00015EE7" w:rsidP="00CC1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задач подпрограммы» изложить в новой редакции:«рентабельность сельскохозяйственных организаций (с учётом субсидий)»;</w:t>
      </w:r>
    </w:p>
    <w:p w:rsidR="00CC1094" w:rsidRPr="000E18A2" w:rsidRDefault="00015EE7" w:rsidP="00CC1094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Изложить п.5. «Характеристика основных мероприятий</w:t>
      </w:r>
      <w:r w:rsidR="00CC1094" w:rsidRPr="000E18A2">
        <w:rPr>
          <w:lang w:val="ru-RU"/>
        </w:rPr>
        <w:t xml:space="preserve"> подпрограммы»</w:t>
      </w:r>
    </w:p>
    <w:p w:rsidR="00015EE7" w:rsidRPr="000E18A2" w:rsidRDefault="00015EE7" w:rsidP="00CC1094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в новой редакции: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«Основное мероприятие «Финансирование на содержание аппарата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 управления для создания условий технологического и экономического 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развития сельскохозяйственного производства муниципальное 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образование </w:t>
      </w:r>
      <w:proofErr w:type="spellStart"/>
      <w:r w:rsidRPr="000E18A2">
        <w:rPr>
          <w:lang w:val="ru-RU"/>
        </w:rPr>
        <w:t>Соль-Илецк</w:t>
      </w:r>
      <w:r w:rsidR="008D2574" w:rsidRPr="000E18A2">
        <w:rPr>
          <w:lang w:val="ru-RU"/>
        </w:rPr>
        <w:t>ого</w:t>
      </w:r>
      <w:proofErr w:type="spellEnd"/>
      <w:r w:rsidRPr="000E18A2">
        <w:rPr>
          <w:lang w:val="ru-RU"/>
        </w:rPr>
        <w:t xml:space="preserve"> городско</w:t>
      </w:r>
      <w:r w:rsidR="008D2574" w:rsidRPr="000E18A2">
        <w:rPr>
          <w:lang w:val="ru-RU"/>
        </w:rPr>
        <w:t>го</w:t>
      </w:r>
      <w:r w:rsidRPr="000E18A2">
        <w:rPr>
          <w:lang w:val="ru-RU"/>
        </w:rPr>
        <w:t xml:space="preserve"> округ</w:t>
      </w:r>
      <w:r w:rsidR="008D2574" w:rsidRPr="000E18A2">
        <w:rPr>
          <w:lang w:val="ru-RU"/>
        </w:rPr>
        <w:t>а</w:t>
      </w:r>
      <w:r w:rsidRPr="000E18A2">
        <w:rPr>
          <w:lang w:val="ru-RU"/>
        </w:rPr>
        <w:t xml:space="preserve">. 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lastRenderedPageBreak/>
        <w:t>Целями данного мероприятия являются: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оказание сельскохозяйственным товаропроизводителям</w:t>
      </w:r>
    </w:p>
    <w:p w:rsidR="00015EE7" w:rsidRPr="000E18A2" w:rsidRDefault="00015EE7" w:rsidP="009B3841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консультационной помощи и предоставления информации по 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вопросам ведения сельскохозяйственного производства, соблюдения</w:t>
      </w:r>
    </w:p>
    <w:p w:rsidR="00015EE7" w:rsidRPr="000E18A2" w:rsidRDefault="00015EE7" w:rsidP="009B3841">
      <w:pPr>
        <w:pStyle w:val="a6"/>
        <w:ind w:firstLine="0"/>
        <w:rPr>
          <w:lang w:val="ru-RU"/>
        </w:rPr>
      </w:pPr>
      <w:r w:rsidRPr="000E18A2">
        <w:rPr>
          <w:lang w:val="ru-RU"/>
        </w:rPr>
        <w:t xml:space="preserve">возделывания сельскохозяйственных культур и содержания животных, 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стимулирования труда работников, продвижение сельскохозяйственной </w:t>
      </w:r>
    </w:p>
    <w:p w:rsidR="00015EE7" w:rsidRPr="000E18A2" w:rsidRDefault="00015EE7" w:rsidP="00E622AE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продукции на рынках  сбыта и выбора оптимальных каналов реализации;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 xml:space="preserve">повышение доступности и качества выполнения государственных и </w:t>
      </w:r>
    </w:p>
    <w:p w:rsidR="00015EE7" w:rsidRPr="000E18A2" w:rsidRDefault="00015EE7" w:rsidP="001E1892">
      <w:pPr>
        <w:pStyle w:val="a6"/>
        <w:ind w:left="709" w:hanging="709"/>
        <w:rPr>
          <w:lang w:val="ru-RU"/>
        </w:rPr>
      </w:pPr>
      <w:r w:rsidRPr="000E18A2">
        <w:rPr>
          <w:lang w:val="ru-RU"/>
        </w:rPr>
        <w:t>муниципальных услуг (работ) в сфере сельского хозяйства»;</w:t>
      </w:r>
    </w:p>
    <w:p w:rsidR="00015EE7" w:rsidRPr="000E18A2" w:rsidRDefault="00015EE7" w:rsidP="00CC1094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0E18A2">
        <w:rPr>
          <w:rFonts w:ascii="Times New Roman" w:hAnsi="Times New Roman" w:cs="Times New Roman"/>
          <w:sz w:val="28"/>
          <w:szCs w:val="28"/>
          <w:lang w:eastAsia="en-US"/>
        </w:rPr>
        <w:t>Исключить из текстовой части подпрограммы:</w:t>
      </w:r>
      <w:r w:rsidRPr="000E18A2">
        <w:rPr>
          <w:rFonts w:ascii="Times New Roman" w:hAnsi="Times New Roman" w:cs="Times New Roman"/>
          <w:sz w:val="28"/>
          <w:szCs w:val="28"/>
        </w:rPr>
        <w:t xml:space="preserve"> п.6.</w:t>
      </w:r>
      <w:r w:rsidRPr="000E1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«Анализ рисков реализации подпрограммы и описание мер управления  рисками»</w:t>
      </w:r>
    </w:p>
    <w:p w:rsidR="00015EE7" w:rsidRPr="000E18A2" w:rsidRDefault="00015EE7" w:rsidP="00CC10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Включить в текстовую часть </w:t>
      </w:r>
      <w:bookmarkStart w:id="1" w:name="sub_16600"/>
      <w:r w:rsidRPr="000E18A2">
        <w:rPr>
          <w:rFonts w:ascii="Times New Roman" w:hAnsi="Times New Roman" w:cs="Times New Roman"/>
          <w:sz w:val="28"/>
          <w:szCs w:val="28"/>
        </w:rPr>
        <w:t>п. 6. «Информация о ресурсном  обеспечении    подпрограммы</w:t>
      </w:r>
      <w:bookmarkStart w:id="2" w:name="sub_16601"/>
      <w:bookmarkEnd w:id="1"/>
      <w:r w:rsidRPr="000E18A2">
        <w:rPr>
          <w:rFonts w:ascii="Times New Roman" w:hAnsi="Times New Roman" w:cs="Times New Roman"/>
          <w:sz w:val="28"/>
          <w:szCs w:val="28"/>
        </w:rPr>
        <w:t>». Финансирование мероприятий  подпрограммы осуществляется за счет средств областного бюджета.</w:t>
      </w:r>
      <w:r w:rsidR="00CC1094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Style w:val="ab"/>
          <w:rFonts w:ascii="Times New Roman" w:hAnsi="Times New Roman" w:cs="Times New Roman"/>
          <w:i w:val="0"/>
          <w:sz w:val="28"/>
          <w:szCs w:val="28"/>
        </w:rPr>
        <w:t>Субвенция</w:t>
      </w:r>
      <w:r w:rsidRPr="000E18A2">
        <w:rPr>
          <w:rFonts w:ascii="Times New Roman" w:hAnsi="Times New Roman" w:cs="Times New Roman"/>
          <w:sz w:val="28"/>
          <w:szCs w:val="28"/>
        </w:rPr>
        <w:t xml:space="preserve"> из областного бю</w:t>
      </w:r>
      <w:r w:rsidR="00CC1094" w:rsidRPr="000E18A2">
        <w:rPr>
          <w:rFonts w:ascii="Times New Roman" w:hAnsi="Times New Roman" w:cs="Times New Roman"/>
          <w:sz w:val="28"/>
          <w:szCs w:val="28"/>
        </w:rPr>
        <w:t xml:space="preserve">джета на выполнение отдельных  </w:t>
      </w:r>
      <w:r w:rsidRPr="000E18A2">
        <w:rPr>
          <w:rFonts w:ascii="Times New Roman" w:hAnsi="Times New Roman" w:cs="Times New Roman"/>
          <w:sz w:val="28"/>
          <w:szCs w:val="28"/>
        </w:rPr>
        <w:t xml:space="preserve">государственных полномочий в сфере регулирования и поддержки сельскохозяйственного производства составит </w:t>
      </w:r>
    </w:p>
    <w:p w:rsidR="00015EE7" w:rsidRPr="000E18A2" w:rsidRDefault="00015EE7" w:rsidP="001E1892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         - 27438,5 тыс. руб.</w:t>
      </w:r>
      <w:r w:rsidR="00CC1094" w:rsidRPr="000E18A2">
        <w:rPr>
          <w:rFonts w:ascii="Times New Roman" w:hAnsi="Times New Roman" w:cs="Times New Roman"/>
          <w:sz w:val="28"/>
          <w:szCs w:val="28"/>
        </w:rPr>
        <w:t>, в том числе по годам</w:t>
      </w:r>
      <w:r w:rsidRPr="000E18A2">
        <w:rPr>
          <w:rFonts w:ascii="Times New Roman" w:hAnsi="Times New Roman" w:cs="Times New Roman"/>
          <w:sz w:val="28"/>
          <w:szCs w:val="28"/>
        </w:rPr>
        <w:t xml:space="preserve">:  </w:t>
      </w:r>
    </w:p>
    <w:tbl>
      <w:tblPr>
        <w:tblW w:w="6218" w:type="dxa"/>
        <w:tblInd w:w="774" w:type="dxa"/>
        <w:tblLook w:val="00A0"/>
      </w:tblPr>
      <w:tblGrid>
        <w:gridCol w:w="2098"/>
        <w:gridCol w:w="426"/>
        <w:gridCol w:w="1001"/>
        <w:gridCol w:w="2693"/>
      </w:tblGrid>
      <w:tr w:rsidR="00015EE7" w:rsidRPr="000E18A2" w:rsidTr="009128C3">
        <w:trPr>
          <w:trHeight w:val="283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5487,7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283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5487,7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283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5487,7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283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5487,7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015EE7" w:rsidRPr="000E18A2" w:rsidTr="009128C3">
        <w:trPr>
          <w:trHeight w:val="283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15EE7" w:rsidRPr="000E18A2" w:rsidRDefault="00015EE7" w:rsidP="001E1892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E18A2">
              <w:rPr>
                <w:rFonts w:ascii="Times New Roman" w:hAnsi="Times New Roman" w:cs="Times New Roman"/>
                <w:sz w:val="28"/>
                <w:szCs w:val="28"/>
              </w:rPr>
              <w:t>5487,7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15EE7" w:rsidRPr="000E18A2" w:rsidRDefault="00015EE7" w:rsidP="001E1892">
            <w:pPr>
              <w:pStyle w:val="a4"/>
              <w:ind w:left="709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18A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bookmarkEnd w:id="2"/>
    <w:p w:rsidR="00015EE7" w:rsidRPr="000E18A2" w:rsidRDefault="00015EE7" w:rsidP="001A751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Включить в текстовую часть п. 6.</w:t>
      </w:r>
      <w:bookmarkStart w:id="3" w:name="sub_16700"/>
      <w:r w:rsidRPr="000E18A2">
        <w:rPr>
          <w:rFonts w:ascii="Times New Roman" w:hAnsi="Times New Roman" w:cs="Times New Roman"/>
          <w:sz w:val="28"/>
          <w:szCs w:val="28"/>
        </w:rPr>
        <w:t xml:space="preserve"> «Информация о значимости </w:t>
      </w:r>
    </w:p>
    <w:p w:rsidR="00015EE7" w:rsidRPr="000E18A2" w:rsidRDefault="00015EE7" w:rsidP="001A751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подпрограммы для достижения цели Программы»</w:t>
      </w:r>
    </w:p>
    <w:bookmarkEnd w:id="3"/>
    <w:p w:rsidR="001A7516" w:rsidRPr="000E18A2" w:rsidRDefault="00015EE7" w:rsidP="001A751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Коэффициент значимости по</w:t>
      </w:r>
      <w:r w:rsidR="001A7516" w:rsidRPr="000E18A2">
        <w:rPr>
          <w:rFonts w:ascii="Times New Roman" w:hAnsi="Times New Roman" w:cs="Times New Roman"/>
          <w:sz w:val="28"/>
          <w:szCs w:val="28"/>
        </w:rPr>
        <w:t xml:space="preserve">дпрограммы для достижения цели Программы </w:t>
      </w:r>
    </w:p>
    <w:p w:rsidR="00015EE7" w:rsidRPr="000E18A2" w:rsidRDefault="00015EE7" w:rsidP="001A751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признается равным 0,1.</w:t>
      </w:r>
    </w:p>
    <w:p w:rsidR="001A7516" w:rsidRPr="000E18A2" w:rsidRDefault="00015EE7" w:rsidP="001A751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В приложении №3 к программе в разделе «Ресурсное обес</w:t>
      </w:r>
      <w:r w:rsidR="001A7516" w:rsidRPr="000E18A2">
        <w:rPr>
          <w:rFonts w:ascii="Times New Roman" w:hAnsi="Times New Roman" w:cs="Times New Roman"/>
          <w:sz w:val="28"/>
          <w:szCs w:val="28"/>
        </w:rPr>
        <w:t>печение</w:t>
      </w:r>
      <w:r w:rsidRPr="000E18A2"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1A7516" w:rsidRPr="000E18A2" w:rsidRDefault="00015EE7" w:rsidP="001A7516">
      <w:pPr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муниципальной программы, в графе 4 «Главный распорядитель бюджетных</w:t>
      </w:r>
    </w:p>
    <w:p w:rsidR="00015EE7" w:rsidRPr="000E18A2" w:rsidRDefault="00015EE7" w:rsidP="008D257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 xml:space="preserve">средств»  </w:t>
      </w:r>
      <w:r w:rsidR="001A7516" w:rsidRPr="000E18A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0E18A2">
        <w:rPr>
          <w:rFonts w:ascii="Times New Roman" w:hAnsi="Times New Roman" w:cs="Times New Roman"/>
          <w:sz w:val="28"/>
          <w:szCs w:val="28"/>
        </w:rPr>
        <w:t xml:space="preserve"> «Администрация </w:t>
      </w:r>
      <w:proofErr w:type="spellStart"/>
      <w:r w:rsidRPr="000E18A2">
        <w:rPr>
          <w:rFonts w:ascii="Times New Roman" w:hAnsi="Times New Roman" w:cs="Times New Roman"/>
          <w:sz w:val="28"/>
          <w:szCs w:val="28"/>
        </w:rPr>
        <w:t>Соль-Илецк</w:t>
      </w:r>
      <w:r w:rsidR="008D2574" w:rsidRPr="000E18A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A7516" w:rsidRPr="000E18A2">
        <w:rPr>
          <w:rFonts w:ascii="Times New Roman" w:hAnsi="Times New Roman" w:cs="Times New Roman"/>
          <w:sz w:val="28"/>
          <w:szCs w:val="28"/>
        </w:rPr>
        <w:t xml:space="preserve"> </w:t>
      </w:r>
      <w:r w:rsidRPr="000E18A2">
        <w:rPr>
          <w:rFonts w:ascii="Times New Roman" w:hAnsi="Times New Roman" w:cs="Times New Roman"/>
          <w:sz w:val="28"/>
          <w:szCs w:val="28"/>
        </w:rPr>
        <w:t>городско</w:t>
      </w:r>
      <w:r w:rsidR="008D2574" w:rsidRPr="000E18A2">
        <w:rPr>
          <w:rFonts w:ascii="Times New Roman" w:hAnsi="Times New Roman" w:cs="Times New Roman"/>
          <w:sz w:val="28"/>
          <w:szCs w:val="28"/>
        </w:rPr>
        <w:t>го</w:t>
      </w:r>
      <w:r w:rsidRPr="000E18A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D2574" w:rsidRPr="000E18A2">
        <w:rPr>
          <w:rFonts w:ascii="Times New Roman" w:hAnsi="Times New Roman" w:cs="Times New Roman"/>
          <w:sz w:val="28"/>
          <w:szCs w:val="28"/>
        </w:rPr>
        <w:t>а</w:t>
      </w:r>
      <w:r w:rsidRPr="000E18A2">
        <w:rPr>
          <w:rFonts w:ascii="Times New Roman" w:hAnsi="Times New Roman" w:cs="Times New Roman"/>
          <w:sz w:val="28"/>
          <w:szCs w:val="28"/>
        </w:rPr>
        <w:t>».</w:t>
      </w:r>
    </w:p>
    <w:p w:rsidR="00015EE7" w:rsidRPr="000E18A2" w:rsidRDefault="003B4233" w:rsidP="001A75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7</w:t>
      </w:r>
      <w:r w:rsidR="001A7516" w:rsidRPr="000E18A2">
        <w:rPr>
          <w:rFonts w:ascii="Times New Roman" w:hAnsi="Times New Roman" w:cs="Times New Roman"/>
          <w:sz w:val="28"/>
          <w:szCs w:val="28"/>
        </w:rPr>
        <w:t>.</w:t>
      </w:r>
      <w:r w:rsidR="00015EE7" w:rsidRPr="000E18A2">
        <w:rPr>
          <w:rFonts w:ascii="Times New Roman" w:hAnsi="Times New Roman" w:cs="Times New Roman"/>
          <w:sz w:val="28"/>
          <w:szCs w:val="28"/>
        </w:rPr>
        <w:t xml:space="preserve">Заменить по тексту </w:t>
      </w:r>
      <w:r w:rsidR="001A7516" w:rsidRPr="000E18A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15EE7" w:rsidRPr="000E18A2">
        <w:rPr>
          <w:rFonts w:ascii="Times New Roman" w:hAnsi="Times New Roman" w:cs="Times New Roman"/>
          <w:sz w:val="28"/>
          <w:szCs w:val="28"/>
        </w:rPr>
        <w:t>аббревиатуру «МО» на «муниципальное образование».</w:t>
      </w:r>
    </w:p>
    <w:p w:rsidR="00015EE7" w:rsidRPr="000E18A2" w:rsidRDefault="003B4233" w:rsidP="001A751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8</w:t>
      </w:r>
      <w:r w:rsidR="001A7516" w:rsidRPr="000E18A2">
        <w:rPr>
          <w:rFonts w:ascii="Times New Roman" w:hAnsi="Times New Roman" w:cs="Times New Roman"/>
          <w:sz w:val="28"/>
          <w:szCs w:val="28"/>
        </w:rPr>
        <w:t>.</w:t>
      </w:r>
      <w:r w:rsidR="00015EE7" w:rsidRPr="000E18A2">
        <w:rPr>
          <w:rFonts w:ascii="Times New Roman" w:hAnsi="Times New Roman" w:cs="Times New Roman"/>
          <w:sz w:val="28"/>
          <w:szCs w:val="28"/>
        </w:rPr>
        <w:t>Изложить приложение №1, №2</w:t>
      </w:r>
      <w:r w:rsidR="00CC1094" w:rsidRPr="000E18A2">
        <w:rPr>
          <w:rFonts w:ascii="Times New Roman" w:hAnsi="Times New Roman" w:cs="Times New Roman"/>
          <w:sz w:val="28"/>
          <w:szCs w:val="28"/>
        </w:rPr>
        <w:t xml:space="preserve">, </w:t>
      </w:r>
      <w:r w:rsidR="001A7516" w:rsidRPr="000E18A2">
        <w:rPr>
          <w:rFonts w:ascii="Times New Roman" w:hAnsi="Times New Roman" w:cs="Times New Roman"/>
          <w:sz w:val="28"/>
          <w:szCs w:val="28"/>
        </w:rPr>
        <w:t xml:space="preserve">№3 </w:t>
      </w:r>
      <w:r w:rsidR="00CC1094" w:rsidRPr="000E18A2">
        <w:rPr>
          <w:rFonts w:ascii="Times New Roman" w:hAnsi="Times New Roman" w:cs="Times New Roman"/>
          <w:sz w:val="28"/>
          <w:szCs w:val="28"/>
        </w:rPr>
        <w:t>в новой редакции</w:t>
      </w:r>
      <w:r w:rsidR="001A7516" w:rsidRPr="000E18A2">
        <w:rPr>
          <w:rFonts w:ascii="Times New Roman" w:hAnsi="Times New Roman" w:cs="Times New Roman"/>
          <w:sz w:val="28"/>
          <w:szCs w:val="28"/>
        </w:rPr>
        <w:t>.</w:t>
      </w:r>
    </w:p>
    <w:p w:rsidR="00D71E58" w:rsidRPr="000E18A2" w:rsidRDefault="003B4233" w:rsidP="001A75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9</w:t>
      </w:r>
      <w:r w:rsidR="00CC1094" w:rsidRPr="000E18A2">
        <w:rPr>
          <w:rFonts w:ascii="Times New Roman" w:hAnsi="Times New Roman" w:cs="Times New Roman"/>
          <w:sz w:val="28"/>
          <w:szCs w:val="28"/>
        </w:rPr>
        <w:t>.</w:t>
      </w:r>
      <w:r w:rsidR="00D71E58" w:rsidRPr="000E18A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– начальника управления сельского хозяйства Мироненко С.И.</w:t>
      </w:r>
    </w:p>
    <w:p w:rsidR="00E622AE" w:rsidRPr="000E18A2" w:rsidRDefault="003B4233" w:rsidP="0088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10</w:t>
      </w:r>
      <w:r w:rsidR="00CC1094" w:rsidRPr="000E18A2">
        <w:rPr>
          <w:rFonts w:ascii="Times New Roman" w:hAnsi="Times New Roman" w:cs="Times New Roman"/>
          <w:sz w:val="28"/>
          <w:szCs w:val="28"/>
        </w:rPr>
        <w:t xml:space="preserve">. </w:t>
      </w:r>
      <w:r w:rsidR="00D71E58" w:rsidRPr="000E18A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622AE" w:rsidRPr="000E18A2" w:rsidRDefault="00E622AE" w:rsidP="00887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1E58" w:rsidRPr="000E18A2" w:rsidRDefault="00D71E58" w:rsidP="00CC1094">
      <w:pPr>
        <w:pStyle w:val="2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8"/>
          <w:szCs w:val="28"/>
        </w:rPr>
        <w:t>Глава</w:t>
      </w:r>
      <w:r w:rsidRPr="000E18A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1E58" w:rsidRPr="000E18A2" w:rsidRDefault="00D71E58" w:rsidP="001E1892">
      <w:pPr>
        <w:pStyle w:val="2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0E18A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4125C" w:rsidRPr="000E18A2" w:rsidRDefault="00D71E58" w:rsidP="008D2574">
      <w:pPr>
        <w:pStyle w:val="2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0E18A2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0E18A2">
        <w:rPr>
          <w:rFonts w:ascii="Times New Roman" w:hAnsi="Times New Roman"/>
          <w:sz w:val="28"/>
          <w:szCs w:val="28"/>
        </w:rPr>
        <w:t xml:space="preserve"> городской округ                                              В.И. </w:t>
      </w:r>
      <w:proofErr w:type="spellStart"/>
      <w:r w:rsidRPr="000E18A2">
        <w:rPr>
          <w:rFonts w:ascii="Times New Roman" w:hAnsi="Times New Roman"/>
          <w:sz w:val="28"/>
          <w:szCs w:val="28"/>
        </w:rPr>
        <w:t>Трибушной</w:t>
      </w:r>
      <w:proofErr w:type="spellEnd"/>
    </w:p>
    <w:p w:rsidR="00E622AE" w:rsidRPr="000E18A2" w:rsidRDefault="00E622AE" w:rsidP="001E1892">
      <w:pPr>
        <w:pStyle w:val="2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E622AE" w:rsidRPr="000E18A2" w:rsidRDefault="00E622AE" w:rsidP="001E1892">
      <w:pPr>
        <w:pStyle w:val="2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E622AE" w:rsidRPr="000E18A2" w:rsidRDefault="00E622AE" w:rsidP="001E1892">
      <w:pPr>
        <w:pStyle w:val="2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</w:p>
    <w:p w:rsidR="001A7516" w:rsidRPr="000E18A2" w:rsidRDefault="0014125C" w:rsidP="001E1892">
      <w:pPr>
        <w:pStyle w:val="2"/>
        <w:spacing w:after="0"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0E18A2">
        <w:rPr>
          <w:rFonts w:ascii="Times New Roman" w:hAnsi="Times New Roman" w:cs="Times New Roman"/>
          <w:sz w:val="20"/>
          <w:szCs w:val="20"/>
        </w:rPr>
        <w:t xml:space="preserve">Разослано: прокуратуре </w:t>
      </w:r>
      <w:proofErr w:type="spellStart"/>
      <w:r w:rsidRPr="000E18A2"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 w:rsidRPr="000E18A2">
        <w:rPr>
          <w:rFonts w:ascii="Times New Roman" w:hAnsi="Times New Roman" w:cs="Times New Roman"/>
          <w:sz w:val="20"/>
          <w:szCs w:val="20"/>
        </w:rPr>
        <w:t xml:space="preserve"> района, финансовому управлению, контрольно-счетной палате, </w:t>
      </w:r>
    </w:p>
    <w:p w:rsidR="00D71E58" w:rsidRPr="000E18A2" w:rsidRDefault="0014125C" w:rsidP="001E1892">
      <w:pPr>
        <w:pStyle w:val="2"/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18A2">
        <w:rPr>
          <w:rFonts w:ascii="Times New Roman" w:hAnsi="Times New Roman" w:cs="Times New Roman"/>
          <w:sz w:val="20"/>
          <w:szCs w:val="20"/>
        </w:rPr>
        <w:t xml:space="preserve">структурным подразделениям  администрации </w:t>
      </w:r>
      <w:proofErr w:type="spellStart"/>
      <w:r w:rsidRPr="000E18A2">
        <w:rPr>
          <w:rFonts w:ascii="Times New Roman" w:hAnsi="Times New Roman" w:cs="Times New Roman"/>
          <w:sz w:val="20"/>
          <w:szCs w:val="20"/>
        </w:rPr>
        <w:t>Соль-Илецкого</w:t>
      </w:r>
      <w:proofErr w:type="spellEnd"/>
      <w:r w:rsidRPr="000E18A2">
        <w:rPr>
          <w:rFonts w:ascii="Times New Roman" w:hAnsi="Times New Roman" w:cs="Times New Roman"/>
          <w:sz w:val="20"/>
          <w:szCs w:val="20"/>
        </w:rPr>
        <w:t xml:space="preserve"> городского округа.      </w:t>
      </w:r>
    </w:p>
    <w:p w:rsidR="00D71E58" w:rsidRPr="000E18A2" w:rsidRDefault="00D71E58" w:rsidP="00887AAE">
      <w:pPr>
        <w:pStyle w:val="a4"/>
        <w:rPr>
          <w:rFonts w:ascii="Times New Roman" w:hAnsi="Times New Roman"/>
          <w:sz w:val="28"/>
          <w:szCs w:val="28"/>
        </w:rPr>
        <w:sectPr w:rsidR="00D71E58" w:rsidRPr="000E18A2" w:rsidSect="005350D0">
          <w:pgSz w:w="11905" w:h="16838" w:code="9"/>
          <w:pgMar w:top="851" w:right="851" w:bottom="851" w:left="1418" w:header="0" w:footer="0" w:gutter="0"/>
          <w:cols w:space="720"/>
        </w:sectPr>
      </w:pPr>
    </w:p>
    <w:p w:rsidR="00637CA1" w:rsidRPr="000E18A2" w:rsidRDefault="00637CA1" w:rsidP="002B36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37CA1" w:rsidRPr="000E18A2" w:rsidRDefault="00637CA1" w:rsidP="00015E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                                                                                        Приложение 1</w:t>
      </w: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к муниципальной программе</w:t>
      </w: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«Развитие сельского хозяйства и</w:t>
      </w: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  <w:r w:rsidRPr="000E18A2">
        <w:rPr>
          <w:rFonts w:ascii="Times New Roman" w:hAnsi="Times New Roman"/>
        </w:rPr>
        <w:t>регулирование рынков сельскохозяйственной</w:t>
      </w: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продукции, сырья и продовольствия </w:t>
      </w: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МО </w:t>
      </w:r>
      <w:proofErr w:type="spellStart"/>
      <w:r w:rsidRPr="000E18A2">
        <w:rPr>
          <w:rFonts w:ascii="Times New Roman" w:hAnsi="Times New Roman"/>
        </w:rPr>
        <w:t>Соль-Илецкий</w:t>
      </w:r>
      <w:proofErr w:type="spellEnd"/>
      <w:r w:rsidRPr="000E18A2">
        <w:rPr>
          <w:rFonts w:ascii="Times New Roman" w:hAnsi="Times New Roman"/>
        </w:rPr>
        <w:t xml:space="preserve"> городской округ»   </w:t>
      </w: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                                                                                                                     на 2016-2020 годы</w:t>
      </w:r>
    </w:p>
    <w:p w:rsidR="002B36E6" w:rsidRPr="000E18A2" w:rsidRDefault="002B36E6" w:rsidP="002B36E6">
      <w:pPr>
        <w:pStyle w:val="a4"/>
        <w:jc w:val="right"/>
        <w:rPr>
          <w:rFonts w:ascii="Times New Roman" w:hAnsi="Times New Roman"/>
        </w:rPr>
      </w:pPr>
    </w:p>
    <w:p w:rsidR="002B36E6" w:rsidRPr="000E18A2" w:rsidRDefault="002B36E6" w:rsidP="002B36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18A2">
        <w:rPr>
          <w:rFonts w:ascii="Times New Roman" w:hAnsi="Times New Roman" w:cs="Times New Roman"/>
          <w:szCs w:val="22"/>
        </w:rPr>
        <w:t>Сведения</w:t>
      </w:r>
    </w:p>
    <w:p w:rsidR="002B36E6" w:rsidRPr="000E18A2" w:rsidRDefault="002B36E6" w:rsidP="002B36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18A2">
        <w:rPr>
          <w:rFonts w:ascii="Times New Roman" w:hAnsi="Times New Roman" w:cs="Times New Roman"/>
          <w:szCs w:val="22"/>
        </w:rPr>
        <w:t>о показателях (индикаторах) муниципальной программы</w:t>
      </w:r>
    </w:p>
    <w:p w:rsidR="002B36E6" w:rsidRPr="000E18A2" w:rsidRDefault="002B36E6" w:rsidP="002B36E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18A2">
        <w:rPr>
          <w:rFonts w:ascii="Times New Roman" w:hAnsi="Times New Roman" w:cs="Times New Roman"/>
          <w:szCs w:val="22"/>
        </w:rPr>
        <w:t xml:space="preserve"> </w:t>
      </w:r>
      <w:r w:rsidRPr="000E18A2">
        <w:rPr>
          <w:rFonts w:ascii="Times New Roman" w:hAnsi="Times New Roman" w:cs="Times New Roman"/>
          <w:spacing w:val="-1"/>
          <w:szCs w:val="22"/>
        </w:rPr>
        <w:t xml:space="preserve">«Развитие сельского хозяйства и регулирование рынков </w:t>
      </w:r>
      <w:r w:rsidRPr="000E18A2">
        <w:rPr>
          <w:rFonts w:ascii="Times New Roman" w:hAnsi="Times New Roman" w:cs="Times New Roman"/>
          <w:szCs w:val="22"/>
        </w:rPr>
        <w:t>сельскохозяйственной  продукции, сырья и продовольствия</w:t>
      </w:r>
    </w:p>
    <w:p w:rsidR="002B36E6" w:rsidRPr="000E18A2" w:rsidRDefault="002B36E6" w:rsidP="002B36E6">
      <w:pPr>
        <w:pStyle w:val="a4"/>
        <w:jc w:val="center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по </w:t>
      </w:r>
      <w:proofErr w:type="spellStart"/>
      <w:r w:rsidRPr="000E18A2">
        <w:rPr>
          <w:rFonts w:ascii="Times New Roman" w:hAnsi="Times New Roman"/>
        </w:rPr>
        <w:t>Соль-Илецкому</w:t>
      </w:r>
      <w:proofErr w:type="spellEnd"/>
      <w:r w:rsidRPr="000E18A2">
        <w:rPr>
          <w:rFonts w:ascii="Times New Roman" w:hAnsi="Times New Roman"/>
        </w:rPr>
        <w:t xml:space="preserve"> городскому округу»</w:t>
      </w:r>
    </w:p>
    <w:p w:rsidR="002B36E6" w:rsidRPr="000E18A2" w:rsidRDefault="002B36E6" w:rsidP="002B36E6">
      <w:pPr>
        <w:pStyle w:val="a4"/>
        <w:jc w:val="center"/>
        <w:rPr>
          <w:rFonts w:ascii="Times New Roman" w:hAnsi="Times New Roman"/>
        </w:rPr>
      </w:pPr>
      <w:r w:rsidRPr="000E18A2">
        <w:rPr>
          <w:rFonts w:ascii="Times New Roman" w:hAnsi="Times New Roman"/>
        </w:rPr>
        <w:t xml:space="preserve"> на 2016 – 2020 годы и их значениях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48"/>
        <w:gridCol w:w="5197"/>
        <w:gridCol w:w="1843"/>
        <w:gridCol w:w="1417"/>
        <w:gridCol w:w="1418"/>
        <w:gridCol w:w="1417"/>
        <w:gridCol w:w="1276"/>
        <w:gridCol w:w="1363"/>
      </w:tblGrid>
      <w:tr w:rsidR="002B36E6" w:rsidRPr="000E18A2" w:rsidTr="009B6A2D">
        <w:trPr>
          <w:cantSplit/>
          <w:trHeight w:val="70"/>
          <w:tblHeader/>
        </w:trPr>
        <w:tc>
          <w:tcPr>
            <w:tcW w:w="615" w:type="dxa"/>
            <w:gridSpan w:val="2"/>
            <w:vMerge w:val="restart"/>
            <w:vAlign w:val="center"/>
          </w:tcPr>
          <w:p w:rsidR="002B36E6" w:rsidRPr="000E18A2" w:rsidRDefault="002B36E6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vMerge w:val="restart"/>
            <w:vAlign w:val="center"/>
          </w:tcPr>
          <w:p w:rsidR="002B36E6" w:rsidRPr="000E18A2" w:rsidRDefault="002B36E6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6891" w:type="dxa"/>
            <w:gridSpan w:val="5"/>
            <w:vAlign w:val="center"/>
          </w:tcPr>
          <w:p w:rsidR="002B36E6" w:rsidRPr="000E18A2" w:rsidRDefault="002B36E6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Значения целевых индикаторов</w:t>
            </w:r>
          </w:p>
        </w:tc>
      </w:tr>
      <w:tr w:rsidR="002B36E6" w:rsidRPr="000E18A2" w:rsidTr="009B6A2D">
        <w:trPr>
          <w:cantSplit/>
          <w:trHeight w:val="699"/>
          <w:tblHeader/>
        </w:trPr>
        <w:tc>
          <w:tcPr>
            <w:tcW w:w="615" w:type="dxa"/>
            <w:gridSpan w:val="2"/>
            <w:vMerge/>
            <w:vAlign w:val="center"/>
          </w:tcPr>
          <w:p w:rsidR="002B36E6" w:rsidRPr="000E18A2" w:rsidRDefault="002B36E6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7" w:type="dxa"/>
            <w:vMerge/>
            <w:vAlign w:val="center"/>
          </w:tcPr>
          <w:p w:rsidR="002B36E6" w:rsidRPr="000E18A2" w:rsidRDefault="002B36E6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B36E6" w:rsidRPr="000E18A2" w:rsidRDefault="002B36E6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363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2B36E6" w:rsidRPr="000E18A2" w:rsidTr="009B6A2D">
        <w:trPr>
          <w:cantSplit/>
          <w:trHeight w:val="265"/>
        </w:trPr>
        <w:tc>
          <w:tcPr>
            <w:tcW w:w="14546" w:type="dxa"/>
            <w:gridSpan w:val="9"/>
          </w:tcPr>
          <w:p w:rsidR="002B36E6" w:rsidRPr="000E18A2" w:rsidRDefault="002B36E6" w:rsidP="002B36E6">
            <w:pPr>
              <w:pStyle w:val="a4"/>
              <w:jc w:val="center"/>
              <w:rPr>
                <w:rFonts w:ascii="Times New Roman" w:hAnsi="Times New Roman"/>
                <w:b/>
                <w:spacing w:val="-1"/>
              </w:rPr>
            </w:pPr>
            <w:r w:rsidRPr="000E18A2">
              <w:rPr>
                <w:rFonts w:ascii="Times New Roman" w:hAnsi="Times New Roman"/>
                <w:b/>
              </w:rPr>
              <w:t xml:space="preserve">Муниципальная </w:t>
            </w:r>
            <w:r w:rsidRPr="000E18A2">
              <w:rPr>
                <w:rFonts w:ascii="Times New Roman" w:hAnsi="Times New Roman"/>
                <w:b/>
                <w:spacing w:val="-1"/>
              </w:rPr>
              <w:t xml:space="preserve"> программа «Развитие сельского хозяйства и регулирование рынков </w:t>
            </w:r>
            <w:r w:rsidRPr="000E18A2">
              <w:rPr>
                <w:rFonts w:ascii="Times New Roman" w:hAnsi="Times New Roman"/>
                <w:b/>
              </w:rPr>
              <w:t>сельскохозяйственной  продукции, сырья и продовольствия</w:t>
            </w:r>
            <w:r w:rsidRPr="000E18A2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0E18A2">
              <w:rPr>
                <w:rFonts w:ascii="Times New Roman" w:hAnsi="Times New Roman"/>
                <w:b/>
              </w:rPr>
              <w:t xml:space="preserve">по муниципальному образованию </w:t>
            </w:r>
            <w:proofErr w:type="spellStart"/>
            <w:r w:rsidRPr="000E18A2">
              <w:rPr>
                <w:rFonts w:ascii="Times New Roman" w:hAnsi="Times New Roman"/>
                <w:b/>
              </w:rPr>
              <w:t>Соль-Илецкий</w:t>
            </w:r>
            <w:proofErr w:type="spellEnd"/>
            <w:r w:rsidRPr="000E18A2">
              <w:rPr>
                <w:rFonts w:ascii="Times New Roman" w:hAnsi="Times New Roman"/>
                <w:b/>
              </w:rPr>
              <w:t xml:space="preserve">  городской округ»</w:t>
            </w:r>
            <w:r w:rsidRPr="000E18A2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0E18A2">
              <w:rPr>
                <w:rFonts w:ascii="Times New Roman" w:hAnsi="Times New Roman"/>
                <w:b/>
              </w:rPr>
              <w:t xml:space="preserve"> на 2016 – 2020 годы</w:t>
            </w:r>
          </w:p>
        </w:tc>
      </w:tr>
      <w:tr w:rsidR="002B36E6" w:rsidRPr="000E18A2" w:rsidTr="008A22FD">
        <w:trPr>
          <w:cantSplit/>
          <w:trHeight w:val="681"/>
        </w:trPr>
        <w:tc>
          <w:tcPr>
            <w:tcW w:w="567" w:type="dxa"/>
            <w:vAlign w:val="center"/>
          </w:tcPr>
          <w:p w:rsidR="002B36E6" w:rsidRPr="000E18A2" w:rsidRDefault="002B36E6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245" w:type="dxa"/>
            <w:gridSpan w:val="2"/>
          </w:tcPr>
          <w:p w:rsidR="002B36E6" w:rsidRPr="000E18A2" w:rsidRDefault="002B36E6" w:rsidP="002B36E6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43" w:type="dxa"/>
            <w:vAlign w:val="center"/>
          </w:tcPr>
          <w:p w:rsidR="002B36E6" w:rsidRPr="000E18A2" w:rsidRDefault="002B36E6" w:rsidP="002B36E6">
            <w:pPr>
              <w:spacing w:line="240" w:lineRule="atLeas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1418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102,4</w:t>
            </w:r>
          </w:p>
        </w:tc>
        <w:tc>
          <w:tcPr>
            <w:tcW w:w="1276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  <w:tc>
          <w:tcPr>
            <w:tcW w:w="1363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</w:tr>
      <w:tr w:rsidR="002B36E6" w:rsidRPr="000E18A2" w:rsidTr="008A22FD">
        <w:trPr>
          <w:cantSplit/>
          <w:trHeight w:val="264"/>
        </w:trPr>
        <w:tc>
          <w:tcPr>
            <w:tcW w:w="567" w:type="dxa"/>
            <w:vAlign w:val="center"/>
          </w:tcPr>
          <w:p w:rsidR="002B36E6" w:rsidRPr="000E18A2" w:rsidRDefault="002B36E6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245" w:type="dxa"/>
            <w:gridSpan w:val="2"/>
          </w:tcPr>
          <w:p w:rsidR="002B36E6" w:rsidRPr="000E18A2" w:rsidRDefault="002B36E6" w:rsidP="002B36E6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843" w:type="dxa"/>
            <w:vAlign w:val="center"/>
          </w:tcPr>
          <w:p w:rsidR="002B36E6" w:rsidRPr="000E18A2" w:rsidRDefault="002B36E6" w:rsidP="002B36E6">
            <w:pPr>
              <w:spacing w:line="240" w:lineRule="atLeas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418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</w:tc>
        <w:tc>
          <w:tcPr>
            <w:tcW w:w="1276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  <w:tc>
          <w:tcPr>
            <w:tcW w:w="1363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101,9</w:t>
            </w:r>
          </w:p>
        </w:tc>
      </w:tr>
      <w:tr w:rsidR="002B36E6" w:rsidRPr="000E18A2" w:rsidTr="008A22FD">
        <w:trPr>
          <w:cantSplit/>
          <w:trHeight w:val="264"/>
        </w:trPr>
        <w:tc>
          <w:tcPr>
            <w:tcW w:w="567" w:type="dxa"/>
            <w:vAlign w:val="center"/>
          </w:tcPr>
          <w:p w:rsidR="002B36E6" w:rsidRPr="000E18A2" w:rsidRDefault="002B36E6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5245" w:type="dxa"/>
            <w:gridSpan w:val="2"/>
          </w:tcPr>
          <w:p w:rsidR="002B36E6" w:rsidRPr="000E18A2" w:rsidRDefault="002B36E6" w:rsidP="002B36E6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843" w:type="dxa"/>
            <w:vAlign w:val="center"/>
          </w:tcPr>
          <w:p w:rsidR="002B36E6" w:rsidRPr="000E18A2" w:rsidRDefault="002B36E6" w:rsidP="002B36E6">
            <w:pPr>
              <w:spacing w:line="240" w:lineRule="atLeast"/>
              <w:ind w:left="-57" w:right="-57"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418" w:type="dxa"/>
            <w:vAlign w:val="center"/>
          </w:tcPr>
          <w:p w:rsidR="002B36E6" w:rsidRPr="000E18A2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276" w:type="dxa"/>
            <w:vAlign w:val="center"/>
          </w:tcPr>
          <w:p w:rsidR="002B36E6" w:rsidRPr="000E18A2" w:rsidRDefault="002B36E6" w:rsidP="00202B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  <w:tc>
          <w:tcPr>
            <w:tcW w:w="1363" w:type="dxa"/>
            <w:vAlign w:val="center"/>
          </w:tcPr>
          <w:p w:rsidR="002B36E6" w:rsidRPr="000E18A2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104,0</w:t>
            </w:r>
          </w:p>
        </w:tc>
      </w:tr>
      <w:tr w:rsidR="002B36E6" w:rsidRPr="000E18A2" w:rsidTr="008A22FD">
        <w:trPr>
          <w:cantSplit/>
          <w:trHeight w:val="264"/>
        </w:trPr>
        <w:tc>
          <w:tcPr>
            <w:tcW w:w="567" w:type="dxa"/>
            <w:vAlign w:val="center"/>
          </w:tcPr>
          <w:p w:rsidR="002B36E6" w:rsidRPr="000E18A2" w:rsidRDefault="008A22FD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5245" w:type="dxa"/>
            <w:gridSpan w:val="2"/>
          </w:tcPr>
          <w:p w:rsidR="002B36E6" w:rsidRPr="000E18A2" w:rsidRDefault="002B36E6" w:rsidP="009B6A2D">
            <w:pPr>
              <w:pStyle w:val="a4"/>
              <w:rPr>
                <w:rFonts w:ascii="Times New Roman" w:hAnsi="Times New Roman"/>
              </w:rPr>
            </w:pPr>
            <w:r w:rsidRPr="000E18A2">
              <w:rPr>
                <w:rFonts w:ascii="Times New Roman" w:hAnsi="Times New Roman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843" w:type="dxa"/>
            <w:vAlign w:val="center"/>
          </w:tcPr>
          <w:p w:rsidR="002B36E6" w:rsidRPr="000E18A2" w:rsidRDefault="002B36E6" w:rsidP="002B36E6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12580</w:t>
            </w:r>
          </w:p>
        </w:tc>
        <w:tc>
          <w:tcPr>
            <w:tcW w:w="1418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13209</w:t>
            </w:r>
          </w:p>
        </w:tc>
        <w:tc>
          <w:tcPr>
            <w:tcW w:w="1417" w:type="dxa"/>
            <w:vAlign w:val="center"/>
          </w:tcPr>
          <w:p w:rsidR="002B36E6" w:rsidRPr="000E18A2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13605</w:t>
            </w:r>
          </w:p>
        </w:tc>
        <w:tc>
          <w:tcPr>
            <w:tcW w:w="1276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15102</w:t>
            </w:r>
          </w:p>
        </w:tc>
        <w:tc>
          <w:tcPr>
            <w:tcW w:w="1363" w:type="dxa"/>
            <w:vAlign w:val="center"/>
          </w:tcPr>
          <w:p w:rsidR="002B36E6" w:rsidRPr="000E18A2" w:rsidRDefault="002B36E6" w:rsidP="00202B6C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E18A2">
              <w:rPr>
                <w:rFonts w:ascii="Times New Roman" w:hAnsi="Times New Roman" w:cs="Times New Roman"/>
                <w:sz w:val="22"/>
                <w:szCs w:val="22"/>
              </w:rPr>
              <w:t>17216</w:t>
            </w:r>
          </w:p>
        </w:tc>
      </w:tr>
    </w:tbl>
    <w:p w:rsidR="002B36E6" w:rsidRPr="000E18A2" w:rsidRDefault="002B36E6" w:rsidP="002B36E6">
      <w:pPr>
        <w:spacing w:line="240" w:lineRule="atLeast"/>
        <w:rPr>
          <w:rFonts w:ascii="Times New Roman" w:hAnsi="Times New Roman" w:cs="Times New Roman"/>
          <w:sz w:val="20"/>
          <w:szCs w:val="20"/>
        </w:rPr>
        <w:sectPr w:rsidR="002B36E6" w:rsidRPr="000E18A2" w:rsidSect="009B6A2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341" w:tblpY="541"/>
        <w:tblW w:w="48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6"/>
        <w:gridCol w:w="58"/>
        <w:gridCol w:w="5187"/>
        <w:gridCol w:w="58"/>
        <w:gridCol w:w="1784"/>
        <w:gridCol w:w="59"/>
        <w:gridCol w:w="1359"/>
        <w:gridCol w:w="58"/>
        <w:gridCol w:w="1359"/>
        <w:gridCol w:w="59"/>
        <w:gridCol w:w="1359"/>
        <w:gridCol w:w="58"/>
        <w:gridCol w:w="1218"/>
        <w:gridCol w:w="58"/>
        <w:gridCol w:w="1525"/>
      </w:tblGrid>
      <w:tr w:rsidR="002B36E6" w:rsidRPr="00F83789" w:rsidTr="00863D1D">
        <w:trPr>
          <w:cantSplit/>
          <w:trHeight w:val="137"/>
        </w:trPr>
        <w:tc>
          <w:tcPr>
            <w:tcW w:w="14765" w:type="dxa"/>
            <w:gridSpan w:val="15"/>
          </w:tcPr>
          <w:p w:rsidR="002B36E6" w:rsidRPr="00202B6C" w:rsidRDefault="002B36E6" w:rsidP="00863D1D">
            <w:pPr>
              <w:spacing w:after="16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Подпрограмма </w:t>
            </w:r>
            <w:r w:rsidR="00887AAE"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"Развитие </w:t>
            </w:r>
            <w:proofErr w:type="spellStart"/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>подотрасли</w:t>
            </w:r>
            <w:proofErr w:type="spellEnd"/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животноводства, переработки и реализации продукции животноводства"</w:t>
            </w:r>
          </w:p>
        </w:tc>
      </w:tr>
      <w:tr w:rsidR="00863D1D" w:rsidRPr="00F83789" w:rsidTr="00863D1D">
        <w:trPr>
          <w:cantSplit/>
          <w:trHeight w:val="137"/>
        </w:trPr>
        <w:tc>
          <w:tcPr>
            <w:tcW w:w="566" w:type="dxa"/>
          </w:tcPr>
          <w:p w:rsidR="002B36E6" w:rsidRPr="002B36E6" w:rsidRDefault="002B36E6" w:rsidP="00863D1D">
            <w:pPr>
              <w:spacing w:line="240" w:lineRule="atLeast"/>
              <w:ind w:left="-57"/>
              <w:jc w:val="right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A22F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</w:tcPr>
          <w:p w:rsidR="002B36E6" w:rsidRPr="002B36E6" w:rsidRDefault="002B36E6" w:rsidP="000247EC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2B36E6" w:rsidRPr="002B36E6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7245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7332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7434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7539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7659</w:t>
            </w:r>
          </w:p>
        </w:tc>
      </w:tr>
      <w:tr w:rsidR="00863D1D" w:rsidRPr="00F83789" w:rsidTr="00ED02F6">
        <w:trPr>
          <w:cantSplit/>
          <w:trHeight w:val="137"/>
        </w:trPr>
        <w:tc>
          <w:tcPr>
            <w:tcW w:w="566" w:type="dxa"/>
            <w:vAlign w:val="center"/>
          </w:tcPr>
          <w:p w:rsidR="002B36E6" w:rsidRPr="002B36E6" w:rsidRDefault="00DF345F" w:rsidP="00DF345F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ED0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A22F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B36E6" w:rsidRPr="002B36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2B36E6" w:rsidRPr="002B36E6" w:rsidRDefault="002B36E6" w:rsidP="00ED02F6">
            <w:pPr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2B36E6" w:rsidRPr="002B36E6" w:rsidRDefault="002B36E6" w:rsidP="00ED02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B36E6" w:rsidRPr="002B36E6" w:rsidRDefault="002B36E6" w:rsidP="00ED02F6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35489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B36E6" w:rsidRPr="002B36E6" w:rsidRDefault="002B36E6" w:rsidP="00ED02F6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36305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B36E6" w:rsidRPr="002B36E6" w:rsidRDefault="002B36E6" w:rsidP="00ED02F6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37176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B36E6" w:rsidRPr="002B36E6" w:rsidRDefault="002B36E6" w:rsidP="00ED02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38217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2B36E6" w:rsidRPr="002B36E6" w:rsidRDefault="002B36E6" w:rsidP="00ED02F6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39135</w:t>
            </w:r>
          </w:p>
        </w:tc>
      </w:tr>
      <w:tr w:rsidR="00863D1D" w:rsidRPr="00F83789" w:rsidTr="00863D1D">
        <w:trPr>
          <w:cantSplit/>
          <w:trHeight w:val="137"/>
        </w:trPr>
        <w:tc>
          <w:tcPr>
            <w:tcW w:w="566" w:type="dxa"/>
          </w:tcPr>
          <w:p w:rsidR="002B36E6" w:rsidRPr="002B36E6" w:rsidRDefault="00ED02F6" w:rsidP="00ED02F6">
            <w:pPr>
              <w:spacing w:line="240" w:lineRule="atLeast"/>
              <w:ind w:left="-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8A22F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B36E6" w:rsidRPr="002B36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</w:tcPr>
          <w:p w:rsidR="002B36E6" w:rsidRPr="002B36E6" w:rsidRDefault="002B36E6" w:rsidP="000247EC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2" w:type="dxa"/>
            <w:gridSpan w:val="2"/>
            <w:noWrap/>
            <w:vAlign w:val="center"/>
          </w:tcPr>
          <w:p w:rsidR="002B36E6" w:rsidRPr="002B36E6" w:rsidRDefault="002B36E6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5327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5401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5477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5548</w:t>
            </w:r>
          </w:p>
        </w:tc>
        <w:tc>
          <w:tcPr>
            <w:tcW w:w="1583" w:type="dxa"/>
            <w:gridSpan w:val="2"/>
            <w:noWrap/>
            <w:vAlign w:val="center"/>
          </w:tcPr>
          <w:p w:rsidR="002B36E6" w:rsidRPr="002B36E6" w:rsidRDefault="002B36E6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5692</w:t>
            </w:r>
          </w:p>
        </w:tc>
      </w:tr>
      <w:tr w:rsidR="002B36E6" w:rsidRPr="00F83789" w:rsidTr="00863D1D">
        <w:trPr>
          <w:cantSplit/>
          <w:trHeight w:val="248"/>
        </w:trPr>
        <w:tc>
          <w:tcPr>
            <w:tcW w:w="14765" w:type="dxa"/>
            <w:gridSpan w:val="15"/>
          </w:tcPr>
          <w:p w:rsidR="002B36E6" w:rsidRPr="00202B6C" w:rsidRDefault="002B36E6" w:rsidP="00863D1D">
            <w:pPr>
              <w:keepNext/>
              <w:spacing w:after="16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</w:t>
            </w:r>
            <w:r w:rsidR="00887AAE"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02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>"Развитие мясного скотоводства"</w:t>
            </w:r>
          </w:p>
        </w:tc>
      </w:tr>
      <w:tr w:rsidR="00863D1D" w:rsidRPr="00F83789" w:rsidTr="00863D1D">
        <w:trPr>
          <w:cantSplit/>
          <w:trHeight w:val="137"/>
        </w:trPr>
        <w:tc>
          <w:tcPr>
            <w:tcW w:w="624" w:type="dxa"/>
            <w:gridSpan w:val="2"/>
          </w:tcPr>
          <w:p w:rsidR="002B36E6" w:rsidRPr="002B36E6" w:rsidRDefault="008A22FD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98.</w:t>
            </w:r>
          </w:p>
        </w:tc>
        <w:tc>
          <w:tcPr>
            <w:tcW w:w="5245" w:type="dxa"/>
            <w:gridSpan w:val="2"/>
          </w:tcPr>
          <w:p w:rsidR="002B36E6" w:rsidRPr="002B36E6" w:rsidRDefault="002B36E6" w:rsidP="00887AAE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 xml:space="preserve">Поголовье  крупного рогатого скота специализированных мясных пород и помесного скота, полученного от скрещивания со </w:t>
            </w:r>
            <w:proofErr w:type="spellStart"/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специализиро-ванными</w:t>
            </w:r>
            <w:proofErr w:type="spellEnd"/>
            <w:r w:rsidRPr="002B36E6">
              <w:rPr>
                <w:rFonts w:ascii="Times New Roman" w:hAnsi="Times New Roman" w:cs="Times New Roman"/>
                <w:sz w:val="22"/>
                <w:szCs w:val="22"/>
              </w:rPr>
              <w:t xml:space="preserve">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B36E6" w:rsidRPr="002B36E6" w:rsidRDefault="002B36E6" w:rsidP="00863D1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 xml:space="preserve"> голов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B36E6" w:rsidRPr="002B36E6" w:rsidRDefault="002B36E6" w:rsidP="00863D1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6676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B36E6" w:rsidRPr="002B36E6" w:rsidRDefault="002B36E6" w:rsidP="00863D1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6830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B36E6" w:rsidRPr="002B36E6" w:rsidRDefault="002B36E6" w:rsidP="00863D1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6994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B36E6" w:rsidRPr="002B36E6" w:rsidRDefault="002B36E6" w:rsidP="00863D1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7189</w:t>
            </w:r>
          </w:p>
        </w:tc>
        <w:tc>
          <w:tcPr>
            <w:tcW w:w="1525" w:type="dxa"/>
            <w:noWrap/>
            <w:vAlign w:val="center"/>
          </w:tcPr>
          <w:p w:rsidR="002B36E6" w:rsidRPr="002B36E6" w:rsidRDefault="002B36E6" w:rsidP="00863D1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7362</w:t>
            </w:r>
          </w:p>
        </w:tc>
      </w:tr>
      <w:tr w:rsidR="002B36E6" w:rsidRPr="00F83789" w:rsidTr="00863D1D">
        <w:trPr>
          <w:cantSplit/>
          <w:trHeight w:val="137"/>
        </w:trPr>
        <w:tc>
          <w:tcPr>
            <w:tcW w:w="14765" w:type="dxa"/>
            <w:gridSpan w:val="15"/>
          </w:tcPr>
          <w:p w:rsidR="002B36E6" w:rsidRPr="002B36E6" w:rsidRDefault="00202B6C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CC1094">
              <w:rPr>
                <w:rFonts w:ascii="Times New Roman" w:hAnsi="Times New Roman" w:cs="Times New Roman"/>
                <w:b/>
              </w:rPr>
              <w:t>Подпрограмма 3</w:t>
            </w:r>
            <w:r w:rsidRPr="00CC1094">
              <w:rPr>
                <w:rFonts w:ascii="Times New Roman" w:hAnsi="Times New Roman" w:cs="Times New Roman"/>
              </w:rPr>
              <w:t>.</w:t>
            </w:r>
            <w:r w:rsidRPr="00CC1094">
              <w:rPr>
                <w:rFonts w:ascii="Times New Roman" w:hAnsi="Times New Roman" w:cs="Times New Roman"/>
                <w:b/>
              </w:rPr>
              <w:t xml:space="preserve"> «Отлов и содержание безнадзорных животных»</w:t>
            </w:r>
          </w:p>
        </w:tc>
      </w:tr>
      <w:tr w:rsidR="00202B6C" w:rsidRPr="00F83789" w:rsidTr="008A22FD">
        <w:trPr>
          <w:cantSplit/>
          <w:trHeight w:val="608"/>
        </w:trPr>
        <w:tc>
          <w:tcPr>
            <w:tcW w:w="624" w:type="dxa"/>
            <w:gridSpan w:val="2"/>
            <w:vAlign w:val="center"/>
          </w:tcPr>
          <w:p w:rsidR="00202B6C" w:rsidRPr="002B36E6" w:rsidRDefault="00ED02F6" w:rsidP="00ED02F6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8A22F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202B6C" w:rsidRPr="008A22FD" w:rsidRDefault="008A22FD" w:rsidP="008A22FD">
            <w:pPr>
              <w:spacing w:after="160" w:line="24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A22FD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отловленных безнадзорных животных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02B6C" w:rsidRPr="002B36E6" w:rsidRDefault="00202B6C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02B6C" w:rsidRPr="002B36E6" w:rsidRDefault="00202B6C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02B6C" w:rsidRPr="002B36E6" w:rsidRDefault="00202B6C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02B6C" w:rsidRPr="002B36E6" w:rsidRDefault="00202B6C" w:rsidP="008A22FD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02B6C" w:rsidRPr="002B36E6" w:rsidRDefault="00202B6C" w:rsidP="008A22FD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5" w:type="dxa"/>
            <w:noWrap/>
            <w:vAlign w:val="center"/>
          </w:tcPr>
          <w:p w:rsidR="00202B6C" w:rsidRPr="002B36E6" w:rsidRDefault="00202B6C" w:rsidP="008A22F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47EC" w:rsidRPr="00202B6C" w:rsidTr="000247EC">
        <w:trPr>
          <w:cantSplit/>
          <w:trHeight w:val="435"/>
        </w:trPr>
        <w:tc>
          <w:tcPr>
            <w:tcW w:w="14765" w:type="dxa"/>
            <w:gridSpan w:val="15"/>
          </w:tcPr>
          <w:p w:rsidR="000247EC" w:rsidRPr="00202B6C" w:rsidRDefault="00202B6C" w:rsidP="00202B6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</w:t>
            </w:r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«Устойчивое развитие сельских территорий </w:t>
            </w:r>
            <w:proofErr w:type="spellStart"/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>Соль-Илецкого</w:t>
            </w:r>
            <w:proofErr w:type="spellEnd"/>
            <w:r w:rsidRPr="00202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городского округа Оренбургской области на 2016-2020 годы»</w:t>
            </w:r>
          </w:p>
        </w:tc>
      </w:tr>
      <w:tr w:rsidR="00202B6C" w:rsidRPr="00F83789" w:rsidTr="00ED02F6">
        <w:trPr>
          <w:cantSplit/>
          <w:trHeight w:val="680"/>
        </w:trPr>
        <w:tc>
          <w:tcPr>
            <w:tcW w:w="624" w:type="dxa"/>
            <w:gridSpan w:val="2"/>
            <w:vAlign w:val="center"/>
          </w:tcPr>
          <w:p w:rsidR="00202B6C" w:rsidRPr="00ED02F6" w:rsidRDefault="00ED02F6" w:rsidP="00ED02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10.</w:t>
            </w:r>
          </w:p>
        </w:tc>
        <w:tc>
          <w:tcPr>
            <w:tcW w:w="5245" w:type="dxa"/>
            <w:gridSpan w:val="2"/>
            <w:vAlign w:val="center"/>
          </w:tcPr>
          <w:p w:rsidR="00202B6C" w:rsidRDefault="00202B6C" w:rsidP="00ED02F6">
            <w:pPr>
              <w:spacing w:after="160"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 xml:space="preserve">Ввод в эксплуатацию сетей водоснабжения в сельских населённых пунктах  </w:t>
            </w:r>
            <w:proofErr w:type="spellStart"/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Соль-Илецкого</w:t>
            </w:r>
            <w:proofErr w:type="spellEnd"/>
            <w:r w:rsidRPr="002B36E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02B6C" w:rsidRPr="002B36E6" w:rsidRDefault="00202B6C" w:rsidP="00ED02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02B6C" w:rsidRPr="002B36E6" w:rsidRDefault="00202B6C" w:rsidP="00ED02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02B6C" w:rsidRPr="002B36E6" w:rsidRDefault="00202B6C" w:rsidP="00ED02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02B6C" w:rsidRPr="002B36E6" w:rsidRDefault="00202B6C" w:rsidP="00ED02F6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02B6C" w:rsidRPr="002B36E6" w:rsidRDefault="00202B6C" w:rsidP="00ED02F6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5" w:type="dxa"/>
            <w:noWrap/>
            <w:vAlign w:val="center"/>
          </w:tcPr>
          <w:p w:rsidR="00202B6C" w:rsidRPr="002B36E6" w:rsidRDefault="00202B6C" w:rsidP="00ED02F6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</w:tr>
      <w:tr w:rsidR="00202B6C" w:rsidRPr="00F83789" w:rsidTr="00ED02F6">
        <w:trPr>
          <w:cantSplit/>
          <w:trHeight w:val="413"/>
        </w:trPr>
        <w:tc>
          <w:tcPr>
            <w:tcW w:w="624" w:type="dxa"/>
            <w:gridSpan w:val="2"/>
            <w:vAlign w:val="center"/>
          </w:tcPr>
          <w:p w:rsidR="00202B6C" w:rsidRPr="002B36E6" w:rsidRDefault="00ED02F6" w:rsidP="00ED02F6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11.</w:t>
            </w:r>
          </w:p>
        </w:tc>
        <w:tc>
          <w:tcPr>
            <w:tcW w:w="5245" w:type="dxa"/>
            <w:gridSpan w:val="2"/>
          </w:tcPr>
          <w:p w:rsidR="00202B6C" w:rsidRPr="00202B6C" w:rsidRDefault="00202B6C" w:rsidP="00202B6C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2B6C">
              <w:rPr>
                <w:rFonts w:ascii="Times New Roman" w:hAnsi="Times New Roman" w:cs="Times New Roman"/>
                <w:sz w:val="22"/>
                <w:szCs w:val="22"/>
              </w:rPr>
              <w:t>вод в действие локальных водопроводов в сельской местности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202B6C" w:rsidRPr="002B36E6" w:rsidRDefault="00202B6C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02B6C" w:rsidRPr="002B36E6" w:rsidRDefault="00202B6C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202B6C" w:rsidRPr="002B36E6" w:rsidRDefault="00202B6C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202B6C" w:rsidRPr="002B36E6" w:rsidRDefault="00202B6C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02B6C" w:rsidRPr="002B36E6" w:rsidRDefault="00202B6C" w:rsidP="00202B6C">
            <w:pPr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5" w:type="dxa"/>
            <w:noWrap/>
            <w:vAlign w:val="center"/>
          </w:tcPr>
          <w:p w:rsidR="00202B6C" w:rsidRPr="002B36E6" w:rsidRDefault="00202B6C" w:rsidP="00202B6C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247EC" w:rsidRPr="00F83789" w:rsidTr="009B6A2D">
        <w:trPr>
          <w:cantSplit/>
          <w:trHeight w:val="413"/>
        </w:trPr>
        <w:tc>
          <w:tcPr>
            <w:tcW w:w="14765" w:type="dxa"/>
            <w:gridSpan w:val="15"/>
          </w:tcPr>
          <w:p w:rsidR="000247EC" w:rsidRPr="002B36E6" w:rsidRDefault="00887AAE" w:rsidP="00863D1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02B6C">
              <w:rPr>
                <w:rFonts w:ascii="Times New Roman" w:hAnsi="Times New Roman" w:cs="Times New Roman"/>
                <w:b/>
              </w:rPr>
              <w:t>Подпрограмма 5.</w:t>
            </w:r>
            <w:r w:rsidRPr="00CC1094">
              <w:rPr>
                <w:rFonts w:ascii="Times New Roman" w:hAnsi="Times New Roman" w:cs="Times New Roman"/>
                <w:b/>
              </w:rPr>
              <w:t xml:space="preserve"> «Обеспечение реализации Программы</w:t>
            </w:r>
            <w:r w:rsidRPr="00CC1094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8A22FD" w:rsidRPr="00F83789" w:rsidTr="00ED02F6">
        <w:trPr>
          <w:cantSplit/>
          <w:trHeight w:val="413"/>
        </w:trPr>
        <w:tc>
          <w:tcPr>
            <w:tcW w:w="624" w:type="dxa"/>
            <w:gridSpan w:val="2"/>
            <w:vAlign w:val="center"/>
          </w:tcPr>
          <w:p w:rsidR="00ED02F6" w:rsidRDefault="00ED02F6" w:rsidP="00ED02F6">
            <w:pPr>
              <w:spacing w:line="240" w:lineRule="atLeas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12.</w:t>
            </w:r>
          </w:p>
          <w:p w:rsidR="008A22FD" w:rsidRPr="00ED02F6" w:rsidRDefault="008A22FD" w:rsidP="00ED02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</w:tcPr>
          <w:p w:rsidR="008A22FD" w:rsidRPr="002B36E6" w:rsidRDefault="008A22FD" w:rsidP="009B6A2D">
            <w:pPr>
              <w:spacing w:after="160" w:line="240" w:lineRule="atLeast"/>
              <w:ind w:firstLine="0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Рентабельность сельскохозяйственных предприятий (с учётом субсидий)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8A22FD" w:rsidRPr="002B36E6" w:rsidRDefault="008A22FD" w:rsidP="009B6A2D">
            <w:pPr>
              <w:spacing w:line="240" w:lineRule="atLeast"/>
              <w:ind w:right="-57" w:firstLine="0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22FD" w:rsidRPr="002B36E6" w:rsidRDefault="008A22FD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8A22FD" w:rsidRPr="002B36E6" w:rsidRDefault="008A22FD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8A22FD" w:rsidRPr="002B36E6" w:rsidRDefault="008A22FD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8A22FD" w:rsidRPr="002B36E6" w:rsidRDefault="008A22FD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25" w:type="dxa"/>
            <w:noWrap/>
            <w:vAlign w:val="center"/>
          </w:tcPr>
          <w:p w:rsidR="008A22FD" w:rsidRPr="002B36E6" w:rsidRDefault="008A22FD" w:rsidP="009B6A2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36E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</w:tbl>
    <w:p w:rsidR="002B36E6" w:rsidRPr="00A46B2D" w:rsidRDefault="002B36E6" w:rsidP="002B36E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B36E6" w:rsidRDefault="002B36E6" w:rsidP="00015EE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91988" w:rsidRDefault="00E91988" w:rsidP="00015E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E521B" w:rsidRPr="00CC1094" w:rsidRDefault="00DE521B" w:rsidP="00015E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EE7" w:rsidRPr="00CC1094" w:rsidRDefault="00015EE7" w:rsidP="00015EE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15EE7" w:rsidRPr="00E91988" w:rsidRDefault="00015EE7" w:rsidP="00015E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1988">
        <w:rPr>
          <w:rFonts w:ascii="Times New Roman" w:hAnsi="Times New Roman" w:cs="Times New Roman"/>
          <w:szCs w:val="22"/>
        </w:rPr>
        <w:t>Приложение 2</w:t>
      </w:r>
    </w:p>
    <w:p w:rsidR="00015EE7" w:rsidRPr="00E91988" w:rsidRDefault="00015EE7" w:rsidP="00015EE7">
      <w:pPr>
        <w:pStyle w:val="a4"/>
        <w:jc w:val="right"/>
        <w:rPr>
          <w:rFonts w:ascii="Times New Roman" w:hAnsi="Times New Roman"/>
        </w:rPr>
      </w:pPr>
      <w:r w:rsidRPr="00E91988">
        <w:rPr>
          <w:rFonts w:ascii="Times New Roman" w:hAnsi="Times New Roman"/>
        </w:rPr>
        <w:lastRenderedPageBreak/>
        <w:t>к муниципальной программе</w:t>
      </w:r>
    </w:p>
    <w:p w:rsidR="00015EE7" w:rsidRPr="00E91988" w:rsidRDefault="00015EE7" w:rsidP="00015EE7">
      <w:pPr>
        <w:pStyle w:val="a4"/>
        <w:jc w:val="right"/>
        <w:rPr>
          <w:rFonts w:ascii="Times New Roman" w:hAnsi="Times New Roman"/>
        </w:rPr>
      </w:pPr>
      <w:r w:rsidRPr="00E91988">
        <w:rPr>
          <w:rFonts w:ascii="Times New Roman" w:hAnsi="Times New Roman"/>
        </w:rPr>
        <w:t>«Развитие сельского хозяйства и</w:t>
      </w:r>
    </w:p>
    <w:p w:rsidR="00015EE7" w:rsidRPr="00E91988" w:rsidRDefault="00015EE7" w:rsidP="00015EE7">
      <w:pPr>
        <w:pStyle w:val="a4"/>
        <w:jc w:val="right"/>
        <w:rPr>
          <w:rFonts w:ascii="Times New Roman" w:hAnsi="Times New Roman"/>
        </w:rPr>
      </w:pPr>
      <w:r w:rsidRPr="00E91988">
        <w:rPr>
          <w:rFonts w:ascii="Times New Roman" w:hAnsi="Times New Roman"/>
        </w:rPr>
        <w:t>регулирование рынков сельскохозяйственной</w:t>
      </w:r>
    </w:p>
    <w:p w:rsidR="00015EE7" w:rsidRPr="00E91988" w:rsidRDefault="00015EE7" w:rsidP="00015EE7">
      <w:pPr>
        <w:pStyle w:val="a4"/>
        <w:jc w:val="right"/>
        <w:rPr>
          <w:rFonts w:ascii="Times New Roman" w:hAnsi="Times New Roman"/>
        </w:rPr>
      </w:pPr>
      <w:r w:rsidRPr="00E91988">
        <w:rPr>
          <w:rFonts w:ascii="Times New Roman" w:hAnsi="Times New Roman"/>
        </w:rPr>
        <w:t xml:space="preserve">продукции, сырья и продовольствия </w:t>
      </w:r>
    </w:p>
    <w:p w:rsidR="00015EE7" w:rsidRPr="00E91988" w:rsidRDefault="00015EE7" w:rsidP="00015EE7">
      <w:pPr>
        <w:pStyle w:val="a4"/>
        <w:jc w:val="right"/>
        <w:rPr>
          <w:rFonts w:ascii="Times New Roman" w:hAnsi="Times New Roman"/>
        </w:rPr>
      </w:pPr>
      <w:proofErr w:type="spellStart"/>
      <w:r w:rsidRPr="00E91988">
        <w:rPr>
          <w:rFonts w:ascii="Times New Roman" w:hAnsi="Times New Roman"/>
        </w:rPr>
        <w:t>Соль-Илецкого</w:t>
      </w:r>
      <w:proofErr w:type="spellEnd"/>
      <w:r w:rsidRPr="00E91988">
        <w:rPr>
          <w:rFonts w:ascii="Times New Roman" w:hAnsi="Times New Roman"/>
        </w:rPr>
        <w:t xml:space="preserve"> городского округа»   </w:t>
      </w:r>
    </w:p>
    <w:p w:rsidR="00015EE7" w:rsidRPr="00E91988" w:rsidRDefault="00015EE7" w:rsidP="00015EE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91988">
        <w:rPr>
          <w:rFonts w:ascii="Times New Roman" w:hAnsi="Times New Roman" w:cs="Times New Roman"/>
          <w:szCs w:val="22"/>
        </w:rPr>
        <w:t>на 2016-2020 годы</w:t>
      </w:r>
    </w:p>
    <w:p w:rsidR="00015EE7" w:rsidRPr="00E91988" w:rsidRDefault="00015EE7" w:rsidP="00015EE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15EE7" w:rsidRPr="00E91988" w:rsidRDefault="00015EE7" w:rsidP="00015EE7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4" w:name="P288"/>
      <w:bookmarkEnd w:id="4"/>
      <w:r w:rsidRPr="00E91988">
        <w:rPr>
          <w:rFonts w:ascii="Times New Roman" w:hAnsi="Times New Roman" w:cs="Times New Roman"/>
          <w:szCs w:val="22"/>
        </w:rPr>
        <w:t>Перечень</w:t>
      </w:r>
    </w:p>
    <w:p w:rsidR="00015EE7" w:rsidRPr="00E91988" w:rsidRDefault="00015EE7" w:rsidP="00015E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1988">
        <w:rPr>
          <w:rFonts w:ascii="Times New Roman" w:hAnsi="Times New Roman" w:cs="Times New Roman"/>
          <w:szCs w:val="22"/>
        </w:rPr>
        <w:t xml:space="preserve">основных мероприятий муниципальной программы  </w:t>
      </w:r>
      <w:r w:rsidRPr="00E91988">
        <w:rPr>
          <w:rFonts w:ascii="Times New Roman" w:hAnsi="Times New Roman" w:cs="Times New Roman"/>
          <w:spacing w:val="-1"/>
          <w:szCs w:val="22"/>
        </w:rPr>
        <w:t xml:space="preserve">«Развитие сельского хозяйства и регулирование рынков </w:t>
      </w:r>
    </w:p>
    <w:p w:rsidR="00015EE7" w:rsidRPr="00E91988" w:rsidRDefault="00015EE7" w:rsidP="00015E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1988">
        <w:rPr>
          <w:rFonts w:ascii="Times New Roman" w:hAnsi="Times New Roman" w:cs="Times New Roman"/>
          <w:szCs w:val="22"/>
        </w:rPr>
        <w:t xml:space="preserve">сельскохозяйственной  продукции, сырья и продовольствия по </w:t>
      </w:r>
      <w:proofErr w:type="spellStart"/>
      <w:r w:rsidRPr="00E91988">
        <w:rPr>
          <w:rFonts w:ascii="Times New Roman" w:hAnsi="Times New Roman" w:cs="Times New Roman"/>
          <w:szCs w:val="22"/>
        </w:rPr>
        <w:t>Соль-Илецкому</w:t>
      </w:r>
      <w:proofErr w:type="spellEnd"/>
      <w:r w:rsidRPr="00E91988">
        <w:rPr>
          <w:rFonts w:ascii="Times New Roman" w:hAnsi="Times New Roman" w:cs="Times New Roman"/>
          <w:szCs w:val="22"/>
        </w:rPr>
        <w:t xml:space="preserve"> городскому округу» </w:t>
      </w:r>
    </w:p>
    <w:p w:rsidR="00015EE7" w:rsidRPr="00E91988" w:rsidRDefault="00015EE7" w:rsidP="00015EE7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91988">
        <w:rPr>
          <w:rFonts w:ascii="Times New Roman" w:hAnsi="Times New Roman" w:cs="Times New Roman"/>
          <w:szCs w:val="22"/>
        </w:rPr>
        <w:t>на 2016 – 2020 годы и их значениях</w:t>
      </w:r>
    </w:p>
    <w:p w:rsidR="00015EE7" w:rsidRPr="00E91988" w:rsidRDefault="00015EE7" w:rsidP="00015EE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21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61"/>
        <w:gridCol w:w="63"/>
        <w:gridCol w:w="2836"/>
        <w:gridCol w:w="291"/>
        <w:gridCol w:w="1552"/>
        <w:gridCol w:w="209"/>
        <w:gridCol w:w="74"/>
        <w:gridCol w:w="1356"/>
        <w:gridCol w:w="1540"/>
        <w:gridCol w:w="2530"/>
        <w:gridCol w:w="2200"/>
        <w:gridCol w:w="56"/>
        <w:gridCol w:w="2098"/>
        <w:gridCol w:w="46"/>
      </w:tblGrid>
      <w:tr w:rsidR="00015EE7" w:rsidRPr="00E91988" w:rsidTr="009128C3">
        <w:trPr>
          <w:gridAfter w:val="1"/>
          <w:wAfter w:w="46" w:type="dxa"/>
        </w:trPr>
        <w:tc>
          <w:tcPr>
            <w:tcW w:w="425" w:type="dxa"/>
            <w:gridSpan w:val="2"/>
            <w:vMerge w:val="restart"/>
          </w:tcPr>
          <w:p w:rsidR="00015EE7" w:rsidRPr="00E91988" w:rsidRDefault="00015EE7" w:rsidP="009128C3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r w:rsidRPr="00E9198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r w:rsidRPr="00E91988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E91988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52" w:type="dxa"/>
            <w:gridSpan w:val="3"/>
            <w:vMerge w:val="restart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970" w:type="dxa"/>
            <w:gridSpan w:val="3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Срок</w:t>
            </w:r>
          </w:p>
        </w:tc>
        <w:tc>
          <w:tcPr>
            <w:tcW w:w="2530" w:type="dxa"/>
            <w:vMerge w:val="restart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256" w:type="dxa"/>
            <w:gridSpan w:val="2"/>
            <w:vMerge w:val="restart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 xml:space="preserve">Последствия </w:t>
            </w:r>
            <w:proofErr w:type="spellStart"/>
            <w:r w:rsidRPr="00E91988">
              <w:rPr>
                <w:rFonts w:ascii="Times New Roman" w:hAnsi="Times New Roman" w:cs="Times New Roman"/>
                <w:szCs w:val="22"/>
              </w:rPr>
              <w:t>нереализации</w:t>
            </w:r>
            <w:proofErr w:type="spellEnd"/>
            <w:r w:rsidRPr="00E91988">
              <w:rPr>
                <w:rFonts w:ascii="Times New Roman" w:hAnsi="Times New Roman" w:cs="Times New Roman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5" w:name="P298"/>
            <w:bookmarkEnd w:id="5"/>
            <w:r w:rsidRPr="00E91988">
              <w:rPr>
                <w:rFonts w:ascii="Times New Roman" w:hAnsi="Times New Roman" w:cs="Times New Roman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E91988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425" w:type="dxa"/>
            <w:gridSpan w:val="2"/>
            <w:vMerge/>
          </w:tcPr>
          <w:p w:rsidR="00015EE7" w:rsidRPr="00E91988" w:rsidRDefault="00015EE7" w:rsidP="00912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15EE7" w:rsidRPr="00E91988" w:rsidRDefault="00015EE7" w:rsidP="00912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3"/>
            <w:vMerge/>
          </w:tcPr>
          <w:p w:rsidR="00015EE7" w:rsidRPr="00E91988" w:rsidRDefault="00015EE7" w:rsidP="00912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</w:tcPr>
          <w:p w:rsidR="00015EE7" w:rsidRPr="00E91988" w:rsidRDefault="00015EE7" w:rsidP="009128C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30" w:type="dxa"/>
            <w:vMerge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56" w:type="dxa"/>
            <w:gridSpan w:val="2"/>
            <w:vMerge/>
          </w:tcPr>
          <w:p w:rsidR="00015EE7" w:rsidRPr="00E91988" w:rsidRDefault="00015EE7" w:rsidP="009128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015EE7" w:rsidRPr="00E91988" w:rsidRDefault="00015EE7" w:rsidP="009128C3">
            <w:pPr>
              <w:rPr>
                <w:rFonts w:ascii="Times New Roman" w:hAnsi="Times New Roman" w:cs="Times New Roman"/>
              </w:rPr>
            </w:pPr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15166" w:type="dxa"/>
            <w:gridSpan w:val="13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Подпрограмма 1.</w:t>
            </w:r>
            <w:r w:rsidRPr="00E91988">
              <w:rPr>
                <w:rFonts w:ascii="Times New Roman" w:hAnsi="Times New Roman" w:cs="Times New Roman"/>
                <w:b/>
                <w:szCs w:val="22"/>
              </w:rPr>
              <w:t xml:space="preserve"> «</w:t>
            </w:r>
            <w:r w:rsidRPr="00E91988">
              <w:rPr>
                <w:rFonts w:ascii="Times New Roman" w:hAnsi="Times New Roman" w:cs="Times New Roman"/>
                <w:b/>
                <w:bCs/>
                <w:szCs w:val="22"/>
              </w:rPr>
              <w:t xml:space="preserve">Развитие </w:t>
            </w:r>
            <w:proofErr w:type="spellStart"/>
            <w:r w:rsidRPr="00E91988">
              <w:rPr>
                <w:rFonts w:ascii="Times New Roman" w:hAnsi="Times New Roman" w:cs="Times New Roman"/>
                <w:b/>
                <w:bCs/>
                <w:szCs w:val="22"/>
              </w:rPr>
              <w:t>подотрасли</w:t>
            </w:r>
            <w:proofErr w:type="spellEnd"/>
            <w:r w:rsidRPr="00E91988">
              <w:rPr>
                <w:rFonts w:ascii="Times New Roman" w:hAnsi="Times New Roman" w:cs="Times New Roman"/>
                <w:b/>
                <w:bCs/>
                <w:szCs w:val="22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015EE7" w:rsidRPr="00E91988" w:rsidTr="009128C3">
        <w:trPr>
          <w:gridAfter w:val="1"/>
          <w:wAfter w:w="46" w:type="dxa"/>
          <w:trHeight w:val="365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35" w:type="dxa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 xml:space="preserve"> «Развитие молочного скотоводства»</w:t>
            </w:r>
          </w:p>
        </w:tc>
        <w:tc>
          <w:tcPr>
            <w:tcW w:w="2052" w:type="dxa"/>
            <w:gridSpan w:val="3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430" w:type="dxa"/>
            <w:gridSpan w:val="2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наращивание производства молока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отсутствие мер поддержки молочного скотоводства, влияющее на дальнейшее сокращение производства молока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валовое производство молока в сельскохозяйственных предприятиях и КФХ;</w:t>
            </w:r>
          </w:p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мощность созданных и модернизированных молочных комплексов (ферм)</w:t>
            </w:r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5" w:type="dxa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.«Развитие овцеводства и козоводства»</w:t>
            </w:r>
          </w:p>
        </w:tc>
        <w:tc>
          <w:tcPr>
            <w:tcW w:w="2052" w:type="dxa"/>
            <w:gridSpan w:val="3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</w:t>
            </w:r>
            <w:r w:rsidRPr="00ED02F6">
              <w:rPr>
                <w:rFonts w:ascii="Times New Roman" w:hAnsi="Times New Roman" w:cs="Times New Roman"/>
                <w:szCs w:val="22"/>
              </w:rPr>
              <w:lastRenderedPageBreak/>
              <w:t>хозяйства)</w:t>
            </w:r>
          </w:p>
        </w:tc>
        <w:tc>
          <w:tcPr>
            <w:tcW w:w="1430" w:type="dxa"/>
            <w:gridSpan w:val="2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 xml:space="preserve">наращивание маточного поголовья овец и коз на территориях их традиционного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содержания, повышение занятости, доходов и уровня жизни населения;</w:t>
            </w:r>
          </w:p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обеспечение бараниной и козьим молоком населения в полном объеме их потребности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сокращение маточного поголовья овец и коз на территориях их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традиционного содержания;</w:t>
            </w:r>
          </w:p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снижение занятости, доходов и уровня жизни населения;</w:t>
            </w:r>
          </w:p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обеспечение бараниной и козьим молоком населения в неполном объеме их потребности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маточное поголовье овец и коз в сельскохозяйственных предприятиях и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КФХ</w:t>
            </w:r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2835" w:type="dxa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 xml:space="preserve"> «Развитие свиноводства»</w:t>
            </w:r>
          </w:p>
        </w:tc>
        <w:tc>
          <w:tcPr>
            <w:tcW w:w="2052" w:type="dxa"/>
            <w:gridSpan w:val="3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430" w:type="dxa"/>
            <w:gridSpan w:val="2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наращивание производства мяса свиней в хозяйствах всех категорий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недостаточное производство мяса, ведущее к снижению продовольственной безопасности;</w:t>
            </w:r>
          </w:p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снижение объемов производства и потребления мяса и мясных продуктов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поголовье свиней в сельскохозяйственных предприятиях и КФХ</w:t>
            </w:r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5" w:type="dxa"/>
          </w:tcPr>
          <w:p w:rsidR="00015EE7" w:rsidRPr="00E91988" w:rsidRDefault="00015EE7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«Стимулирование труда работников сельскохозяйственного производства,  участие в познавательных семинарах для развития АПК»</w:t>
            </w:r>
          </w:p>
        </w:tc>
        <w:tc>
          <w:tcPr>
            <w:tcW w:w="2052" w:type="dxa"/>
            <w:gridSpan w:val="3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430" w:type="dxa"/>
            <w:gridSpan w:val="2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снижение мотивации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по популяризации сельскохозяйственного производства</w:t>
            </w:r>
          </w:p>
        </w:tc>
      </w:tr>
      <w:tr w:rsidR="00015EE7" w:rsidRPr="00E91988" w:rsidTr="009128C3">
        <w:trPr>
          <w:gridAfter w:val="1"/>
          <w:wAfter w:w="46" w:type="dxa"/>
          <w:trHeight w:val="242"/>
        </w:trPr>
        <w:tc>
          <w:tcPr>
            <w:tcW w:w="15166" w:type="dxa"/>
            <w:gridSpan w:val="13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b/>
                <w:szCs w:val="22"/>
              </w:rPr>
              <w:t>Подпрограмма 2</w:t>
            </w:r>
            <w:r w:rsidRPr="00E91988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E91988">
              <w:rPr>
                <w:rFonts w:ascii="Times New Roman" w:hAnsi="Times New Roman" w:cs="Times New Roman"/>
                <w:b/>
                <w:szCs w:val="22"/>
              </w:rPr>
              <w:t>«Развитие мясного скотоводства</w:t>
            </w:r>
            <w:r w:rsidRPr="00E91988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</w:tr>
      <w:tr w:rsidR="00015EE7" w:rsidRPr="00E91988" w:rsidTr="009128C3">
        <w:trPr>
          <w:gridAfter w:val="1"/>
          <w:wAfter w:w="46" w:type="dxa"/>
          <w:trHeight w:val="708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835" w:type="dxa"/>
          </w:tcPr>
          <w:p w:rsidR="00015EE7" w:rsidRPr="00E91988" w:rsidRDefault="00015EE7" w:rsidP="00887AAE">
            <w:pPr>
              <w:ind w:firstLine="0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 xml:space="preserve"> «Поддержка отрасли мясного скотоводства»</w:t>
            </w:r>
          </w:p>
        </w:tc>
        <w:tc>
          <w:tcPr>
            <w:tcW w:w="1843" w:type="dxa"/>
            <w:gridSpan w:val="2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</w:t>
            </w:r>
            <w:r w:rsidRPr="00ED02F6">
              <w:rPr>
                <w:rFonts w:ascii="Times New Roman" w:hAnsi="Times New Roman" w:cs="Times New Roman"/>
                <w:szCs w:val="22"/>
              </w:rPr>
              <w:lastRenderedPageBreak/>
              <w:t>хозяйства)</w:t>
            </w:r>
          </w:p>
        </w:tc>
        <w:tc>
          <w:tcPr>
            <w:tcW w:w="1639" w:type="dxa"/>
            <w:gridSpan w:val="3"/>
            <w:vAlign w:val="center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540" w:type="dxa"/>
            <w:vAlign w:val="center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 xml:space="preserve">рост поголовья крупного рогатого скота специализированных мясных пород и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помесного скота, полученного от скрещивания со специализированными мясными породами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снижение поголовья мясного крупного рогатого скота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рост поголовья крупного рогатого скота специализированны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 мясных пород и помесного скота к предыдущему году</w:t>
            </w:r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15166" w:type="dxa"/>
            <w:gridSpan w:val="13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b/>
                <w:szCs w:val="22"/>
              </w:rPr>
              <w:lastRenderedPageBreak/>
              <w:t>Подпрограмма 3</w:t>
            </w:r>
            <w:r w:rsidRPr="00E91988">
              <w:rPr>
                <w:rFonts w:ascii="Times New Roman" w:hAnsi="Times New Roman" w:cs="Times New Roman"/>
                <w:szCs w:val="22"/>
              </w:rPr>
              <w:t>.</w:t>
            </w:r>
            <w:r w:rsidRPr="00E91988">
              <w:rPr>
                <w:rFonts w:ascii="Times New Roman" w:hAnsi="Times New Roman" w:cs="Times New Roman"/>
                <w:b/>
                <w:szCs w:val="22"/>
              </w:rPr>
              <w:t xml:space="preserve"> «Отлов и содержание безнадзорных животных»</w:t>
            </w:r>
          </w:p>
        </w:tc>
      </w:tr>
      <w:tr w:rsidR="00015EE7" w:rsidRPr="00E91988" w:rsidTr="009128C3">
        <w:trPr>
          <w:gridAfter w:val="1"/>
          <w:wAfter w:w="46" w:type="dxa"/>
          <w:trHeight w:val="1575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835" w:type="dxa"/>
          </w:tcPr>
          <w:p w:rsidR="00015EE7" w:rsidRPr="00E91988" w:rsidRDefault="00015EE7" w:rsidP="000D335B">
            <w:pPr>
              <w:ind w:firstLine="0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843" w:type="dxa"/>
            <w:gridSpan w:val="2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639" w:type="dxa"/>
            <w:gridSpan w:val="3"/>
            <w:vAlign w:val="center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40" w:type="dxa"/>
            <w:vAlign w:val="center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безнадзорных животных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рост количества безнадзорных животных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количество отловленных безнадзорных животных</w:t>
            </w:r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15166" w:type="dxa"/>
            <w:gridSpan w:val="13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b/>
                <w:szCs w:val="22"/>
              </w:rPr>
              <w:t>Подпрограмма 4. «Устойчивое развитие сельских территорий на 2016 - 2017 годы и на период до 2020 года</w:t>
            </w:r>
            <w:r w:rsidRPr="00E91988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</w:tr>
      <w:tr w:rsidR="00015EE7" w:rsidRPr="00E91988" w:rsidTr="00E91988">
        <w:trPr>
          <w:gridAfter w:val="1"/>
          <w:wAfter w:w="46" w:type="dxa"/>
          <w:trHeight w:val="540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2836" w:type="dxa"/>
          </w:tcPr>
          <w:p w:rsidR="00015EE7" w:rsidRPr="00E91988" w:rsidRDefault="00015EE7" w:rsidP="000D335B">
            <w:pPr>
              <w:ind w:firstLine="0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Развитие газификации в сельской местности</w:t>
            </w:r>
          </w:p>
        </w:tc>
        <w:tc>
          <w:tcPr>
            <w:tcW w:w="2126" w:type="dxa"/>
            <w:gridSpan w:val="4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355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повышение уровня снабжения природным газом сельского населения и создание комфортных условий труда и быта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ухудшение демографической ситуации на селе; ухудшение уровня качества жизни на селе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ввод в действие распределительных газовых сетей в сельской местности;</w:t>
            </w:r>
          </w:p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уровень газификации домов (квартир) сетевым газом</w:t>
            </w:r>
          </w:p>
        </w:tc>
      </w:tr>
      <w:tr w:rsidR="00015EE7" w:rsidRPr="00E91988" w:rsidTr="00E91988">
        <w:trPr>
          <w:gridAfter w:val="1"/>
          <w:wAfter w:w="46" w:type="dxa"/>
        </w:trPr>
        <w:tc>
          <w:tcPr>
            <w:tcW w:w="425" w:type="dxa"/>
            <w:gridSpan w:val="2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.2.</w:t>
            </w:r>
          </w:p>
        </w:tc>
        <w:tc>
          <w:tcPr>
            <w:tcW w:w="2836" w:type="dxa"/>
          </w:tcPr>
          <w:p w:rsidR="00015EE7" w:rsidRPr="00E91988" w:rsidRDefault="00015EE7" w:rsidP="000D33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 xml:space="preserve">«Развитие водоснабжения </w:t>
            </w:r>
          </w:p>
          <w:p w:rsidR="00015EE7" w:rsidRPr="00E91988" w:rsidRDefault="00015EE7" w:rsidP="000D335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в сельской местности»</w:t>
            </w:r>
          </w:p>
        </w:tc>
        <w:tc>
          <w:tcPr>
            <w:tcW w:w="2126" w:type="dxa"/>
            <w:gridSpan w:val="4"/>
          </w:tcPr>
          <w:p w:rsidR="00015EE7" w:rsidRPr="00E91988" w:rsidRDefault="00E91988" w:rsidP="009128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D02F6">
              <w:rPr>
                <w:rFonts w:ascii="Times New Roman" w:hAnsi="Times New Roman" w:cs="Times New Roman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355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2256" w:type="dxa"/>
            <w:gridSpan w:val="2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ухудшение уровня качества жизни на селе;</w:t>
            </w:r>
          </w:p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ухудшение состояния здоровья на селе</w:t>
            </w:r>
          </w:p>
        </w:tc>
        <w:tc>
          <w:tcPr>
            <w:tcW w:w="2098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ввод в действие локальных водопроводов в сельской местности; уровень обеспеченности сельского населения питьевой водой</w:t>
            </w:r>
          </w:p>
        </w:tc>
      </w:tr>
      <w:tr w:rsidR="00015EE7" w:rsidRPr="00E91988" w:rsidTr="009128C3">
        <w:trPr>
          <w:gridAfter w:val="1"/>
          <w:wAfter w:w="46" w:type="dxa"/>
        </w:trPr>
        <w:tc>
          <w:tcPr>
            <w:tcW w:w="15166" w:type="dxa"/>
            <w:gridSpan w:val="13"/>
          </w:tcPr>
          <w:p w:rsidR="00015EE7" w:rsidRPr="00E91988" w:rsidRDefault="00015EE7" w:rsidP="009128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1988">
              <w:rPr>
                <w:rFonts w:ascii="Times New Roman" w:hAnsi="Times New Roman" w:cs="Times New Roman"/>
                <w:szCs w:val="22"/>
              </w:rPr>
              <w:t>Подпрограмма 5.</w:t>
            </w:r>
            <w:r w:rsidRPr="00E91988">
              <w:rPr>
                <w:rFonts w:ascii="Times New Roman" w:hAnsi="Times New Roman" w:cs="Times New Roman"/>
                <w:b/>
                <w:szCs w:val="22"/>
              </w:rPr>
              <w:t xml:space="preserve"> «Обеспечение реализации Программы</w:t>
            </w:r>
            <w:r w:rsidRPr="00E91988">
              <w:rPr>
                <w:rFonts w:ascii="Times New Roman" w:hAnsi="Times New Roman" w:cs="Times New Roman"/>
                <w:b/>
                <w:bCs/>
                <w:szCs w:val="22"/>
              </w:rPr>
              <w:t>»</w:t>
            </w:r>
          </w:p>
        </w:tc>
      </w:tr>
      <w:tr w:rsidR="00015EE7" w:rsidRPr="00E91988" w:rsidTr="00E91988">
        <w:tc>
          <w:tcPr>
            <w:tcW w:w="362" w:type="dxa"/>
          </w:tcPr>
          <w:p w:rsidR="00015EE7" w:rsidRPr="00E91988" w:rsidRDefault="00015EE7" w:rsidP="009128C3">
            <w:pPr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.</w:t>
            </w:r>
          </w:p>
        </w:tc>
        <w:tc>
          <w:tcPr>
            <w:tcW w:w="3190" w:type="dxa"/>
            <w:gridSpan w:val="3"/>
          </w:tcPr>
          <w:p w:rsidR="00015EE7" w:rsidRPr="00E91988" w:rsidRDefault="00015EE7" w:rsidP="00E9198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Финансирование на содержание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аппарата управления для создания условий технологического и экономического развития сельскохозяйственного производства </w:t>
            </w:r>
            <w:proofErr w:type="spellStart"/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Соль-Илецкого</w:t>
            </w:r>
            <w:proofErr w:type="spellEnd"/>
            <w:r w:rsidRPr="00E9198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835" w:type="dxa"/>
            <w:gridSpan w:val="3"/>
          </w:tcPr>
          <w:p w:rsidR="00015EE7" w:rsidRPr="00E91988" w:rsidRDefault="00E91988" w:rsidP="006A61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Соль-Илецк</w:t>
            </w:r>
            <w:r w:rsidR="006A61A6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spellEnd"/>
            <w:r w:rsidRPr="00E91988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="006A61A6">
              <w:rPr>
                <w:rFonts w:ascii="Times New Roman" w:hAnsi="Times New Roman" w:cs="Times New Roman"/>
                <w:sz w:val="22"/>
                <w:szCs w:val="22"/>
              </w:rPr>
              <w:t xml:space="preserve">го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округ</w:t>
            </w:r>
            <w:r w:rsidR="006A61A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355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</w:t>
            </w:r>
          </w:p>
        </w:tc>
        <w:tc>
          <w:tcPr>
            <w:tcW w:w="1540" w:type="dxa"/>
          </w:tcPr>
          <w:p w:rsidR="00015EE7" w:rsidRPr="00E91988" w:rsidRDefault="00015EE7" w:rsidP="009128C3">
            <w:pPr>
              <w:jc w:val="center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253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выполнения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целей, задач и показателей Программы в целом, в разрезе подпрограмм и основных мероприятий</w:t>
            </w:r>
          </w:p>
        </w:tc>
        <w:tc>
          <w:tcPr>
            <w:tcW w:w="2200" w:type="dxa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отсутствие четкой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системы управления финансовыми ресурсами, ведущее к нецелевому их использованию, невыполнению основных показателей реализации Программы</w:t>
            </w:r>
          </w:p>
        </w:tc>
        <w:tc>
          <w:tcPr>
            <w:tcW w:w="2200" w:type="dxa"/>
            <w:gridSpan w:val="3"/>
          </w:tcPr>
          <w:p w:rsidR="00015EE7" w:rsidRPr="00E91988" w:rsidRDefault="00015EE7" w:rsidP="009128C3">
            <w:pPr>
              <w:pStyle w:val="a7"/>
              <w:rPr>
                <w:rFonts w:ascii="Times New Roman" w:hAnsi="Times New Roman" w:cs="Times New Roman"/>
              </w:rPr>
            </w:pP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</w:t>
            </w:r>
            <w:r w:rsidRPr="00E9198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рентабельности сельскохозяйственных организаций (с учетом субсидий)</w:t>
            </w:r>
          </w:p>
        </w:tc>
      </w:tr>
    </w:tbl>
    <w:p w:rsidR="00015EE7" w:rsidRPr="00E91988" w:rsidRDefault="00015EE7" w:rsidP="00015EE7">
      <w:pPr>
        <w:rPr>
          <w:rFonts w:ascii="Times New Roman" w:hAnsi="Times New Roman" w:cs="Times New Roman"/>
          <w:sz w:val="22"/>
          <w:szCs w:val="22"/>
        </w:rPr>
      </w:pPr>
    </w:p>
    <w:p w:rsidR="00015EE7" w:rsidRDefault="00015EE7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E91988" w:rsidRPr="00CC1094" w:rsidRDefault="00E91988" w:rsidP="00015EE7">
      <w:pPr>
        <w:pStyle w:val="a6"/>
        <w:ind w:firstLine="0"/>
        <w:rPr>
          <w:sz w:val="24"/>
          <w:szCs w:val="24"/>
          <w:lang w:val="ru-RU"/>
        </w:rPr>
      </w:pPr>
    </w:p>
    <w:p w:rsidR="00015EE7" w:rsidRPr="00CC1094" w:rsidRDefault="00015EE7" w:rsidP="00015EE7">
      <w:pPr>
        <w:ind w:firstLine="0"/>
        <w:jc w:val="left"/>
        <w:rPr>
          <w:rFonts w:ascii="Times New Roman" w:hAnsi="Times New Roman" w:cs="Times New Roman"/>
        </w:rPr>
      </w:pPr>
    </w:p>
    <w:p w:rsidR="00ED02F6" w:rsidRPr="00ED02F6" w:rsidRDefault="00ED02F6" w:rsidP="00ED02F6">
      <w:pPr>
        <w:pStyle w:val="a4"/>
        <w:jc w:val="right"/>
        <w:rPr>
          <w:rFonts w:ascii="Times New Roman" w:hAnsi="Times New Roman"/>
        </w:rPr>
      </w:pPr>
      <w:r w:rsidRPr="00ED02F6">
        <w:rPr>
          <w:rFonts w:ascii="Times New Roman" w:hAnsi="Times New Roman"/>
        </w:rPr>
        <w:t xml:space="preserve">                           Приложение № 3</w:t>
      </w:r>
    </w:p>
    <w:p w:rsidR="00ED02F6" w:rsidRPr="00ED02F6" w:rsidRDefault="00ED02F6" w:rsidP="00ED02F6">
      <w:pPr>
        <w:pStyle w:val="a4"/>
        <w:jc w:val="right"/>
        <w:rPr>
          <w:rFonts w:ascii="Times New Roman" w:hAnsi="Times New Roman"/>
        </w:rPr>
      </w:pPr>
      <w:r w:rsidRPr="00ED02F6">
        <w:rPr>
          <w:rFonts w:ascii="Times New Roman" w:hAnsi="Times New Roman"/>
        </w:rPr>
        <w:lastRenderedPageBreak/>
        <w:t>к муниципальной программе</w:t>
      </w:r>
    </w:p>
    <w:p w:rsidR="00ED02F6" w:rsidRPr="00ED02F6" w:rsidRDefault="00ED02F6" w:rsidP="00ED02F6">
      <w:pPr>
        <w:pStyle w:val="a4"/>
        <w:jc w:val="right"/>
        <w:rPr>
          <w:rFonts w:ascii="Times New Roman" w:hAnsi="Times New Roman"/>
        </w:rPr>
      </w:pPr>
      <w:r w:rsidRPr="00ED02F6">
        <w:rPr>
          <w:rFonts w:ascii="Times New Roman" w:hAnsi="Times New Roman"/>
        </w:rPr>
        <w:t>«Развитие сельского хозяйства и</w:t>
      </w:r>
    </w:p>
    <w:p w:rsidR="00ED02F6" w:rsidRPr="00ED02F6" w:rsidRDefault="00ED02F6" w:rsidP="00ED02F6">
      <w:pPr>
        <w:pStyle w:val="a4"/>
        <w:jc w:val="right"/>
        <w:rPr>
          <w:rFonts w:ascii="Times New Roman" w:hAnsi="Times New Roman"/>
        </w:rPr>
      </w:pPr>
      <w:r w:rsidRPr="00ED02F6">
        <w:rPr>
          <w:rFonts w:ascii="Times New Roman" w:hAnsi="Times New Roman"/>
        </w:rPr>
        <w:t>регулирование рынков сельскохозяйственной</w:t>
      </w:r>
    </w:p>
    <w:p w:rsidR="00ED02F6" w:rsidRPr="00ED02F6" w:rsidRDefault="00ED02F6" w:rsidP="00ED02F6">
      <w:pPr>
        <w:pStyle w:val="a4"/>
        <w:jc w:val="right"/>
        <w:rPr>
          <w:rFonts w:ascii="Times New Roman" w:hAnsi="Times New Roman"/>
        </w:rPr>
      </w:pPr>
      <w:r w:rsidRPr="00ED02F6">
        <w:rPr>
          <w:rFonts w:ascii="Times New Roman" w:hAnsi="Times New Roman"/>
        </w:rPr>
        <w:t xml:space="preserve">продукции, сырья и продовольствия </w:t>
      </w:r>
    </w:p>
    <w:p w:rsidR="00ED02F6" w:rsidRPr="00ED02F6" w:rsidRDefault="00ED02F6" w:rsidP="00ED02F6">
      <w:pPr>
        <w:pStyle w:val="a4"/>
        <w:jc w:val="right"/>
        <w:rPr>
          <w:rFonts w:ascii="Times New Roman" w:hAnsi="Times New Roman"/>
        </w:rPr>
      </w:pPr>
      <w:proofErr w:type="spellStart"/>
      <w:r w:rsidRPr="00ED02F6">
        <w:rPr>
          <w:rFonts w:ascii="Times New Roman" w:hAnsi="Times New Roman"/>
        </w:rPr>
        <w:t>Соль-Илецкого</w:t>
      </w:r>
      <w:proofErr w:type="spellEnd"/>
      <w:r w:rsidRPr="00ED02F6">
        <w:rPr>
          <w:rFonts w:ascii="Times New Roman" w:hAnsi="Times New Roman"/>
        </w:rPr>
        <w:t xml:space="preserve"> городского округа»   </w:t>
      </w:r>
    </w:p>
    <w:p w:rsidR="00ED02F6" w:rsidRPr="00ED02F6" w:rsidRDefault="00ED02F6" w:rsidP="00ED02F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02F6">
        <w:rPr>
          <w:rFonts w:ascii="Times New Roman" w:hAnsi="Times New Roman" w:cs="Times New Roman"/>
          <w:szCs w:val="22"/>
        </w:rPr>
        <w:t>на 2016-2020 годы</w:t>
      </w:r>
    </w:p>
    <w:p w:rsidR="00ED02F6" w:rsidRPr="00ED02F6" w:rsidRDefault="00ED02F6" w:rsidP="00ED02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D02F6">
        <w:rPr>
          <w:rFonts w:ascii="Times New Roman" w:hAnsi="Times New Roman" w:cs="Times New Roman"/>
          <w:szCs w:val="22"/>
        </w:rPr>
        <w:t>Ресурсное обеспечение реализации муниципальной программы</w:t>
      </w:r>
    </w:p>
    <w:p w:rsidR="00ED02F6" w:rsidRPr="00ED02F6" w:rsidRDefault="00ED02F6" w:rsidP="00ED02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02F6">
        <w:rPr>
          <w:rFonts w:ascii="Times New Roman" w:hAnsi="Times New Roman" w:cs="Times New Roman"/>
          <w:spacing w:val="-1"/>
          <w:szCs w:val="22"/>
        </w:rPr>
        <w:t xml:space="preserve">«Развитие сельского хозяйства и регулирование рынков </w:t>
      </w:r>
    </w:p>
    <w:p w:rsidR="00ED02F6" w:rsidRPr="00ED02F6" w:rsidRDefault="00ED02F6" w:rsidP="00ED02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02F6">
        <w:rPr>
          <w:rFonts w:ascii="Times New Roman" w:hAnsi="Times New Roman" w:cs="Times New Roman"/>
          <w:szCs w:val="22"/>
        </w:rPr>
        <w:t xml:space="preserve">сельскохозяйственной  продукции, сырья и продовольствия по </w:t>
      </w:r>
      <w:proofErr w:type="spellStart"/>
      <w:r w:rsidRPr="00ED02F6">
        <w:rPr>
          <w:rFonts w:ascii="Times New Roman" w:hAnsi="Times New Roman" w:cs="Times New Roman"/>
          <w:szCs w:val="22"/>
        </w:rPr>
        <w:t>Соль-Илецкому</w:t>
      </w:r>
      <w:proofErr w:type="spellEnd"/>
      <w:r w:rsidRPr="00ED02F6">
        <w:rPr>
          <w:rFonts w:ascii="Times New Roman" w:hAnsi="Times New Roman" w:cs="Times New Roman"/>
          <w:szCs w:val="22"/>
        </w:rPr>
        <w:t xml:space="preserve"> городскому округу» </w:t>
      </w:r>
    </w:p>
    <w:p w:rsidR="00ED02F6" w:rsidRPr="00ED02F6" w:rsidRDefault="00ED02F6" w:rsidP="00ED02F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02F6">
        <w:rPr>
          <w:rFonts w:ascii="Times New Roman" w:hAnsi="Times New Roman" w:cs="Times New Roman"/>
          <w:szCs w:val="22"/>
        </w:rPr>
        <w:t>на 2016 – 2020 годы и их значениях</w:t>
      </w:r>
    </w:p>
    <w:p w:rsidR="00ED02F6" w:rsidRPr="00ED02F6" w:rsidRDefault="00ED02F6" w:rsidP="00ED02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ED02F6" w:rsidRPr="00ED02F6" w:rsidRDefault="00ED02F6" w:rsidP="00ED02F6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ED02F6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27" w:type="dxa"/>
        <w:tblInd w:w="-459" w:type="dxa"/>
        <w:tblLayout w:type="fixed"/>
        <w:tblLook w:val="00A0"/>
      </w:tblPr>
      <w:tblGrid>
        <w:gridCol w:w="415"/>
        <w:gridCol w:w="138"/>
        <w:gridCol w:w="1943"/>
        <w:gridCol w:w="69"/>
        <w:gridCol w:w="70"/>
        <w:gridCol w:w="1334"/>
        <w:gridCol w:w="53"/>
        <w:gridCol w:w="140"/>
        <w:gridCol w:w="233"/>
        <w:gridCol w:w="1559"/>
        <w:gridCol w:w="12"/>
        <w:gridCol w:w="138"/>
        <w:gridCol w:w="1388"/>
        <w:gridCol w:w="138"/>
        <w:gridCol w:w="139"/>
        <w:gridCol w:w="834"/>
        <w:gridCol w:w="139"/>
        <w:gridCol w:w="138"/>
        <w:gridCol w:w="834"/>
        <w:gridCol w:w="139"/>
        <w:gridCol w:w="972"/>
        <w:gridCol w:w="139"/>
        <w:gridCol w:w="833"/>
        <w:gridCol w:w="139"/>
        <w:gridCol w:w="833"/>
        <w:gridCol w:w="139"/>
        <w:gridCol w:w="834"/>
        <w:gridCol w:w="25"/>
        <w:gridCol w:w="113"/>
        <w:gridCol w:w="1647"/>
      </w:tblGrid>
      <w:tr w:rsidR="00ED02F6" w:rsidRPr="00ED02F6" w:rsidTr="00E91988">
        <w:trPr>
          <w:trHeight w:val="804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9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8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Объёмы финансирования </w:t>
            </w: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(тыс. руб., в ценах соответствующих годов)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в  2020 году</w:t>
            </w:r>
          </w:p>
        </w:tc>
      </w:tr>
      <w:tr w:rsidR="00ED02F6" w:rsidRPr="00ED02F6" w:rsidTr="00E91988">
        <w:trPr>
          <w:trHeight w:val="862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ED02F6" w:rsidRPr="00ED02F6" w:rsidTr="00E91988">
        <w:trPr>
          <w:trHeight w:val="409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15"/>
        </w:trPr>
        <w:tc>
          <w:tcPr>
            <w:tcW w:w="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D02F6" w:rsidRPr="00ED02F6" w:rsidTr="00E91988">
        <w:trPr>
          <w:trHeight w:val="42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Всего по программе,</w:t>
            </w:r>
          </w:p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9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263457,8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D02F6" w:rsidRPr="00ED02F6" w:rsidRDefault="00ED02F6" w:rsidP="009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>20759,2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D02F6" w:rsidRPr="00ED02F6" w:rsidRDefault="00ED02F6" w:rsidP="009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>59837,1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59837,1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59837,1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63187,3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удельного веса продовольственных товаров собственного производства в общих их ресурсах </w:t>
            </w:r>
          </w:p>
        </w:tc>
      </w:tr>
      <w:tr w:rsidR="00ED02F6" w:rsidRPr="00ED02F6" w:rsidTr="00E91988">
        <w:trPr>
          <w:trHeight w:val="53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46088,5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10635,2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10635,2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10635,2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13285,2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47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200889,3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>19361,5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>45381,9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45381,9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45381,9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45382,1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15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16480,0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>500,0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3820,0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3820,0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3820,0</w:t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4520,0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62"/>
        </w:trPr>
        <w:tc>
          <w:tcPr>
            <w:tcW w:w="155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91988" w:rsidRDefault="00ED02F6" w:rsidP="009B6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98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1. «</w:t>
            </w:r>
            <w:r w:rsidRPr="00E91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Развитие </w:t>
            </w:r>
            <w:proofErr w:type="spellStart"/>
            <w:r w:rsidRPr="00E91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подотрасли</w:t>
            </w:r>
            <w:proofErr w:type="spellEnd"/>
            <w:r w:rsidRPr="00E91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животноводства, переработки и реализации продукции животноводства»</w:t>
            </w:r>
          </w:p>
        </w:tc>
      </w:tr>
      <w:tr w:rsidR="00ED02F6" w:rsidRPr="00ED02F6" w:rsidTr="00DE44CF">
        <w:trPr>
          <w:trHeight w:val="553"/>
        </w:trPr>
        <w:tc>
          <w:tcPr>
            <w:tcW w:w="610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10782,0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 xml:space="preserve">   1756,4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2156,4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2156,4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2156,4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2556,4</w:t>
            </w: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403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Осуществление переданных 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 (управление сельского хозяйства)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 4488,5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897,7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создание необходимой </w:t>
            </w:r>
            <w:r w:rsidRPr="00ED02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инфраструктуры рынка мяса и мясной продукции, молока и молочной продукции</w:t>
            </w:r>
          </w:p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509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4293,5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>858,7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858,7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858,7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858,7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858,7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703"/>
        </w:trPr>
        <w:tc>
          <w:tcPr>
            <w:tcW w:w="5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02F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09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DE44CF" w:rsidP="00DE44C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ED02F6" w:rsidRPr="00ED02F6">
              <w:rPr>
                <w:rFonts w:ascii="Times New Roman" w:hAnsi="Times New Roman" w:cs="Times New Roman"/>
                <w:sz w:val="22"/>
                <w:szCs w:val="22"/>
              </w:rPr>
              <w:t>«Развитие молочного скотоводства»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5664,0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1132,8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1132,8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1132,8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1132,8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1132,8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наращивание производства молока </w:t>
            </w:r>
          </w:p>
        </w:tc>
      </w:tr>
      <w:tr w:rsidR="00ED02F6" w:rsidRPr="00ED02F6" w:rsidTr="00E91988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3587,0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717,4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2077,0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415,4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415,4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415,4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415,4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415,4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06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2.«Развитие овцеводства и козоводства»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1797,5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359,5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pStyle w:val="a7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наращивание маточного поголовья овец и коз на территориях их традиционного содержания, повышение занятости, доходов и уровня жизни населения;</w:t>
            </w:r>
          </w:p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бараниной и козьим молоком 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в полном объеме их потребности</w:t>
            </w:r>
          </w:p>
        </w:tc>
      </w:tr>
      <w:tr w:rsidR="00ED02F6" w:rsidRPr="00ED02F6" w:rsidTr="00E91988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901,5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180,3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180,3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180,3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180,3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180,3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896,0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179,2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179,2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179,2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179,2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179,2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306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DE44CF" w:rsidP="009B6A2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ED02F6" w:rsidRPr="00ED02F6">
              <w:rPr>
                <w:rFonts w:ascii="Times New Roman" w:hAnsi="Times New Roman" w:cs="Times New Roman"/>
                <w:sz w:val="22"/>
                <w:szCs w:val="22"/>
              </w:rPr>
              <w:t>«Развитие свиноводства»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1320,5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наращивание производства мяса свиней в хозяйствах всех категорий</w:t>
            </w: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1320,5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264,1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DE44CF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4.Стимулирование труда работников сельскохозяйс</w:t>
            </w:r>
            <w:r w:rsidR="00DE44CF">
              <w:rPr>
                <w:rFonts w:ascii="Times New Roman" w:hAnsi="Times New Roman" w:cs="Times New Roman"/>
                <w:sz w:val="22"/>
                <w:szCs w:val="22"/>
              </w:rPr>
              <w:t xml:space="preserve">твенного производства,  участие 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познавательных семинарах для развития АПК</w:t>
            </w:r>
          </w:p>
        </w:tc>
        <w:tc>
          <w:tcPr>
            <w:tcW w:w="176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DE44CF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мотивация к эффективному и динамичному развитию сельскохозяйственного производства, пищевой и перерабатывающей промышленности</w:t>
            </w: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E91988">
        <w:trPr>
          <w:trHeight w:val="52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7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91988" w:rsidRDefault="00ED02F6" w:rsidP="009B6A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98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2. «Развитие мясного скотоводства</w:t>
            </w:r>
            <w:r w:rsidRPr="00E91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1. «Поддержка отрасли мясного скотоводства»</w:t>
            </w: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переданных государственных полномочий Оренбургской области  в сфере 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регулирования и поддержки сельскохозяйственного производства;</w:t>
            </w:r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15036,5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рост поголовья крупного рогатого скота специализированных мясных пород </w:t>
            </w: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15036,5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3007,3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91988" w:rsidRDefault="00ED02F6" w:rsidP="009B6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98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3. «Отлов и содержание безнадзорных животных»</w:t>
            </w: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1.«Осуществление отдельных государственных полномочий по отлову и содержанию безнадзорных животных»</w:t>
            </w:r>
          </w:p>
        </w:tc>
        <w:tc>
          <w:tcPr>
            <w:tcW w:w="159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Осуществление переданных государственных полномочий Оренбургской области  в сфере регулирования и поддержки сельскохозяйственного производства;</w:t>
            </w:r>
          </w:p>
        </w:tc>
        <w:tc>
          <w:tcPr>
            <w:tcW w:w="180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</w:t>
            </w: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91988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сокращение количества безнадзорных животных</w:t>
            </w: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200,8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91988" w:rsidRDefault="00ED02F6" w:rsidP="009B6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98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4. «Устойчивое развитие сельских территорий на 2016 - 2017 годы и на период до 2020 года</w:t>
            </w:r>
            <w:r w:rsidRPr="00E91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 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210 000,0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10307,0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49185,7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49185,7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49185,7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52135,9</w:t>
            </w:r>
          </w:p>
        </w:tc>
        <w:tc>
          <w:tcPr>
            <w:tcW w:w="17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38950,0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9737,5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9737,5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9737,5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9737,5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153920,0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9807,0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36028,2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36028,2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36028,2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36028,4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14480,0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  3420,0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3420,0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3420,0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3720,0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Развитие газификации в сельской местности</w:t>
            </w: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 (газоснабжение)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10000,0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2500,0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повышение уровня газификации домов (квартир) сетевым газом;</w:t>
            </w:r>
          </w:p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1600,0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5920,0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1 480,0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1480,0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1480,0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1480,0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бюджет городского 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2480,0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620,0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120,0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«Развитие водоснабжения в сельской местности»</w:t>
            </w:r>
          </w:p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 (управление сельского хозяйства) (</w:t>
            </w: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водоснабжени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200 000,0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10307,0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46685,7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46685,7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46685,7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49635,9</w:t>
            </w:r>
          </w:p>
        </w:tc>
        <w:tc>
          <w:tcPr>
            <w:tcW w:w="17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ввод в действие локальных водопроводов;</w:t>
            </w:r>
          </w:p>
          <w:p w:rsidR="00ED02F6" w:rsidRPr="00ED02F6" w:rsidRDefault="00ED02F6" w:rsidP="009B6A2D">
            <w:pPr>
              <w:pStyle w:val="a6"/>
              <w:ind w:firstLine="0"/>
              <w:rPr>
                <w:sz w:val="22"/>
                <w:szCs w:val="22"/>
                <w:lang w:val="ru-RU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40 000,0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9337,5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 9337,5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9337,5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11987,5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148 000,0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9807,0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34548,2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34548,2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34548,2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34548,4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15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12 000,0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2800,0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3100,0</w:t>
            </w:r>
          </w:p>
        </w:tc>
        <w:tc>
          <w:tcPr>
            <w:tcW w:w="17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335"/>
        </w:trPr>
        <w:tc>
          <w:tcPr>
            <w:tcW w:w="15527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  <w:p w:rsidR="00ED02F6" w:rsidRPr="00E91988" w:rsidRDefault="00ED02F6" w:rsidP="009B6A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1988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5. «Обеспечение реализации Программы</w:t>
            </w:r>
            <w:r w:rsidRPr="00E9198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ED02F6" w:rsidRPr="00ED02F6" w:rsidTr="009B6A2D">
        <w:trPr>
          <w:trHeight w:val="81"/>
        </w:trPr>
        <w:tc>
          <w:tcPr>
            <w:tcW w:w="4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D02F6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содержание аппарата управления для создания условий технологического и экономического развития сельскохозяйственного производства МО </w:t>
            </w: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Соль-Илецкий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8D257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proofErr w:type="spellEnd"/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 w:rsidR="008D2574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 w:rsidR="008D257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ED02F6" w:rsidRPr="00ED02F6" w:rsidRDefault="00ED02F6" w:rsidP="009B6A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D02F6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27438,5</w:t>
            </w:r>
          </w:p>
        </w:tc>
        <w:tc>
          <w:tcPr>
            <w:tcW w:w="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D02F6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D02F6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ED02F6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9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выполнения целей, задач и показателей Программы в целом, в разрезе подпрограмм и основных мероприятий </w:t>
            </w:r>
          </w:p>
        </w:tc>
      </w:tr>
      <w:tr w:rsidR="00ED02F6" w:rsidRPr="00ED02F6" w:rsidTr="009B6A2D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27438,5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5487,7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2F6" w:rsidRPr="00ED02F6" w:rsidTr="009B6A2D">
        <w:trPr>
          <w:trHeight w:val="78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ind w:firstLine="0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  <w:r w:rsidRPr="00ED02F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02F6" w:rsidRPr="00ED02F6" w:rsidRDefault="00ED02F6" w:rsidP="009B6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02F6" w:rsidRPr="00A46B2D" w:rsidRDefault="00ED02F6" w:rsidP="00ED02F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D02F6" w:rsidRPr="00A46B2D" w:rsidRDefault="00ED02F6" w:rsidP="00ED02F6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D71E58" w:rsidRPr="00020B7D" w:rsidRDefault="00D71E58" w:rsidP="00015EE7">
      <w:pPr>
        <w:pStyle w:val="a4"/>
        <w:jc w:val="right"/>
        <w:rPr>
          <w:rFonts w:ascii="Times New Roman" w:hAnsi="Times New Roman"/>
          <w:sz w:val="20"/>
          <w:szCs w:val="20"/>
        </w:rPr>
      </w:pPr>
    </w:p>
    <w:sectPr w:rsidR="00D71E58" w:rsidRPr="00020B7D" w:rsidSect="006609BC">
      <w:pgSz w:w="16838" w:h="11905" w:orient="landscape" w:code="9"/>
      <w:pgMar w:top="1418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C1C" w:rsidRDefault="00D46C1C" w:rsidP="00DE521B">
      <w:r>
        <w:separator/>
      </w:r>
    </w:p>
  </w:endnote>
  <w:endnote w:type="continuationSeparator" w:id="1">
    <w:p w:rsidR="00D46C1C" w:rsidRDefault="00D46C1C" w:rsidP="00DE5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C1C" w:rsidRDefault="00D46C1C" w:rsidP="00DE521B">
      <w:r>
        <w:separator/>
      </w:r>
    </w:p>
  </w:footnote>
  <w:footnote w:type="continuationSeparator" w:id="1">
    <w:p w:rsidR="00D46C1C" w:rsidRDefault="00D46C1C" w:rsidP="00DE5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CCE"/>
    <w:multiLevelType w:val="hybridMultilevel"/>
    <w:tmpl w:val="A9DE35D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">
    <w:nsid w:val="29AC6A41"/>
    <w:multiLevelType w:val="hybridMultilevel"/>
    <w:tmpl w:val="3286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C4CB2"/>
    <w:multiLevelType w:val="hybridMultilevel"/>
    <w:tmpl w:val="D924D1A0"/>
    <w:lvl w:ilvl="0" w:tplc="49BAEEB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C133A"/>
    <w:multiLevelType w:val="hybridMultilevel"/>
    <w:tmpl w:val="8D14D4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5ECA2A8F"/>
    <w:multiLevelType w:val="hybridMultilevel"/>
    <w:tmpl w:val="F24E3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1CA3F1E"/>
    <w:multiLevelType w:val="multilevel"/>
    <w:tmpl w:val="560208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5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2160"/>
      </w:pPr>
      <w:rPr>
        <w:rFonts w:cs="Times New Roman" w:hint="default"/>
      </w:rPr>
    </w:lvl>
  </w:abstractNum>
  <w:abstractNum w:abstractNumId="6">
    <w:nsid w:val="788C7466"/>
    <w:multiLevelType w:val="hybridMultilevel"/>
    <w:tmpl w:val="AEE068DA"/>
    <w:lvl w:ilvl="0" w:tplc="04C08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148"/>
    <w:rsid w:val="00000303"/>
    <w:rsid w:val="00015EE7"/>
    <w:rsid w:val="00020B7D"/>
    <w:rsid w:val="000247EC"/>
    <w:rsid w:val="00026513"/>
    <w:rsid w:val="00033B4B"/>
    <w:rsid w:val="0004080C"/>
    <w:rsid w:val="0004356D"/>
    <w:rsid w:val="00063BE7"/>
    <w:rsid w:val="000643FB"/>
    <w:rsid w:val="000721D1"/>
    <w:rsid w:val="0007237C"/>
    <w:rsid w:val="000B04E6"/>
    <w:rsid w:val="000B0C50"/>
    <w:rsid w:val="000B7203"/>
    <w:rsid w:val="000C64A8"/>
    <w:rsid w:val="000D335B"/>
    <w:rsid w:val="000D3F1B"/>
    <w:rsid w:val="000D7EDD"/>
    <w:rsid w:val="000E18A2"/>
    <w:rsid w:val="000F2208"/>
    <w:rsid w:val="000F2A1D"/>
    <w:rsid w:val="00101EAB"/>
    <w:rsid w:val="00102C5A"/>
    <w:rsid w:val="001160CD"/>
    <w:rsid w:val="001206D3"/>
    <w:rsid w:val="00121CA6"/>
    <w:rsid w:val="0012237A"/>
    <w:rsid w:val="00140964"/>
    <w:rsid w:val="0014125C"/>
    <w:rsid w:val="00142202"/>
    <w:rsid w:val="001724CC"/>
    <w:rsid w:val="00186EB9"/>
    <w:rsid w:val="001A51D0"/>
    <w:rsid w:val="001A7516"/>
    <w:rsid w:val="001B3301"/>
    <w:rsid w:val="001B3939"/>
    <w:rsid w:val="001B5BCA"/>
    <w:rsid w:val="001B7CE3"/>
    <w:rsid w:val="001C6A0A"/>
    <w:rsid w:val="001D3F95"/>
    <w:rsid w:val="001E1892"/>
    <w:rsid w:val="001E3CB5"/>
    <w:rsid w:val="001F2DC0"/>
    <w:rsid w:val="001F4840"/>
    <w:rsid w:val="001F4B0A"/>
    <w:rsid w:val="00202B6C"/>
    <w:rsid w:val="002073E5"/>
    <w:rsid w:val="00210F43"/>
    <w:rsid w:val="002131C2"/>
    <w:rsid w:val="00231865"/>
    <w:rsid w:val="00237739"/>
    <w:rsid w:val="002517D1"/>
    <w:rsid w:val="00260449"/>
    <w:rsid w:val="0026405F"/>
    <w:rsid w:val="002B36E6"/>
    <w:rsid w:val="002C37AB"/>
    <w:rsid w:val="002C3FC0"/>
    <w:rsid w:val="002D5DF9"/>
    <w:rsid w:val="002E74CC"/>
    <w:rsid w:val="002F035F"/>
    <w:rsid w:val="002F23CB"/>
    <w:rsid w:val="002F54BF"/>
    <w:rsid w:val="00306DAC"/>
    <w:rsid w:val="00307444"/>
    <w:rsid w:val="00312A06"/>
    <w:rsid w:val="00313F98"/>
    <w:rsid w:val="00316474"/>
    <w:rsid w:val="00324A1B"/>
    <w:rsid w:val="003271D1"/>
    <w:rsid w:val="00343290"/>
    <w:rsid w:val="00345A87"/>
    <w:rsid w:val="003507A5"/>
    <w:rsid w:val="00353ACB"/>
    <w:rsid w:val="00363BE6"/>
    <w:rsid w:val="003762BF"/>
    <w:rsid w:val="00382098"/>
    <w:rsid w:val="00390B59"/>
    <w:rsid w:val="00391A19"/>
    <w:rsid w:val="00394259"/>
    <w:rsid w:val="00394B9D"/>
    <w:rsid w:val="003B39A6"/>
    <w:rsid w:val="003B4233"/>
    <w:rsid w:val="003B470B"/>
    <w:rsid w:val="003C25C4"/>
    <w:rsid w:val="003C5FA8"/>
    <w:rsid w:val="003C639E"/>
    <w:rsid w:val="003C6D5F"/>
    <w:rsid w:val="003D356E"/>
    <w:rsid w:val="003E16D2"/>
    <w:rsid w:val="003E226E"/>
    <w:rsid w:val="003F3D9A"/>
    <w:rsid w:val="00402BC0"/>
    <w:rsid w:val="004050FC"/>
    <w:rsid w:val="00405831"/>
    <w:rsid w:val="00411292"/>
    <w:rsid w:val="00411C95"/>
    <w:rsid w:val="004210BB"/>
    <w:rsid w:val="00423330"/>
    <w:rsid w:val="00431231"/>
    <w:rsid w:val="004472E5"/>
    <w:rsid w:val="00454F6E"/>
    <w:rsid w:val="004553BD"/>
    <w:rsid w:val="00457E7D"/>
    <w:rsid w:val="00475396"/>
    <w:rsid w:val="004A25DF"/>
    <w:rsid w:val="004B6EBC"/>
    <w:rsid w:val="004B71EC"/>
    <w:rsid w:val="004C1F41"/>
    <w:rsid w:val="004C3702"/>
    <w:rsid w:val="004C4B1D"/>
    <w:rsid w:val="004D2120"/>
    <w:rsid w:val="004D6F23"/>
    <w:rsid w:val="004E2BB8"/>
    <w:rsid w:val="004F6578"/>
    <w:rsid w:val="0052459E"/>
    <w:rsid w:val="00534A77"/>
    <w:rsid w:val="005350D0"/>
    <w:rsid w:val="00535F16"/>
    <w:rsid w:val="00546EEC"/>
    <w:rsid w:val="00562965"/>
    <w:rsid w:val="005828C0"/>
    <w:rsid w:val="00585F26"/>
    <w:rsid w:val="005865B3"/>
    <w:rsid w:val="005A3197"/>
    <w:rsid w:val="005A5B2C"/>
    <w:rsid w:val="005B1BAA"/>
    <w:rsid w:val="005C3876"/>
    <w:rsid w:val="005C61DF"/>
    <w:rsid w:val="005D675F"/>
    <w:rsid w:val="005D7D19"/>
    <w:rsid w:val="005D7F03"/>
    <w:rsid w:val="005E6D50"/>
    <w:rsid w:val="005E7807"/>
    <w:rsid w:val="006263B5"/>
    <w:rsid w:val="00635316"/>
    <w:rsid w:val="00635AD8"/>
    <w:rsid w:val="00637CA1"/>
    <w:rsid w:val="0064435C"/>
    <w:rsid w:val="00644B61"/>
    <w:rsid w:val="006547F4"/>
    <w:rsid w:val="00654A17"/>
    <w:rsid w:val="006609BC"/>
    <w:rsid w:val="006711DB"/>
    <w:rsid w:val="00673085"/>
    <w:rsid w:val="0067396C"/>
    <w:rsid w:val="00676DB1"/>
    <w:rsid w:val="006816DC"/>
    <w:rsid w:val="006853A7"/>
    <w:rsid w:val="0069569C"/>
    <w:rsid w:val="006972F7"/>
    <w:rsid w:val="006A61A6"/>
    <w:rsid w:val="006A7577"/>
    <w:rsid w:val="006B05CD"/>
    <w:rsid w:val="006B5A74"/>
    <w:rsid w:val="006B70B1"/>
    <w:rsid w:val="006B7F75"/>
    <w:rsid w:val="006C096D"/>
    <w:rsid w:val="006D3329"/>
    <w:rsid w:val="006E23DE"/>
    <w:rsid w:val="006E2D88"/>
    <w:rsid w:val="006E5F6C"/>
    <w:rsid w:val="006E6B11"/>
    <w:rsid w:val="006F24DF"/>
    <w:rsid w:val="007022FB"/>
    <w:rsid w:val="00711EA4"/>
    <w:rsid w:val="00713CDC"/>
    <w:rsid w:val="00715D87"/>
    <w:rsid w:val="00716480"/>
    <w:rsid w:val="0072689F"/>
    <w:rsid w:val="00732F2B"/>
    <w:rsid w:val="00737883"/>
    <w:rsid w:val="00744E99"/>
    <w:rsid w:val="00746298"/>
    <w:rsid w:val="00762D54"/>
    <w:rsid w:val="00767AA0"/>
    <w:rsid w:val="00774013"/>
    <w:rsid w:val="00795CCF"/>
    <w:rsid w:val="00795EB9"/>
    <w:rsid w:val="007A1AF7"/>
    <w:rsid w:val="007A21B5"/>
    <w:rsid w:val="007A4FAD"/>
    <w:rsid w:val="007A64F8"/>
    <w:rsid w:val="007B3C5E"/>
    <w:rsid w:val="007B52FB"/>
    <w:rsid w:val="007B5AE6"/>
    <w:rsid w:val="007C0C36"/>
    <w:rsid w:val="007C1D02"/>
    <w:rsid w:val="007C4438"/>
    <w:rsid w:val="007E177E"/>
    <w:rsid w:val="007F19FB"/>
    <w:rsid w:val="007F58DE"/>
    <w:rsid w:val="007F681E"/>
    <w:rsid w:val="00810394"/>
    <w:rsid w:val="008148E7"/>
    <w:rsid w:val="00823186"/>
    <w:rsid w:val="00823B1D"/>
    <w:rsid w:val="00824909"/>
    <w:rsid w:val="00832389"/>
    <w:rsid w:val="00843C54"/>
    <w:rsid w:val="008551BE"/>
    <w:rsid w:val="00856414"/>
    <w:rsid w:val="00863D1D"/>
    <w:rsid w:val="00864FAA"/>
    <w:rsid w:val="00880150"/>
    <w:rsid w:val="0088133B"/>
    <w:rsid w:val="00885827"/>
    <w:rsid w:val="00885903"/>
    <w:rsid w:val="00885ED6"/>
    <w:rsid w:val="00887AAE"/>
    <w:rsid w:val="008950BE"/>
    <w:rsid w:val="00896573"/>
    <w:rsid w:val="008A22FD"/>
    <w:rsid w:val="008A5105"/>
    <w:rsid w:val="008C0E05"/>
    <w:rsid w:val="008C0FD0"/>
    <w:rsid w:val="008C3675"/>
    <w:rsid w:val="008D2574"/>
    <w:rsid w:val="008D2A5D"/>
    <w:rsid w:val="008D2FAF"/>
    <w:rsid w:val="008D53B1"/>
    <w:rsid w:val="008D7C78"/>
    <w:rsid w:val="008E01FC"/>
    <w:rsid w:val="008E533F"/>
    <w:rsid w:val="008F0C96"/>
    <w:rsid w:val="009063DA"/>
    <w:rsid w:val="009100AA"/>
    <w:rsid w:val="00910EFF"/>
    <w:rsid w:val="009128C3"/>
    <w:rsid w:val="00934B99"/>
    <w:rsid w:val="00936D4F"/>
    <w:rsid w:val="009520F7"/>
    <w:rsid w:val="00962B0D"/>
    <w:rsid w:val="009750AB"/>
    <w:rsid w:val="00975D0C"/>
    <w:rsid w:val="00981719"/>
    <w:rsid w:val="009862C4"/>
    <w:rsid w:val="00995CC0"/>
    <w:rsid w:val="009A06C2"/>
    <w:rsid w:val="009A53EB"/>
    <w:rsid w:val="009A7516"/>
    <w:rsid w:val="009B3841"/>
    <w:rsid w:val="009B387D"/>
    <w:rsid w:val="009B6A2D"/>
    <w:rsid w:val="009C1AFA"/>
    <w:rsid w:val="009C57E0"/>
    <w:rsid w:val="009D334A"/>
    <w:rsid w:val="009D36E9"/>
    <w:rsid w:val="009D5A77"/>
    <w:rsid w:val="009E7DCE"/>
    <w:rsid w:val="009F0C87"/>
    <w:rsid w:val="00A062E0"/>
    <w:rsid w:val="00A10ADD"/>
    <w:rsid w:val="00A115C0"/>
    <w:rsid w:val="00A177EF"/>
    <w:rsid w:val="00A213E4"/>
    <w:rsid w:val="00A24C8D"/>
    <w:rsid w:val="00A2770B"/>
    <w:rsid w:val="00A32633"/>
    <w:rsid w:val="00A36FF9"/>
    <w:rsid w:val="00A46B2D"/>
    <w:rsid w:val="00A62EC0"/>
    <w:rsid w:val="00A62ECD"/>
    <w:rsid w:val="00A76444"/>
    <w:rsid w:val="00A77B0E"/>
    <w:rsid w:val="00A81059"/>
    <w:rsid w:val="00A83AA6"/>
    <w:rsid w:val="00AA7375"/>
    <w:rsid w:val="00AB5A49"/>
    <w:rsid w:val="00AC2267"/>
    <w:rsid w:val="00AC7965"/>
    <w:rsid w:val="00AD2187"/>
    <w:rsid w:val="00AD3F84"/>
    <w:rsid w:val="00AD4D76"/>
    <w:rsid w:val="00AD6BA5"/>
    <w:rsid w:val="00AE71D8"/>
    <w:rsid w:val="00AF2722"/>
    <w:rsid w:val="00AF3BC8"/>
    <w:rsid w:val="00AF45F6"/>
    <w:rsid w:val="00AF706F"/>
    <w:rsid w:val="00B01596"/>
    <w:rsid w:val="00B054CB"/>
    <w:rsid w:val="00B11CC0"/>
    <w:rsid w:val="00B24E43"/>
    <w:rsid w:val="00B27AD7"/>
    <w:rsid w:val="00B27FCB"/>
    <w:rsid w:val="00B40E27"/>
    <w:rsid w:val="00B41416"/>
    <w:rsid w:val="00B4679F"/>
    <w:rsid w:val="00B509A2"/>
    <w:rsid w:val="00B65085"/>
    <w:rsid w:val="00B727DD"/>
    <w:rsid w:val="00B77645"/>
    <w:rsid w:val="00B92F7D"/>
    <w:rsid w:val="00BA183D"/>
    <w:rsid w:val="00BA24F7"/>
    <w:rsid w:val="00BA5019"/>
    <w:rsid w:val="00BA5CA8"/>
    <w:rsid w:val="00BB2F98"/>
    <w:rsid w:val="00BB3B92"/>
    <w:rsid w:val="00BC232C"/>
    <w:rsid w:val="00BC2929"/>
    <w:rsid w:val="00BD624D"/>
    <w:rsid w:val="00BD6425"/>
    <w:rsid w:val="00BF3B49"/>
    <w:rsid w:val="00BF65FB"/>
    <w:rsid w:val="00C04CD1"/>
    <w:rsid w:val="00C15488"/>
    <w:rsid w:val="00C23599"/>
    <w:rsid w:val="00C32D33"/>
    <w:rsid w:val="00C40193"/>
    <w:rsid w:val="00C47515"/>
    <w:rsid w:val="00C600C7"/>
    <w:rsid w:val="00C63171"/>
    <w:rsid w:val="00C65E88"/>
    <w:rsid w:val="00C66A44"/>
    <w:rsid w:val="00C73A80"/>
    <w:rsid w:val="00C82301"/>
    <w:rsid w:val="00CA5FD9"/>
    <w:rsid w:val="00CB1D99"/>
    <w:rsid w:val="00CC1094"/>
    <w:rsid w:val="00CC3E5E"/>
    <w:rsid w:val="00CD308D"/>
    <w:rsid w:val="00CD3D94"/>
    <w:rsid w:val="00CF519D"/>
    <w:rsid w:val="00CF5F7B"/>
    <w:rsid w:val="00CF693A"/>
    <w:rsid w:val="00CF7356"/>
    <w:rsid w:val="00D040BB"/>
    <w:rsid w:val="00D17218"/>
    <w:rsid w:val="00D30C99"/>
    <w:rsid w:val="00D32270"/>
    <w:rsid w:val="00D352F1"/>
    <w:rsid w:val="00D37D7A"/>
    <w:rsid w:val="00D43FD0"/>
    <w:rsid w:val="00D46C1C"/>
    <w:rsid w:val="00D53FF4"/>
    <w:rsid w:val="00D71E58"/>
    <w:rsid w:val="00D7588F"/>
    <w:rsid w:val="00D82EEF"/>
    <w:rsid w:val="00D84590"/>
    <w:rsid w:val="00D90B24"/>
    <w:rsid w:val="00D93BAF"/>
    <w:rsid w:val="00DA27B2"/>
    <w:rsid w:val="00DA3FA9"/>
    <w:rsid w:val="00DA63B9"/>
    <w:rsid w:val="00DC134D"/>
    <w:rsid w:val="00DC2C68"/>
    <w:rsid w:val="00DE154E"/>
    <w:rsid w:val="00DE44CF"/>
    <w:rsid w:val="00DE521B"/>
    <w:rsid w:val="00DF345F"/>
    <w:rsid w:val="00DF7335"/>
    <w:rsid w:val="00DF7CBE"/>
    <w:rsid w:val="00E00C3E"/>
    <w:rsid w:val="00E1333D"/>
    <w:rsid w:val="00E16147"/>
    <w:rsid w:val="00E22A0E"/>
    <w:rsid w:val="00E234D3"/>
    <w:rsid w:val="00E2737D"/>
    <w:rsid w:val="00E2758F"/>
    <w:rsid w:val="00E4452F"/>
    <w:rsid w:val="00E622AE"/>
    <w:rsid w:val="00E664A0"/>
    <w:rsid w:val="00E7656E"/>
    <w:rsid w:val="00E76A00"/>
    <w:rsid w:val="00E8240F"/>
    <w:rsid w:val="00E82500"/>
    <w:rsid w:val="00E85807"/>
    <w:rsid w:val="00E86E2F"/>
    <w:rsid w:val="00E90BCB"/>
    <w:rsid w:val="00E91988"/>
    <w:rsid w:val="00E97148"/>
    <w:rsid w:val="00EA130D"/>
    <w:rsid w:val="00EA1DF2"/>
    <w:rsid w:val="00EC1091"/>
    <w:rsid w:val="00EC248E"/>
    <w:rsid w:val="00EC3E0E"/>
    <w:rsid w:val="00ED02F6"/>
    <w:rsid w:val="00ED1CD7"/>
    <w:rsid w:val="00EF1A23"/>
    <w:rsid w:val="00EF2247"/>
    <w:rsid w:val="00EF28FE"/>
    <w:rsid w:val="00EF62E9"/>
    <w:rsid w:val="00EF7DF9"/>
    <w:rsid w:val="00F155D4"/>
    <w:rsid w:val="00F262F5"/>
    <w:rsid w:val="00F4337B"/>
    <w:rsid w:val="00F44370"/>
    <w:rsid w:val="00F51FD7"/>
    <w:rsid w:val="00F60F21"/>
    <w:rsid w:val="00F63D07"/>
    <w:rsid w:val="00F65E66"/>
    <w:rsid w:val="00F73047"/>
    <w:rsid w:val="00F74D73"/>
    <w:rsid w:val="00F90DE2"/>
    <w:rsid w:val="00F92DEB"/>
    <w:rsid w:val="00F9324C"/>
    <w:rsid w:val="00FA5713"/>
    <w:rsid w:val="00FA5E1B"/>
    <w:rsid w:val="00FA6066"/>
    <w:rsid w:val="00FA68DE"/>
    <w:rsid w:val="00FC595E"/>
    <w:rsid w:val="00FE3569"/>
    <w:rsid w:val="00FE390D"/>
    <w:rsid w:val="00FE548E"/>
    <w:rsid w:val="00FE6440"/>
    <w:rsid w:val="00FF0D92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locked/>
    <w:rsid w:val="00015EE7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9"/>
    <w:qFormat/>
    <w:locked/>
    <w:rsid w:val="00015EE7"/>
    <w:pPr>
      <w:widowControl/>
      <w:autoSpaceDE/>
      <w:autoSpaceDN/>
      <w:adjustRightInd/>
      <w:spacing w:before="280" w:after="100"/>
      <w:ind w:firstLine="0"/>
      <w:jc w:val="left"/>
      <w:outlineLvl w:val="5"/>
    </w:pPr>
    <w:rPr>
      <w:rFonts w:ascii="Cambria" w:hAnsi="Cambria" w:cs="Times New Roman"/>
      <w:i/>
      <w:i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B5A7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E9714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714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E97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E9714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2">
    <w:name w:val="Body Text 2"/>
    <w:basedOn w:val="a"/>
    <w:link w:val="20"/>
    <w:uiPriority w:val="99"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C3876"/>
    <w:rPr>
      <w:rFonts w:ascii="Arial" w:hAnsi="Arial" w:cs="Arial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rFonts w:cs="Times New Roman"/>
      <w:color w:val="008000"/>
    </w:rPr>
  </w:style>
  <w:style w:type="paragraph" w:customStyle="1" w:styleId="FR2">
    <w:name w:val="FR2"/>
    <w:uiPriority w:val="99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  <w:szCs w:val="20"/>
    </w:rPr>
  </w:style>
  <w:style w:type="paragraph" w:styleId="a4">
    <w:name w:val="No Spacing"/>
    <w:link w:val="a5"/>
    <w:uiPriority w:val="99"/>
    <w:qFormat/>
    <w:rsid w:val="006609BC"/>
    <w:rPr>
      <w:rFonts w:eastAsia="Times New Roman"/>
    </w:rPr>
  </w:style>
  <w:style w:type="paragraph" w:customStyle="1" w:styleId="a6">
    <w:name w:val="Ст. без интервала"/>
    <w:basedOn w:val="a4"/>
    <w:uiPriority w:val="99"/>
    <w:rsid w:val="006609BC"/>
    <w:pPr>
      <w:ind w:firstLine="709"/>
      <w:jc w:val="both"/>
    </w:pPr>
    <w:rPr>
      <w:rFonts w:ascii="Times New Roman" w:hAnsi="Times New Roman"/>
      <w:sz w:val="28"/>
      <w:szCs w:val="28"/>
      <w:lang w:val="en-US"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6609BC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6609BC"/>
    <w:pPr>
      <w:ind w:firstLine="0"/>
      <w:jc w:val="left"/>
    </w:pPr>
  </w:style>
  <w:style w:type="character" w:customStyle="1" w:styleId="50">
    <w:name w:val="Заголовок 5 Знак"/>
    <w:basedOn w:val="a0"/>
    <w:link w:val="5"/>
    <w:uiPriority w:val="99"/>
    <w:rsid w:val="00015EE7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015EE7"/>
    <w:rPr>
      <w:rFonts w:ascii="Cambria" w:eastAsia="Times New Roman" w:hAnsi="Cambria"/>
      <w:i/>
      <w:iCs/>
      <w:color w:val="4F81BD"/>
      <w:lang w:val="en-US" w:eastAsia="en-US"/>
    </w:rPr>
  </w:style>
  <w:style w:type="paragraph" w:customStyle="1" w:styleId="a8">
    <w:name w:val="Знак"/>
    <w:basedOn w:val="a"/>
    <w:uiPriority w:val="99"/>
    <w:rsid w:val="00015EE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015EE7"/>
    <w:pPr>
      <w:widowControl/>
      <w:tabs>
        <w:tab w:val="center" w:pos="4677"/>
        <w:tab w:val="right" w:pos="9355"/>
      </w:tabs>
      <w:autoSpaceDE/>
      <w:autoSpaceDN/>
      <w:adjustRightInd/>
      <w:ind w:firstLine="360"/>
    </w:pPr>
    <w:rPr>
      <w:rFonts w:ascii="Times New Roman CYR" w:hAnsi="Times New Roman CYR" w:cs="Times New Roman"/>
      <w:sz w:val="28"/>
      <w:szCs w:val="20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015EE7"/>
    <w:rPr>
      <w:rFonts w:ascii="Times New Roman CYR" w:eastAsia="Times New Roman" w:hAnsi="Times New Roman CYR"/>
      <w:sz w:val="28"/>
      <w:szCs w:val="20"/>
      <w:lang w:val="en-US" w:eastAsia="en-US"/>
    </w:rPr>
  </w:style>
  <w:style w:type="character" w:styleId="ab">
    <w:name w:val="Emphasis"/>
    <w:basedOn w:val="a0"/>
    <w:qFormat/>
    <w:locked/>
    <w:rsid w:val="00015EE7"/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015EE7"/>
    <w:pPr>
      <w:ind w:firstLine="0"/>
    </w:pPr>
  </w:style>
  <w:style w:type="paragraph" w:styleId="ad">
    <w:name w:val="List Paragraph"/>
    <w:basedOn w:val="a"/>
    <w:uiPriority w:val="34"/>
    <w:qFormat/>
    <w:rsid w:val="00CC1094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E521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E521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9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9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16749A7E27CE5A758260DBFB78533604FDBE845EFCB53E6072FBDDE10FC3BDB25F4AD08287rE7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5670</Words>
  <Characters>32322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usacheva2</cp:lastModifiedBy>
  <cp:revision>12</cp:revision>
  <cp:lastPrinted>2016-08-26T04:55:00Z</cp:lastPrinted>
  <dcterms:created xsi:type="dcterms:W3CDTF">2016-08-25T07:25:00Z</dcterms:created>
  <dcterms:modified xsi:type="dcterms:W3CDTF">2016-08-26T06:00:00Z</dcterms:modified>
</cp:coreProperties>
</file>