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026F89" w:rsidRPr="002A3710" w:rsidTr="00530FB9">
        <w:trPr>
          <w:trHeight w:val="2967"/>
        </w:trPr>
        <w:tc>
          <w:tcPr>
            <w:tcW w:w="3756" w:type="dxa"/>
            <w:vAlign w:val="center"/>
          </w:tcPr>
          <w:p w:rsidR="00026F89" w:rsidRPr="002A3710" w:rsidRDefault="00026F89" w:rsidP="00F50E8B">
            <w:pPr>
              <w:pStyle w:val="2"/>
              <w:spacing w:after="0"/>
              <w:jc w:val="center"/>
            </w:pP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32C66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  <w:r w:rsidR="00530FB9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r w:rsidR="00530FB9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ОБРАЗОВАНИЯ</w:t>
            </w:r>
            <w:r w:rsidR="00F50E8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СОЛЬ-ИЛЕЦКИЙ</w:t>
            </w:r>
            <w:r w:rsidR="00F50E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ГОРОДСКОЙ ОКРУГ</w:t>
            </w:r>
            <w:r w:rsidR="00F50E8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 xml:space="preserve">ОРЕНБУРГСКОЙ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ОБЛАСТИ</w:t>
            </w: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  <w:r w:rsidRPr="002A3710">
              <w:rPr>
                <w:b/>
                <w:sz w:val="24"/>
                <w:szCs w:val="24"/>
              </w:rPr>
              <w:t>ПОСТАНОВЛЕНИЕ</w:t>
            </w: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  <w:r w:rsidRPr="002A3710">
              <w:rPr>
                <w:b/>
                <w:sz w:val="24"/>
                <w:szCs w:val="24"/>
              </w:rPr>
              <w:t>________2016   № _______</w:t>
            </w:r>
          </w:p>
          <w:p w:rsidR="00026F89" w:rsidRPr="002A3710" w:rsidRDefault="00026F89" w:rsidP="00530FB9">
            <w:pPr>
              <w:jc w:val="center"/>
              <w:rPr>
                <w:b/>
                <w:sz w:val="28"/>
              </w:rPr>
            </w:pPr>
          </w:p>
        </w:tc>
      </w:tr>
    </w:tbl>
    <w:p w:rsidR="00AC2EFB" w:rsidRDefault="00AC2EFB" w:rsidP="00A46B31"/>
    <w:p w:rsidR="00551536" w:rsidRDefault="00AC2EFB" w:rsidP="00AD3E77">
      <w:pPr>
        <w:ind w:right="3543"/>
        <w:rPr>
          <w:sz w:val="28"/>
          <w:szCs w:val="28"/>
        </w:rPr>
      </w:pPr>
      <w:r>
        <w:rPr>
          <w:b/>
          <w:sz w:val="24"/>
        </w:rPr>
        <w:br w:type="textWrapping" w:clear="all"/>
      </w:r>
      <w:r>
        <w:rPr>
          <w:sz w:val="28"/>
          <w:szCs w:val="28"/>
        </w:rPr>
        <w:t>О</w:t>
      </w:r>
      <w:r w:rsidR="00AD3E77">
        <w:rPr>
          <w:sz w:val="28"/>
          <w:szCs w:val="28"/>
        </w:rPr>
        <w:t>б</w:t>
      </w:r>
      <w:r w:rsidR="001D406D">
        <w:rPr>
          <w:sz w:val="28"/>
          <w:szCs w:val="28"/>
        </w:rPr>
        <w:t xml:space="preserve"> </w:t>
      </w:r>
      <w:r w:rsidR="00AD3E77">
        <w:rPr>
          <w:sz w:val="28"/>
          <w:szCs w:val="28"/>
        </w:rPr>
        <w:t xml:space="preserve">утверждении Положения об </w:t>
      </w:r>
      <w:r>
        <w:rPr>
          <w:sz w:val="28"/>
          <w:szCs w:val="28"/>
        </w:rPr>
        <w:t xml:space="preserve">административной комиссии </w:t>
      </w:r>
      <w:r w:rsidR="00443C2C">
        <w:rPr>
          <w:sz w:val="28"/>
          <w:szCs w:val="28"/>
        </w:rPr>
        <w:t xml:space="preserve"> </w:t>
      </w:r>
      <w:r w:rsidR="00D87E77" w:rsidRPr="004F7ED1">
        <w:rPr>
          <w:sz w:val="28"/>
          <w:szCs w:val="28"/>
        </w:rPr>
        <w:t>муниципального образования</w:t>
      </w:r>
      <w:r w:rsidR="00A13B15" w:rsidRPr="004F7ED1">
        <w:rPr>
          <w:sz w:val="28"/>
          <w:szCs w:val="28"/>
        </w:rPr>
        <w:t xml:space="preserve"> </w:t>
      </w:r>
      <w:r w:rsidR="00D87E77" w:rsidRPr="004F7ED1">
        <w:rPr>
          <w:sz w:val="28"/>
          <w:szCs w:val="28"/>
        </w:rPr>
        <w:t xml:space="preserve">Соль-Илецкий </w:t>
      </w:r>
      <w:r>
        <w:rPr>
          <w:sz w:val="28"/>
          <w:szCs w:val="28"/>
        </w:rPr>
        <w:t>городской округ</w:t>
      </w:r>
    </w:p>
    <w:p w:rsidR="00AC2EFB" w:rsidRDefault="00CE6D8D" w:rsidP="00551536">
      <w:pPr>
        <w:jc w:val="both"/>
        <w:outlineLvl w:val="0"/>
        <w:rPr>
          <w:b/>
          <w:sz w:val="24"/>
          <w:szCs w:val="24"/>
        </w:rPr>
      </w:pPr>
      <w:r>
        <w:rPr>
          <w:sz w:val="28"/>
          <w:szCs w:val="28"/>
        </w:rPr>
        <w:t>Оренбургской области</w:t>
      </w:r>
    </w:p>
    <w:p w:rsidR="00A46B31" w:rsidRDefault="00A46B31" w:rsidP="00A46B31">
      <w:pPr>
        <w:rPr>
          <w:b/>
          <w:sz w:val="24"/>
          <w:szCs w:val="24"/>
        </w:rPr>
      </w:pPr>
    </w:p>
    <w:p w:rsidR="007D2AE1" w:rsidRDefault="007D2AE1" w:rsidP="00A46B31">
      <w:pPr>
        <w:rPr>
          <w:b/>
          <w:sz w:val="24"/>
          <w:szCs w:val="24"/>
        </w:rPr>
      </w:pPr>
    </w:p>
    <w:p w:rsidR="003E6EC4" w:rsidRDefault="00BB2B29" w:rsidP="00CF4D2B">
      <w:pPr>
        <w:pStyle w:val="ConsPlusNormal"/>
        <w:jc w:val="both"/>
      </w:pPr>
      <w:r>
        <w:rPr>
          <w:sz w:val="24"/>
          <w:szCs w:val="24"/>
        </w:rPr>
        <w:t xml:space="preserve">     </w:t>
      </w:r>
      <w:r w:rsidR="00CF4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4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6B31">
        <w:rPr>
          <w:sz w:val="24"/>
          <w:szCs w:val="24"/>
        </w:rPr>
        <w:t xml:space="preserve">  </w:t>
      </w:r>
      <w:r w:rsidR="00122021">
        <w:t xml:space="preserve">В соответствии с </w:t>
      </w:r>
      <w:hyperlink r:id="rId8" w:history="1">
        <w:r w:rsidR="00122021">
          <w:rPr>
            <w:color w:val="0000FF"/>
          </w:rPr>
          <w:t>Законом</w:t>
        </w:r>
      </w:hyperlink>
      <w:r w:rsidR="00122021">
        <w:t xml:space="preserve"> Оренбургской области от 06.09.2004 N 1453/231-III-ОЗ "Об административных комиссиях в Оренбургской области"</w:t>
      </w:r>
      <w:r w:rsidR="00625B32">
        <w:t>, постановляю:</w:t>
      </w:r>
    </w:p>
    <w:p w:rsidR="00122021" w:rsidRDefault="00CF4D2B" w:rsidP="00122021">
      <w:pPr>
        <w:pStyle w:val="ConsPlusNormal"/>
        <w:ind w:firstLine="540"/>
        <w:jc w:val="both"/>
      </w:pPr>
      <w:r>
        <w:t xml:space="preserve">  </w:t>
      </w:r>
      <w:r w:rsidR="00122021">
        <w:t xml:space="preserve">1. Утвердить </w:t>
      </w:r>
      <w:hyperlink r:id="rId9" w:history="1">
        <w:r w:rsidR="00122021">
          <w:rPr>
            <w:color w:val="0000FF"/>
          </w:rPr>
          <w:t>Положение</w:t>
        </w:r>
      </w:hyperlink>
      <w:r w:rsidR="00122021">
        <w:t xml:space="preserve"> об административной комиссии муниципального образования </w:t>
      </w:r>
      <w:r>
        <w:t>Соль-Илецкий городской округ</w:t>
      </w:r>
      <w:r w:rsidR="00122021">
        <w:t xml:space="preserve"> Оренбургской области согласно приложению.</w:t>
      </w:r>
    </w:p>
    <w:p w:rsidR="00A46B31" w:rsidRPr="00937DEB" w:rsidRDefault="00625B32" w:rsidP="00625B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7E77" w:rsidRPr="00937DEB">
        <w:rPr>
          <w:sz w:val="28"/>
          <w:szCs w:val="28"/>
        </w:rPr>
        <w:t>2</w:t>
      </w:r>
      <w:r w:rsidR="00A46B31" w:rsidRPr="00937DEB">
        <w:rPr>
          <w:sz w:val="28"/>
          <w:szCs w:val="28"/>
        </w:rPr>
        <w:t xml:space="preserve">. Контроль за исполнением </w:t>
      </w:r>
      <w:r w:rsidR="00C93A09" w:rsidRPr="00937DEB">
        <w:rPr>
          <w:sz w:val="28"/>
          <w:szCs w:val="28"/>
        </w:rPr>
        <w:t>данного</w:t>
      </w:r>
      <w:r w:rsidR="00A46B31" w:rsidRPr="00937DEB">
        <w:rPr>
          <w:sz w:val="28"/>
          <w:szCs w:val="28"/>
        </w:rPr>
        <w:t xml:space="preserve"> </w:t>
      </w:r>
      <w:r w:rsidR="00EC5DAC">
        <w:rPr>
          <w:sz w:val="28"/>
          <w:szCs w:val="28"/>
        </w:rPr>
        <w:t xml:space="preserve">постановления </w:t>
      </w:r>
      <w:r w:rsidR="00A46B31" w:rsidRPr="00937DEB">
        <w:rPr>
          <w:sz w:val="28"/>
          <w:szCs w:val="28"/>
        </w:rPr>
        <w:t>возложить на</w:t>
      </w:r>
      <w:r w:rsidR="00A13B15">
        <w:rPr>
          <w:sz w:val="28"/>
          <w:szCs w:val="28"/>
        </w:rPr>
        <w:t xml:space="preserve"> заместителя главы администрации</w:t>
      </w:r>
      <w:r w:rsidR="00312F1D" w:rsidRPr="00312F1D">
        <w:rPr>
          <w:sz w:val="28"/>
          <w:szCs w:val="28"/>
        </w:rPr>
        <w:t xml:space="preserve"> </w:t>
      </w:r>
      <w:r w:rsidR="0066522C">
        <w:rPr>
          <w:sz w:val="28"/>
          <w:szCs w:val="28"/>
        </w:rPr>
        <w:t>Соль-Илецкого</w:t>
      </w:r>
      <w:r w:rsidR="00312F1D">
        <w:rPr>
          <w:sz w:val="28"/>
          <w:szCs w:val="28"/>
        </w:rPr>
        <w:t xml:space="preserve"> городско</w:t>
      </w:r>
      <w:r w:rsidR="0066522C">
        <w:rPr>
          <w:sz w:val="28"/>
          <w:szCs w:val="28"/>
        </w:rPr>
        <w:t>го</w:t>
      </w:r>
      <w:r w:rsidR="00312F1D">
        <w:rPr>
          <w:sz w:val="28"/>
          <w:szCs w:val="28"/>
        </w:rPr>
        <w:t xml:space="preserve"> округ</w:t>
      </w:r>
      <w:r w:rsidR="0066522C">
        <w:rPr>
          <w:sz w:val="28"/>
          <w:szCs w:val="28"/>
        </w:rPr>
        <w:t>а</w:t>
      </w:r>
      <w:r w:rsidR="005C0BCC">
        <w:rPr>
          <w:sz w:val="28"/>
          <w:szCs w:val="28"/>
        </w:rPr>
        <w:t xml:space="preserve"> -</w:t>
      </w:r>
      <w:r w:rsidR="00986325">
        <w:rPr>
          <w:sz w:val="28"/>
          <w:szCs w:val="28"/>
        </w:rPr>
        <w:t xml:space="preserve"> </w:t>
      </w:r>
      <w:r w:rsidR="00C93A09" w:rsidRPr="00937DEB">
        <w:rPr>
          <w:sz w:val="28"/>
          <w:szCs w:val="28"/>
        </w:rPr>
        <w:t>руководителя аппарата</w:t>
      </w:r>
      <w:r w:rsidR="00A471A0">
        <w:rPr>
          <w:sz w:val="28"/>
          <w:szCs w:val="28"/>
        </w:rPr>
        <w:t xml:space="preserve"> </w:t>
      </w:r>
      <w:r w:rsidR="00C93A09" w:rsidRPr="00937DEB">
        <w:rPr>
          <w:sz w:val="28"/>
          <w:szCs w:val="28"/>
        </w:rPr>
        <w:t xml:space="preserve"> </w:t>
      </w:r>
      <w:proofErr w:type="spellStart"/>
      <w:r w:rsidR="00197D32">
        <w:rPr>
          <w:sz w:val="28"/>
          <w:szCs w:val="28"/>
        </w:rPr>
        <w:t>Немича</w:t>
      </w:r>
      <w:proofErr w:type="spellEnd"/>
      <w:r w:rsidR="00197D32">
        <w:rPr>
          <w:sz w:val="28"/>
          <w:szCs w:val="28"/>
        </w:rPr>
        <w:t xml:space="preserve"> В.М.</w:t>
      </w:r>
    </w:p>
    <w:p w:rsidR="002703BC" w:rsidRDefault="002703BC" w:rsidP="00C414FF">
      <w:pPr>
        <w:spacing w:line="276" w:lineRule="auto"/>
        <w:jc w:val="both"/>
        <w:rPr>
          <w:sz w:val="28"/>
          <w:szCs w:val="28"/>
        </w:rPr>
      </w:pPr>
    </w:p>
    <w:p w:rsidR="0034035B" w:rsidRDefault="0034035B" w:rsidP="00C414FF">
      <w:pPr>
        <w:spacing w:line="276" w:lineRule="auto"/>
        <w:jc w:val="both"/>
        <w:rPr>
          <w:sz w:val="28"/>
          <w:szCs w:val="28"/>
        </w:rPr>
      </w:pPr>
    </w:p>
    <w:p w:rsidR="00122021" w:rsidRDefault="00122021" w:rsidP="00C414FF">
      <w:pPr>
        <w:spacing w:line="276" w:lineRule="auto"/>
        <w:jc w:val="both"/>
        <w:rPr>
          <w:sz w:val="28"/>
          <w:szCs w:val="28"/>
        </w:rPr>
      </w:pPr>
    </w:p>
    <w:p w:rsidR="003B544B" w:rsidRDefault="00001841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2E1">
        <w:rPr>
          <w:sz w:val="28"/>
          <w:szCs w:val="28"/>
        </w:rPr>
        <w:t xml:space="preserve"> </w:t>
      </w:r>
      <w:r w:rsidR="003B54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8872E1" w:rsidRDefault="00133827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245A93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245A9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245A93">
        <w:rPr>
          <w:sz w:val="28"/>
          <w:szCs w:val="28"/>
        </w:rPr>
        <w:t xml:space="preserve">    </w:t>
      </w:r>
      <w:r w:rsidR="00AA1DD2">
        <w:rPr>
          <w:sz w:val="28"/>
          <w:szCs w:val="28"/>
        </w:rPr>
        <w:t xml:space="preserve">    </w:t>
      </w:r>
      <w:r w:rsidR="005C01D5">
        <w:rPr>
          <w:sz w:val="28"/>
          <w:szCs w:val="28"/>
        </w:rPr>
        <w:t xml:space="preserve">            </w:t>
      </w:r>
      <w:r w:rsidR="00A41699">
        <w:rPr>
          <w:sz w:val="28"/>
          <w:szCs w:val="28"/>
        </w:rPr>
        <w:t xml:space="preserve"> </w:t>
      </w:r>
      <w:r w:rsidR="006970D6">
        <w:rPr>
          <w:sz w:val="28"/>
          <w:szCs w:val="28"/>
        </w:rPr>
        <w:t xml:space="preserve"> </w:t>
      </w:r>
      <w:r w:rsidR="00A41699">
        <w:rPr>
          <w:sz w:val="28"/>
          <w:szCs w:val="28"/>
        </w:rPr>
        <w:t xml:space="preserve">  </w:t>
      </w:r>
      <w:r w:rsidR="0070493D">
        <w:rPr>
          <w:sz w:val="28"/>
          <w:szCs w:val="28"/>
        </w:rPr>
        <w:t xml:space="preserve">  </w:t>
      </w:r>
      <w:r w:rsidR="003B544B">
        <w:rPr>
          <w:sz w:val="28"/>
          <w:szCs w:val="28"/>
        </w:rPr>
        <w:t xml:space="preserve">            </w:t>
      </w:r>
      <w:r w:rsidR="0070493D">
        <w:rPr>
          <w:sz w:val="28"/>
          <w:szCs w:val="28"/>
        </w:rPr>
        <w:t xml:space="preserve"> </w:t>
      </w:r>
      <w:r w:rsidR="00647348">
        <w:rPr>
          <w:sz w:val="28"/>
          <w:szCs w:val="28"/>
        </w:rPr>
        <w:t xml:space="preserve"> </w:t>
      </w:r>
      <w:r w:rsidR="0070493D">
        <w:rPr>
          <w:sz w:val="28"/>
          <w:szCs w:val="28"/>
        </w:rPr>
        <w:t xml:space="preserve">          </w:t>
      </w:r>
      <w:proofErr w:type="spellStart"/>
      <w:r w:rsidR="008872E1">
        <w:rPr>
          <w:sz w:val="28"/>
          <w:szCs w:val="28"/>
        </w:rPr>
        <w:t>В.И.Трибушной</w:t>
      </w:r>
      <w:proofErr w:type="spellEnd"/>
    </w:p>
    <w:p w:rsidR="00122021" w:rsidRDefault="00122021" w:rsidP="008872E1">
      <w:pPr>
        <w:spacing w:line="276" w:lineRule="auto"/>
        <w:rPr>
          <w:sz w:val="28"/>
          <w:szCs w:val="28"/>
        </w:rPr>
      </w:pPr>
    </w:p>
    <w:p w:rsidR="00C83B1B" w:rsidRDefault="00C83B1B" w:rsidP="008872E1">
      <w:pPr>
        <w:spacing w:line="276" w:lineRule="auto"/>
        <w:rPr>
          <w:sz w:val="28"/>
          <w:szCs w:val="28"/>
        </w:rPr>
      </w:pPr>
    </w:p>
    <w:p w:rsidR="00C83B1B" w:rsidRDefault="00C83B1B" w:rsidP="00F307C2">
      <w:pPr>
        <w:spacing w:line="276" w:lineRule="auto"/>
        <w:rPr>
          <w:sz w:val="28"/>
          <w:szCs w:val="28"/>
        </w:rPr>
      </w:pPr>
    </w:p>
    <w:p w:rsidR="0034035B" w:rsidRDefault="0034035B" w:rsidP="00F307C2">
      <w:pPr>
        <w:spacing w:line="276" w:lineRule="auto"/>
        <w:rPr>
          <w:sz w:val="28"/>
          <w:szCs w:val="28"/>
        </w:rPr>
      </w:pPr>
    </w:p>
    <w:p w:rsidR="0034035B" w:rsidRDefault="0034035B" w:rsidP="00F307C2">
      <w:pPr>
        <w:spacing w:line="276" w:lineRule="auto"/>
        <w:rPr>
          <w:sz w:val="28"/>
          <w:szCs w:val="28"/>
        </w:rPr>
      </w:pPr>
    </w:p>
    <w:p w:rsidR="00C83B1B" w:rsidRDefault="00C83B1B" w:rsidP="00F307C2">
      <w:pPr>
        <w:spacing w:line="276" w:lineRule="auto"/>
        <w:rPr>
          <w:sz w:val="28"/>
          <w:szCs w:val="28"/>
        </w:rPr>
      </w:pPr>
    </w:p>
    <w:p w:rsidR="00C83B1B" w:rsidRDefault="00C83B1B" w:rsidP="00F307C2">
      <w:pPr>
        <w:spacing w:line="276" w:lineRule="auto"/>
        <w:rPr>
          <w:sz w:val="28"/>
          <w:szCs w:val="28"/>
        </w:rPr>
      </w:pPr>
    </w:p>
    <w:p w:rsidR="00C83B1B" w:rsidRDefault="00C83B1B" w:rsidP="00F307C2">
      <w:pPr>
        <w:spacing w:line="276" w:lineRule="auto"/>
        <w:rPr>
          <w:sz w:val="28"/>
          <w:szCs w:val="28"/>
        </w:rPr>
      </w:pPr>
    </w:p>
    <w:p w:rsidR="00C83B1B" w:rsidRDefault="00C83B1B" w:rsidP="00F307C2">
      <w:pPr>
        <w:spacing w:line="276" w:lineRule="auto"/>
        <w:rPr>
          <w:sz w:val="28"/>
          <w:szCs w:val="28"/>
        </w:rPr>
      </w:pPr>
    </w:p>
    <w:p w:rsidR="00076E47" w:rsidRDefault="0070493D" w:rsidP="00F307C2">
      <w:pPr>
        <w:spacing w:line="276" w:lineRule="auto"/>
      </w:pPr>
      <w:r>
        <w:rPr>
          <w:sz w:val="28"/>
          <w:szCs w:val="28"/>
        </w:rPr>
        <w:t xml:space="preserve">   </w:t>
      </w:r>
      <w:r w:rsidR="00A41699">
        <w:rPr>
          <w:sz w:val="28"/>
          <w:szCs w:val="28"/>
        </w:rPr>
        <w:t xml:space="preserve">     </w:t>
      </w:r>
      <w:r w:rsidR="00374810">
        <w:rPr>
          <w:sz w:val="28"/>
          <w:szCs w:val="28"/>
        </w:rPr>
        <w:t xml:space="preserve">  </w:t>
      </w:r>
    </w:p>
    <w:p w:rsidR="004F074C" w:rsidRDefault="00076E47" w:rsidP="002F3FBC">
      <w:pPr>
        <w:jc w:val="both"/>
      </w:pPr>
      <w:r>
        <w:t xml:space="preserve">    </w:t>
      </w:r>
      <w:r w:rsidR="007D5478" w:rsidRPr="00C93A09">
        <w:t xml:space="preserve">Разослано: </w:t>
      </w:r>
      <w:r w:rsidR="00B41FCF">
        <w:t xml:space="preserve"> Прокуратура</w:t>
      </w:r>
      <w:r w:rsidR="00D169A4">
        <w:t xml:space="preserve"> Соль-Илецкого района</w:t>
      </w:r>
      <w:r w:rsidR="00B41FCF">
        <w:t>,</w:t>
      </w:r>
      <w:r w:rsidR="007D5478">
        <w:t xml:space="preserve"> в управление по взаимодействию с органами государственной власти и местного самоуправления</w:t>
      </w:r>
      <w:r w:rsidR="008941E7">
        <w:t xml:space="preserve"> аппарата губернатора и правительства Оренбургской области</w:t>
      </w:r>
      <w:r w:rsidR="007D5478">
        <w:t xml:space="preserve">, </w:t>
      </w:r>
      <w:r w:rsidR="00BF7BD3">
        <w:t>председателю</w:t>
      </w:r>
      <w:r w:rsidR="00B41FCF">
        <w:t xml:space="preserve"> административной комиссии </w:t>
      </w:r>
      <w:r w:rsidR="00A36BCB">
        <w:t>Соль-Илецког</w:t>
      </w:r>
      <w:r w:rsidR="00DD5A8C">
        <w:t>о городского округа, заместител</w:t>
      </w:r>
      <w:r w:rsidR="00F437A8">
        <w:t>ю</w:t>
      </w:r>
      <w:r w:rsidR="00A36BCB">
        <w:t xml:space="preserve"> председат</w:t>
      </w:r>
      <w:r w:rsidR="00622CB8">
        <w:t xml:space="preserve">еля </w:t>
      </w:r>
      <w:r w:rsidR="00F67D37">
        <w:t xml:space="preserve">административной комиссии </w:t>
      </w:r>
      <w:r w:rsidR="00622CB8">
        <w:t xml:space="preserve">Соль-Илецкого городского </w:t>
      </w:r>
      <w:r w:rsidR="00B41FCF">
        <w:t>округа,</w:t>
      </w:r>
      <w:r w:rsidR="00622CB8">
        <w:t xml:space="preserve"> ответственному секретарю административной комиссии</w:t>
      </w:r>
      <w:r w:rsidR="00BF7BD3">
        <w:t xml:space="preserve"> </w:t>
      </w:r>
      <w:r w:rsidR="00F67D37">
        <w:t xml:space="preserve">Соль-Илецкого городского округа, </w:t>
      </w:r>
      <w:r w:rsidR="00FF4B67">
        <w:t xml:space="preserve">в </w:t>
      </w:r>
      <w:r w:rsidR="009A77A9">
        <w:t>юридический отдел</w:t>
      </w:r>
      <w:r w:rsidR="008B15AB">
        <w:t xml:space="preserve"> </w:t>
      </w:r>
      <w:r w:rsidR="00FF4B67">
        <w:t xml:space="preserve"> администрации</w:t>
      </w:r>
      <w:r w:rsidR="009A77A9">
        <w:t>,</w:t>
      </w:r>
      <w:r w:rsidR="00FF4B67">
        <w:t xml:space="preserve"> </w:t>
      </w:r>
      <w:r w:rsidR="009A77A9">
        <w:t xml:space="preserve"> </w:t>
      </w:r>
      <w:r w:rsidR="005F1EFA">
        <w:t xml:space="preserve">в </w:t>
      </w:r>
      <w:r w:rsidR="006970D6">
        <w:t>комитет по управлению  м</w:t>
      </w:r>
      <w:r w:rsidR="00E55B1F" w:rsidRPr="00E55B1F">
        <w:t>униципальным имуществом, земельными  ресурсами  и экол</w:t>
      </w:r>
      <w:r w:rsidR="00F307C2">
        <w:t>огии администрации</w:t>
      </w:r>
      <w:r w:rsidR="005F1EFA">
        <w:t>,</w:t>
      </w:r>
      <w:r w:rsidR="001A1DB2">
        <w:t xml:space="preserve"> в </w:t>
      </w:r>
      <w:r w:rsidR="001A1DB2" w:rsidRPr="001A1DB2">
        <w:t>отдел архитектуры и градостроительства  администрации,</w:t>
      </w:r>
      <w:r w:rsidR="00FD1B5A" w:rsidRPr="00FD1B5A">
        <w:rPr>
          <w:sz w:val="24"/>
          <w:szCs w:val="24"/>
        </w:rPr>
        <w:t xml:space="preserve"> </w:t>
      </w:r>
      <w:r w:rsidR="00FD1B5A" w:rsidRPr="00FD1B5A">
        <w:t>в комитет  экономического анализа и прогнозирования  администрации</w:t>
      </w:r>
      <w:r w:rsidR="0055168D">
        <w:t xml:space="preserve">, в </w:t>
      </w:r>
      <w:r w:rsidR="0055168D" w:rsidRPr="0055168D">
        <w:t>МБУ «У</w:t>
      </w:r>
      <w:r w:rsidR="0055168D">
        <w:t xml:space="preserve">правление городского </w:t>
      </w:r>
      <w:r w:rsidR="0055168D" w:rsidRPr="0055168D">
        <w:t xml:space="preserve"> хозяйства </w:t>
      </w:r>
      <w:r>
        <w:t xml:space="preserve"> г. Соль-Илецка», </w:t>
      </w:r>
      <w:r w:rsidR="007D5478" w:rsidRPr="001A1DB2">
        <w:t>в дело</w:t>
      </w:r>
    </w:p>
    <w:p w:rsidR="0034035B" w:rsidRDefault="0034035B" w:rsidP="002F3FBC">
      <w:pPr>
        <w:jc w:val="both"/>
      </w:pPr>
    </w:p>
    <w:p w:rsidR="0034035B" w:rsidRDefault="0034035B" w:rsidP="002F3FBC">
      <w:pPr>
        <w:jc w:val="both"/>
        <w:rPr>
          <w:sz w:val="24"/>
          <w:szCs w:val="24"/>
        </w:rPr>
      </w:pPr>
      <w:bookmarkStart w:id="0" w:name="_GoBack"/>
      <w:bookmarkEnd w:id="0"/>
    </w:p>
    <w:p w:rsidR="003E6EC4" w:rsidRPr="005D047C" w:rsidRDefault="003E6EC4" w:rsidP="003E6EC4">
      <w:pPr>
        <w:spacing w:line="360" w:lineRule="auto"/>
        <w:rPr>
          <w:sz w:val="28"/>
          <w:szCs w:val="28"/>
        </w:rPr>
      </w:pPr>
      <w:r w:rsidRPr="005D047C">
        <w:rPr>
          <w:sz w:val="28"/>
          <w:szCs w:val="28"/>
        </w:rPr>
        <w:t xml:space="preserve">                                                      </w:t>
      </w:r>
      <w:r w:rsidR="00C56B0F">
        <w:rPr>
          <w:sz w:val="28"/>
          <w:szCs w:val="28"/>
        </w:rPr>
        <w:t xml:space="preserve">                   </w:t>
      </w:r>
      <w:r w:rsidRPr="005D047C">
        <w:rPr>
          <w:sz w:val="28"/>
          <w:szCs w:val="28"/>
        </w:rPr>
        <w:t xml:space="preserve"> Приложение </w:t>
      </w:r>
    </w:p>
    <w:p w:rsidR="003E6EC4" w:rsidRPr="005D047C" w:rsidRDefault="003E6EC4" w:rsidP="003E6EC4">
      <w:pPr>
        <w:spacing w:line="360" w:lineRule="auto"/>
        <w:rPr>
          <w:sz w:val="28"/>
          <w:szCs w:val="28"/>
        </w:rPr>
      </w:pPr>
      <w:r w:rsidRPr="005D047C">
        <w:rPr>
          <w:sz w:val="28"/>
          <w:szCs w:val="28"/>
        </w:rPr>
        <w:t xml:space="preserve">                                                            </w:t>
      </w:r>
      <w:r w:rsidR="00C56B0F">
        <w:rPr>
          <w:sz w:val="28"/>
          <w:szCs w:val="28"/>
        </w:rPr>
        <w:t xml:space="preserve">              </w:t>
      </w:r>
      <w:r w:rsidRPr="005D047C">
        <w:rPr>
          <w:sz w:val="28"/>
          <w:szCs w:val="28"/>
        </w:rPr>
        <w:t>к постановлению администрации</w:t>
      </w:r>
    </w:p>
    <w:p w:rsidR="003E6EC4" w:rsidRPr="005D047C" w:rsidRDefault="003E6EC4" w:rsidP="003E6EC4">
      <w:pPr>
        <w:spacing w:line="360" w:lineRule="auto"/>
        <w:rPr>
          <w:sz w:val="28"/>
          <w:szCs w:val="28"/>
        </w:rPr>
      </w:pPr>
      <w:r w:rsidRPr="005D047C">
        <w:rPr>
          <w:sz w:val="28"/>
          <w:szCs w:val="28"/>
        </w:rPr>
        <w:t xml:space="preserve">                                                                </w:t>
      </w:r>
      <w:r w:rsidR="00C56B0F">
        <w:rPr>
          <w:sz w:val="28"/>
          <w:szCs w:val="28"/>
        </w:rPr>
        <w:t xml:space="preserve">          </w:t>
      </w:r>
      <w:r w:rsidRPr="005D047C">
        <w:rPr>
          <w:sz w:val="28"/>
          <w:szCs w:val="28"/>
        </w:rPr>
        <w:t xml:space="preserve">Соль-Илецкого  городского округа                                                                                                                     </w:t>
      </w:r>
    </w:p>
    <w:p w:rsidR="003E6EC4" w:rsidRPr="005D047C" w:rsidRDefault="003E6EC4" w:rsidP="003E6EC4">
      <w:pPr>
        <w:spacing w:line="360" w:lineRule="auto"/>
        <w:rPr>
          <w:sz w:val="28"/>
          <w:szCs w:val="28"/>
        </w:rPr>
      </w:pPr>
      <w:r w:rsidRPr="005D047C">
        <w:rPr>
          <w:sz w:val="28"/>
          <w:szCs w:val="28"/>
        </w:rPr>
        <w:t xml:space="preserve">                                          </w:t>
      </w:r>
      <w:r w:rsidR="00C56B0F">
        <w:rPr>
          <w:sz w:val="28"/>
          <w:szCs w:val="28"/>
        </w:rPr>
        <w:t xml:space="preserve">                 </w:t>
      </w:r>
      <w:r w:rsidR="009C73EA" w:rsidRPr="005D047C">
        <w:rPr>
          <w:sz w:val="28"/>
          <w:szCs w:val="28"/>
        </w:rPr>
        <w:t xml:space="preserve">               от ________ </w:t>
      </w:r>
      <w:r w:rsidR="00507E48" w:rsidRPr="005D047C">
        <w:rPr>
          <w:sz w:val="28"/>
          <w:szCs w:val="28"/>
        </w:rPr>
        <w:t xml:space="preserve">2016 </w:t>
      </w:r>
      <w:r w:rsidRPr="005D047C">
        <w:rPr>
          <w:sz w:val="28"/>
          <w:szCs w:val="28"/>
        </w:rPr>
        <w:t xml:space="preserve"> №___________</w:t>
      </w:r>
    </w:p>
    <w:p w:rsidR="003E6EC4" w:rsidRPr="005D047C" w:rsidRDefault="003E6EC4" w:rsidP="003E6EC4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35"/>
      <w:bookmarkEnd w:id="1"/>
      <w:r w:rsidRPr="005D047C">
        <w:rPr>
          <w:sz w:val="28"/>
          <w:szCs w:val="28"/>
        </w:rPr>
        <w:t>ПОЛОЖЕНИЕ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об административной комиссии муниципального образования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Соль-Илецкий городской округ Оренбургской области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1. Общие положения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Административная комиссия муниципального образования  Соль-Илецкий городской округ (далее - административная комиссия)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3E6EC4" w:rsidRPr="005D047C" w:rsidRDefault="00676581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r:id="rId10" w:history="1">
        <w:r w:rsidR="003E6EC4" w:rsidRPr="005D047C">
          <w:rPr>
            <w:color w:val="0000FF"/>
            <w:sz w:val="28"/>
            <w:szCs w:val="28"/>
          </w:rPr>
          <w:t>Законом</w:t>
        </w:r>
      </w:hyperlink>
      <w:r w:rsidR="003E6EC4" w:rsidRPr="005D047C">
        <w:rPr>
          <w:sz w:val="28"/>
          <w:szCs w:val="28"/>
        </w:rPr>
        <w:t xml:space="preserve"> Оренбургской области от 16.03.2009 N 2818/606-IV-ОЗ "О наделении органов местного самоуправления Оренбургской области государственными полномочиями по созданию административных комиссий" органы местного самоуправления наделены полномочиями по созданию административных комиссий с передачей необходимых для их осуществления материальных и финансовых средств.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Административная комиссия создается на территории муниципального образования органом местного самоуправления (администрацией) Соль-Илецкого городского округа, который наделен государственным</w:t>
      </w:r>
      <w:r w:rsidR="00340DF6" w:rsidRPr="005D047C">
        <w:rPr>
          <w:sz w:val="28"/>
          <w:szCs w:val="28"/>
        </w:rPr>
        <w:t>и полномочия</w:t>
      </w:r>
      <w:r w:rsidRPr="005D047C">
        <w:rPr>
          <w:sz w:val="28"/>
          <w:szCs w:val="28"/>
        </w:rPr>
        <w:t>м</w:t>
      </w:r>
      <w:r w:rsidR="00340DF6" w:rsidRPr="005D047C">
        <w:rPr>
          <w:sz w:val="28"/>
          <w:szCs w:val="28"/>
        </w:rPr>
        <w:t>и</w:t>
      </w:r>
      <w:r w:rsidRPr="005D047C">
        <w:rPr>
          <w:sz w:val="28"/>
          <w:szCs w:val="28"/>
        </w:rPr>
        <w:t xml:space="preserve"> по созданию административной комиссии.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2. Полномочия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отнесенные к ее компетенции законами Оренбургской области и совершенные на подведомственной ей территории или по местожительству нарушителя.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К лицу, совершившему административное правонарушение административная комиссия может применять следующие административные наказания: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предупреждение;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административный штраф.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В предусмотренных законодательством случаях члены административной комиссии составляют протоколы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3. Правовая и организационная основа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деятельности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Правовую и организационную основу деятельности административной комиссии составляют </w:t>
      </w:r>
      <w:hyperlink r:id="rId11" w:history="1">
        <w:r w:rsidRPr="005D047C">
          <w:rPr>
            <w:color w:val="0000FF"/>
            <w:sz w:val="28"/>
            <w:szCs w:val="28"/>
          </w:rPr>
          <w:t>Конституция</w:t>
        </w:r>
      </w:hyperlink>
      <w:r w:rsidRPr="005D047C">
        <w:rPr>
          <w:sz w:val="28"/>
          <w:szCs w:val="28"/>
        </w:rPr>
        <w:t xml:space="preserve"> Российской Федерации, </w:t>
      </w:r>
      <w:hyperlink r:id="rId12" w:history="1">
        <w:r w:rsidRPr="005D047C">
          <w:rPr>
            <w:color w:val="0000FF"/>
            <w:sz w:val="28"/>
            <w:szCs w:val="28"/>
          </w:rPr>
          <w:t>Кодекс</w:t>
        </w:r>
      </w:hyperlink>
      <w:r w:rsidRPr="005D047C">
        <w:rPr>
          <w:sz w:val="28"/>
          <w:szCs w:val="28"/>
        </w:rPr>
        <w:t xml:space="preserve"> Российской Федерации об административных правонарушениях, другие федеральные законы, Законы Оренбургской области: "</w:t>
      </w:r>
      <w:hyperlink r:id="rId13" w:history="1">
        <w:r w:rsidRPr="005D047C">
          <w:rPr>
            <w:color w:val="0000FF"/>
            <w:sz w:val="28"/>
            <w:szCs w:val="28"/>
          </w:rPr>
          <w:t>Об административных правонарушениях</w:t>
        </w:r>
      </w:hyperlink>
      <w:r w:rsidRPr="005D047C">
        <w:rPr>
          <w:sz w:val="28"/>
          <w:szCs w:val="28"/>
        </w:rPr>
        <w:t xml:space="preserve"> в Оренбургской области", "</w:t>
      </w:r>
      <w:hyperlink r:id="rId14" w:history="1">
        <w:r w:rsidRPr="005D047C">
          <w:rPr>
            <w:color w:val="0000FF"/>
            <w:sz w:val="28"/>
            <w:szCs w:val="28"/>
          </w:rPr>
          <w:t>Об административных комиссиях</w:t>
        </w:r>
      </w:hyperlink>
      <w:r w:rsidRPr="005D047C">
        <w:rPr>
          <w:sz w:val="28"/>
          <w:szCs w:val="28"/>
        </w:rPr>
        <w:t xml:space="preserve"> в Оренбургской области", другие законы Оренбургской области.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4. Основные задачи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Задачами административной комиссии являются: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обеспечение исполнения вынесенного постановления по делу об административном правонарушении;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выявление причин и условий, способствующих совершению административных правонарушений;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5. Состав и срок полномочий административн</w:t>
      </w:r>
      <w:r w:rsidR="00860B46" w:rsidRPr="005D047C">
        <w:rPr>
          <w:sz w:val="28"/>
          <w:szCs w:val="28"/>
        </w:rPr>
        <w:t>ой</w:t>
      </w:r>
      <w:r w:rsidRPr="005D047C">
        <w:rPr>
          <w:sz w:val="28"/>
          <w:szCs w:val="28"/>
        </w:rPr>
        <w:t xml:space="preserve"> комисси</w:t>
      </w:r>
      <w:r w:rsidR="00860B46" w:rsidRPr="005D047C">
        <w:rPr>
          <w:sz w:val="28"/>
          <w:szCs w:val="28"/>
        </w:rPr>
        <w:t>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Административная комиссия создана в количестве 11 человек. Количественный состав административной комиссии может </w:t>
      </w:r>
      <w:r w:rsidR="00471D33">
        <w:rPr>
          <w:sz w:val="28"/>
          <w:szCs w:val="28"/>
        </w:rPr>
        <w:t>изменяться от 7 до 15 человек.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Административная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Состав административной комиссии формируется из представителей, предложенных органами местного самоуправления муниципального образования, отделами, общественными организациями (по согласованию с соответствующими органами, отделами и организациями).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Председатель, заместитель председателя, ответственный секретарь комиссии и члены административной комиссии работают на общественных началах.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Срок полномочий административных комиссий составляет 4 года.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6. Полномочия председателя, заместителя председателя,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ответственного секретаря и членов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</w:t>
      </w:r>
      <w:r w:rsidRPr="005D047C">
        <w:rPr>
          <w:sz w:val="28"/>
          <w:szCs w:val="28"/>
        </w:rPr>
        <w:lastRenderedPageBreak/>
        <w:t xml:space="preserve">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15" w:history="1">
        <w:r w:rsidRPr="005D047C">
          <w:rPr>
            <w:color w:val="0000FF"/>
            <w:sz w:val="28"/>
            <w:szCs w:val="28"/>
          </w:rPr>
          <w:t>Кодексом</w:t>
        </w:r>
      </w:hyperlink>
      <w:r w:rsidRPr="005D047C">
        <w:rPr>
          <w:sz w:val="28"/>
          <w:szCs w:val="28"/>
        </w:rPr>
        <w:t xml:space="preserve"> Российской Федерации об административных правонарушениях, законами Оренбургской области.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7. Заседания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Заседания административной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обеспечиваться в сроки, установленные </w:t>
      </w:r>
      <w:hyperlink r:id="rId16" w:history="1">
        <w:r w:rsidRPr="005D047C">
          <w:rPr>
            <w:color w:val="0000FF"/>
            <w:sz w:val="28"/>
            <w:szCs w:val="28"/>
          </w:rPr>
          <w:t>Кодексом</w:t>
        </w:r>
      </w:hyperlink>
      <w:r w:rsidRPr="005D047C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Административная комиссия рассматривает дела на открытом заседании.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О дне заседания административной комиссии извещается прокурор района.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Заседание административной комиссии считается правомочным, если в нем участвует не менее половины ее состава.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На заседаниях административной комиссии в соответствии с </w:t>
      </w:r>
      <w:hyperlink r:id="rId17" w:history="1">
        <w:r w:rsidRPr="005D047C">
          <w:rPr>
            <w:color w:val="0000FF"/>
            <w:sz w:val="28"/>
            <w:szCs w:val="28"/>
          </w:rPr>
          <w:t>частью 5 статьи 32.2</w:t>
        </w:r>
      </w:hyperlink>
      <w:r w:rsidRPr="005D047C">
        <w:rPr>
          <w:sz w:val="28"/>
          <w:szCs w:val="28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</w:t>
      </w:r>
      <w:r w:rsidRPr="005D047C">
        <w:rPr>
          <w:sz w:val="28"/>
          <w:szCs w:val="28"/>
        </w:rPr>
        <w:lastRenderedPageBreak/>
        <w:t xml:space="preserve">административном правонарушении, предусмотренном </w:t>
      </w:r>
      <w:hyperlink r:id="rId18" w:history="1">
        <w:r w:rsidRPr="005D047C">
          <w:rPr>
            <w:color w:val="0000FF"/>
            <w:sz w:val="28"/>
            <w:szCs w:val="28"/>
          </w:rPr>
          <w:t>частью 1 статьи 20.25</w:t>
        </w:r>
      </w:hyperlink>
      <w:r w:rsidRPr="005D047C">
        <w:rPr>
          <w:sz w:val="28"/>
          <w:szCs w:val="28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8. Права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9. Производство по делам об административных правонарушениях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в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Производство по делам об административных правонарушениях в административной комиссии осуществляется в соответствии с </w:t>
      </w:r>
      <w:hyperlink r:id="rId19" w:history="1">
        <w:r w:rsidRPr="005D047C">
          <w:rPr>
            <w:color w:val="0000FF"/>
            <w:sz w:val="28"/>
            <w:szCs w:val="28"/>
          </w:rPr>
          <w:t>Кодексом</w:t>
        </w:r>
      </w:hyperlink>
      <w:r w:rsidRPr="005D047C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10. Основание для рассмотрения дела об административном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правонарушении административной комиссией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</w:t>
      </w:r>
      <w:hyperlink r:id="rId20" w:history="1">
        <w:r w:rsidRPr="005D047C">
          <w:rPr>
            <w:color w:val="0000FF"/>
            <w:sz w:val="28"/>
            <w:szCs w:val="28"/>
          </w:rPr>
          <w:t>статьей 28.2</w:t>
        </w:r>
      </w:hyperlink>
      <w:r w:rsidRPr="005D047C">
        <w:rPr>
          <w:sz w:val="28"/>
          <w:szCs w:val="28"/>
        </w:rPr>
        <w:t xml:space="preserve"> Кодекса Российской Федерации об административных правонарушениях, или постановление прокурора о возбуждении производства об административном правонарушении.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11. Подготовка к рассмотрению дела об административном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правонарушении административной комиссией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1) относится ли к ее компетенции рассмотрение данного дела;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2) имеются ли обстоятельства, исключающие возможность рассмотрения данного дела;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4) имеются ли обстоятельства, исключающие производство по делу;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5) достаточно ли имеющихся по делу материалов для его рассмотрения по существу;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6) имеются ли ходатайства и отводы.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12. Сроки рассмотрения дела об административном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lastRenderedPageBreak/>
        <w:t>правонарушении административной комиссией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13. Рассмотрение дела административной комиссией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Рассмотрение дела административной комиссией осуществляется в соответствии с </w:t>
      </w:r>
      <w:hyperlink r:id="rId21" w:history="1">
        <w:r w:rsidRPr="005D047C">
          <w:rPr>
            <w:color w:val="0000FF"/>
            <w:sz w:val="28"/>
            <w:szCs w:val="28"/>
          </w:rPr>
          <w:t>пунктом 1 статьи 25.1</w:t>
        </w:r>
      </w:hyperlink>
      <w:r w:rsidRPr="005D047C">
        <w:rPr>
          <w:sz w:val="28"/>
          <w:szCs w:val="28"/>
        </w:rPr>
        <w:t xml:space="preserve"> и </w:t>
      </w:r>
      <w:hyperlink r:id="rId22" w:history="1">
        <w:r w:rsidRPr="005D047C">
          <w:rPr>
            <w:color w:val="0000FF"/>
            <w:sz w:val="28"/>
            <w:szCs w:val="28"/>
          </w:rPr>
          <w:t>статьей 29.7</w:t>
        </w:r>
      </w:hyperlink>
      <w:r w:rsidRPr="005D047C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 результаты их рассмотрения, документы, исследованные при рассмотрении дела.</w:t>
      </w:r>
    </w:p>
    <w:p w:rsidR="00430C48" w:rsidRPr="005D047C" w:rsidRDefault="00430C48" w:rsidP="001051E5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047C">
        <w:rPr>
          <w:sz w:val="28"/>
          <w:szCs w:val="28"/>
        </w:rPr>
        <w:t xml:space="preserve">        Постановление по делу об административном правонарушении, принимается простым большинством голосов членов комиссии, присутствующих на заседании, подписывается председательствующим </w:t>
      </w:r>
      <w:r w:rsidR="00B24B52" w:rsidRPr="005D047C">
        <w:rPr>
          <w:sz w:val="28"/>
          <w:szCs w:val="28"/>
        </w:rPr>
        <w:t>на</w:t>
      </w:r>
      <w:r w:rsidRPr="005D047C">
        <w:rPr>
          <w:sz w:val="28"/>
          <w:szCs w:val="28"/>
        </w:rPr>
        <w:t xml:space="preserve"> заседании и заверяется печатью комиссии. </w:t>
      </w:r>
    </w:p>
    <w:p w:rsidR="003E6EC4" w:rsidRPr="005D047C" w:rsidRDefault="00B24B52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        </w:t>
      </w:r>
      <w:r w:rsidR="003E6EC4" w:rsidRPr="005D047C">
        <w:rPr>
          <w:sz w:val="28"/>
          <w:szCs w:val="28"/>
        </w:rPr>
        <w:t>Протокол заседания административной комиссии подписывается председательствующим на заседании и ответственным секретарем комиссии.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14. Виды постановлений и определений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по делу об административном правонарушении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В результате рассмотрения дела административная комиссия выносит постановление: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о назначении административного наказания;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о прекращении производства по делу об административном правонарушении.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Постановление о прекращении производства по делу об </w:t>
      </w:r>
      <w:r w:rsidRPr="005D047C">
        <w:rPr>
          <w:sz w:val="28"/>
          <w:szCs w:val="28"/>
        </w:rPr>
        <w:lastRenderedPageBreak/>
        <w:t xml:space="preserve">административном правонарушении выносится в случаях, предусмотренных </w:t>
      </w:r>
      <w:hyperlink r:id="rId23" w:history="1">
        <w:r w:rsidRPr="005D047C">
          <w:rPr>
            <w:color w:val="0000FF"/>
            <w:sz w:val="28"/>
            <w:szCs w:val="28"/>
          </w:rPr>
          <w:t>статьей 29.9</w:t>
        </w:r>
      </w:hyperlink>
      <w:r w:rsidRPr="005D047C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Постановление по делу об административном правонарушении объявляется по окончании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Постановление и определение по делу об административном правонарушении оформляются в соответствии с </w:t>
      </w:r>
      <w:hyperlink r:id="rId24" w:history="1">
        <w:r w:rsidRPr="005D047C">
          <w:rPr>
            <w:color w:val="0000FF"/>
            <w:sz w:val="28"/>
            <w:szCs w:val="28"/>
          </w:rPr>
          <w:t>Кодексом</w:t>
        </w:r>
      </w:hyperlink>
      <w:r w:rsidRPr="005D047C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Постановление о назначении административного наказания исполняется в порядке, предусмотренном </w:t>
      </w:r>
      <w:hyperlink r:id="rId25" w:history="1">
        <w:r w:rsidRPr="005D047C">
          <w:rPr>
            <w:color w:val="0000FF"/>
            <w:sz w:val="28"/>
            <w:szCs w:val="28"/>
          </w:rPr>
          <w:t>Кодексом</w:t>
        </w:r>
      </w:hyperlink>
      <w:r w:rsidRPr="005D047C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15. Исполнение постановления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о назначении административного наказания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 xml:space="preserve">Постановление о назначении административного наказания исполняется в порядке, предусмотренном </w:t>
      </w:r>
      <w:hyperlink r:id="rId26" w:history="1">
        <w:r w:rsidRPr="005D047C">
          <w:rPr>
            <w:color w:val="0000FF"/>
            <w:sz w:val="28"/>
            <w:szCs w:val="28"/>
          </w:rPr>
          <w:t>Кодексом</w:t>
        </w:r>
      </w:hyperlink>
      <w:r w:rsidRPr="005D047C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16. Порядок и сроки обжалования</w:t>
      </w:r>
    </w:p>
    <w:p w:rsidR="003E6EC4" w:rsidRPr="005D047C" w:rsidRDefault="003E6EC4" w:rsidP="001051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D047C">
        <w:rPr>
          <w:sz w:val="28"/>
          <w:szCs w:val="28"/>
        </w:rPr>
        <w:t>постановления административной комиссии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3E6EC4" w:rsidRPr="005D047C" w:rsidRDefault="003E6EC4" w:rsidP="001051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D047C">
        <w:rPr>
          <w:sz w:val="28"/>
          <w:szCs w:val="28"/>
        </w:rP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в соответствующий суд.</w:t>
      </w:r>
    </w:p>
    <w:p w:rsidR="003E6EC4" w:rsidRPr="005D047C" w:rsidRDefault="003E6EC4" w:rsidP="001051E5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3E6EC4" w:rsidRPr="005D047C" w:rsidRDefault="003E6EC4" w:rsidP="001051E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D047C">
        <w:rPr>
          <w:rFonts w:eastAsia="Calibri"/>
          <w:sz w:val="28"/>
          <w:szCs w:val="28"/>
          <w:lang w:eastAsia="en-US"/>
        </w:rPr>
        <w:t>17. Профилактика правонарушений</w:t>
      </w:r>
    </w:p>
    <w:p w:rsidR="003E6EC4" w:rsidRPr="005D047C" w:rsidRDefault="003E6EC4" w:rsidP="001051E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E6EC4" w:rsidRPr="005D047C" w:rsidRDefault="003E6EC4" w:rsidP="00105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047C">
        <w:rPr>
          <w:rFonts w:eastAsia="Calibri"/>
          <w:sz w:val="28"/>
          <w:szCs w:val="28"/>
          <w:lang w:eastAsia="en-US"/>
        </w:rPr>
        <w:t>В целях предупреждения правонарушений административн</w:t>
      </w:r>
      <w:r w:rsidR="00AF6F3B" w:rsidRPr="005D047C">
        <w:rPr>
          <w:rFonts w:eastAsia="Calibri"/>
          <w:sz w:val="28"/>
          <w:szCs w:val="28"/>
          <w:lang w:eastAsia="en-US"/>
        </w:rPr>
        <w:t>ая комиссия</w:t>
      </w:r>
      <w:r w:rsidRPr="005D047C">
        <w:rPr>
          <w:rFonts w:eastAsia="Calibri"/>
          <w:sz w:val="28"/>
          <w:szCs w:val="28"/>
          <w:lang w:eastAsia="en-US"/>
        </w:rPr>
        <w:t xml:space="preserve"> координируют свою деятельность с правоохранительными органами и общественными организациями.</w:t>
      </w:r>
    </w:p>
    <w:p w:rsidR="003E6EC4" w:rsidRPr="005D047C" w:rsidRDefault="003E6EC4" w:rsidP="001051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047C">
        <w:rPr>
          <w:rFonts w:eastAsia="Calibri"/>
          <w:sz w:val="28"/>
          <w:szCs w:val="28"/>
          <w:lang w:eastAsia="en-US"/>
        </w:rPr>
        <w:lastRenderedPageBreak/>
        <w:t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принятых мерах административной комиссии, вынесшей представление.</w:t>
      </w:r>
    </w:p>
    <w:p w:rsidR="003E6EC4" w:rsidRPr="005D047C" w:rsidRDefault="003E6EC4" w:rsidP="003E6EC4">
      <w:pPr>
        <w:rPr>
          <w:sz w:val="28"/>
          <w:szCs w:val="28"/>
        </w:rPr>
      </w:pPr>
    </w:p>
    <w:p w:rsidR="005D2FE1" w:rsidRPr="005D047C" w:rsidRDefault="005D2FE1" w:rsidP="007B0AD8">
      <w:pPr>
        <w:rPr>
          <w:sz w:val="28"/>
          <w:szCs w:val="28"/>
        </w:rPr>
      </w:pPr>
    </w:p>
    <w:sectPr w:rsidR="005D2FE1" w:rsidRPr="005D047C" w:rsidSect="0016191A">
      <w:footerReference w:type="even" r:id="rId27"/>
      <w:footerReference w:type="default" r:id="rId28"/>
      <w:pgSz w:w="11906" w:h="16838"/>
      <w:pgMar w:top="709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81" w:rsidRDefault="00676581">
      <w:r>
        <w:separator/>
      </w:r>
    </w:p>
  </w:endnote>
  <w:endnote w:type="continuationSeparator" w:id="0">
    <w:p w:rsidR="00676581" w:rsidRDefault="006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5F2C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81" w:rsidRDefault="00676581">
      <w:r>
        <w:separator/>
      </w:r>
    </w:p>
  </w:footnote>
  <w:footnote w:type="continuationSeparator" w:id="0">
    <w:p w:rsidR="00676581" w:rsidRDefault="0067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B31"/>
    <w:rsid w:val="00001841"/>
    <w:rsid w:val="00006140"/>
    <w:rsid w:val="00010616"/>
    <w:rsid w:val="00012F74"/>
    <w:rsid w:val="00021753"/>
    <w:rsid w:val="0002478D"/>
    <w:rsid w:val="00025C9A"/>
    <w:rsid w:val="00026F89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B0724"/>
    <w:rsid w:val="000B4AFD"/>
    <w:rsid w:val="000B77AD"/>
    <w:rsid w:val="000C2691"/>
    <w:rsid w:val="000D1AB0"/>
    <w:rsid w:val="000D282A"/>
    <w:rsid w:val="000D2A0F"/>
    <w:rsid w:val="000D63A8"/>
    <w:rsid w:val="000E7D57"/>
    <w:rsid w:val="000F2C24"/>
    <w:rsid w:val="00100684"/>
    <w:rsid w:val="00103100"/>
    <w:rsid w:val="001051E5"/>
    <w:rsid w:val="0011046A"/>
    <w:rsid w:val="00116356"/>
    <w:rsid w:val="00117AD0"/>
    <w:rsid w:val="00122021"/>
    <w:rsid w:val="00133827"/>
    <w:rsid w:val="001612B4"/>
    <w:rsid w:val="0016191A"/>
    <w:rsid w:val="00166413"/>
    <w:rsid w:val="00172140"/>
    <w:rsid w:val="001733E9"/>
    <w:rsid w:val="0019014E"/>
    <w:rsid w:val="00192A79"/>
    <w:rsid w:val="00197D32"/>
    <w:rsid w:val="001A1DB2"/>
    <w:rsid w:val="001B73DC"/>
    <w:rsid w:val="001C44DA"/>
    <w:rsid w:val="001C4577"/>
    <w:rsid w:val="001C5A55"/>
    <w:rsid w:val="001C7B7D"/>
    <w:rsid w:val="001D406D"/>
    <w:rsid w:val="001E03DB"/>
    <w:rsid w:val="001E2D04"/>
    <w:rsid w:val="001E2F78"/>
    <w:rsid w:val="001E3EF3"/>
    <w:rsid w:val="001E6E09"/>
    <w:rsid w:val="002003FB"/>
    <w:rsid w:val="00205588"/>
    <w:rsid w:val="00210F0B"/>
    <w:rsid w:val="00220A5D"/>
    <w:rsid w:val="00234D53"/>
    <w:rsid w:val="00245800"/>
    <w:rsid w:val="00245A93"/>
    <w:rsid w:val="00246356"/>
    <w:rsid w:val="00246E54"/>
    <w:rsid w:val="00252A03"/>
    <w:rsid w:val="00263DFC"/>
    <w:rsid w:val="002703BC"/>
    <w:rsid w:val="0027198B"/>
    <w:rsid w:val="002722D2"/>
    <w:rsid w:val="00292045"/>
    <w:rsid w:val="00292CDB"/>
    <w:rsid w:val="002A3710"/>
    <w:rsid w:val="002B5915"/>
    <w:rsid w:val="002B763E"/>
    <w:rsid w:val="002C5794"/>
    <w:rsid w:val="002D739D"/>
    <w:rsid w:val="002F3FBC"/>
    <w:rsid w:val="0030536C"/>
    <w:rsid w:val="00307393"/>
    <w:rsid w:val="003075D5"/>
    <w:rsid w:val="00312F1D"/>
    <w:rsid w:val="0031624C"/>
    <w:rsid w:val="0034035B"/>
    <w:rsid w:val="00340DF6"/>
    <w:rsid w:val="00343581"/>
    <w:rsid w:val="00363105"/>
    <w:rsid w:val="0036332A"/>
    <w:rsid w:val="00374810"/>
    <w:rsid w:val="00385285"/>
    <w:rsid w:val="00393E2A"/>
    <w:rsid w:val="00393F5E"/>
    <w:rsid w:val="00397837"/>
    <w:rsid w:val="003B3FAC"/>
    <w:rsid w:val="003B544B"/>
    <w:rsid w:val="003B5521"/>
    <w:rsid w:val="003D0D6F"/>
    <w:rsid w:val="003D3CEF"/>
    <w:rsid w:val="003E3EF0"/>
    <w:rsid w:val="003E6EC4"/>
    <w:rsid w:val="003F108B"/>
    <w:rsid w:val="003F572C"/>
    <w:rsid w:val="003F7C34"/>
    <w:rsid w:val="00404D78"/>
    <w:rsid w:val="00406C3A"/>
    <w:rsid w:val="00411D32"/>
    <w:rsid w:val="00420EAA"/>
    <w:rsid w:val="0042119C"/>
    <w:rsid w:val="00430C48"/>
    <w:rsid w:val="00434AFA"/>
    <w:rsid w:val="00443C2C"/>
    <w:rsid w:val="00447304"/>
    <w:rsid w:val="00450C10"/>
    <w:rsid w:val="00455BAD"/>
    <w:rsid w:val="00460380"/>
    <w:rsid w:val="00462CEB"/>
    <w:rsid w:val="00471D33"/>
    <w:rsid w:val="004741D2"/>
    <w:rsid w:val="00474AFB"/>
    <w:rsid w:val="00477881"/>
    <w:rsid w:val="00482F0E"/>
    <w:rsid w:val="00485D6E"/>
    <w:rsid w:val="0048782D"/>
    <w:rsid w:val="00494219"/>
    <w:rsid w:val="004A4045"/>
    <w:rsid w:val="004B4D22"/>
    <w:rsid w:val="004D6F1C"/>
    <w:rsid w:val="004E2437"/>
    <w:rsid w:val="004F074C"/>
    <w:rsid w:val="004F7ED1"/>
    <w:rsid w:val="004F7F29"/>
    <w:rsid w:val="00507E48"/>
    <w:rsid w:val="005108AE"/>
    <w:rsid w:val="00514C49"/>
    <w:rsid w:val="00524EB3"/>
    <w:rsid w:val="00526A39"/>
    <w:rsid w:val="00527013"/>
    <w:rsid w:val="00530FB9"/>
    <w:rsid w:val="00541537"/>
    <w:rsid w:val="00543D1A"/>
    <w:rsid w:val="00550FBE"/>
    <w:rsid w:val="00551536"/>
    <w:rsid w:val="0055168D"/>
    <w:rsid w:val="00552768"/>
    <w:rsid w:val="0055757D"/>
    <w:rsid w:val="005612E1"/>
    <w:rsid w:val="00562DA0"/>
    <w:rsid w:val="00573619"/>
    <w:rsid w:val="00586364"/>
    <w:rsid w:val="005869C0"/>
    <w:rsid w:val="00587286"/>
    <w:rsid w:val="00595F54"/>
    <w:rsid w:val="005C01D5"/>
    <w:rsid w:val="005C0BCC"/>
    <w:rsid w:val="005C0D6E"/>
    <w:rsid w:val="005C5711"/>
    <w:rsid w:val="005C69A5"/>
    <w:rsid w:val="005C74EC"/>
    <w:rsid w:val="005D047C"/>
    <w:rsid w:val="005D2FE1"/>
    <w:rsid w:val="005E345E"/>
    <w:rsid w:val="005E34D3"/>
    <w:rsid w:val="005F0025"/>
    <w:rsid w:val="005F0220"/>
    <w:rsid w:val="005F1EFA"/>
    <w:rsid w:val="005F2CC5"/>
    <w:rsid w:val="006012E3"/>
    <w:rsid w:val="00603761"/>
    <w:rsid w:val="00603D87"/>
    <w:rsid w:val="00604054"/>
    <w:rsid w:val="00605780"/>
    <w:rsid w:val="0061111B"/>
    <w:rsid w:val="00616E7F"/>
    <w:rsid w:val="00622CB8"/>
    <w:rsid w:val="00625B32"/>
    <w:rsid w:val="0063194B"/>
    <w:rsid w:val="006433B4"/>
    <w:rsid w:val="00643A43"/>
    <w:rsid w:val="00647348"/>
    <w:rsid w:val="00652692"/>
    <w:rsid w:val="0066522C"/>
    <w:rsid w:val="00676581"/>
    <w:rsid w:val="00681B14"/>
    <w:rsid w:val="00692723"/>
    <w:rsid w:val="006970D6"/>
    <w:rsid w:val="00697169"/>
    <w:rsid w:val="006A04BF"/>
    <w:rsid w:val="006B5A3F"/>
    <w:rsid w:val="006B6D4B"/>
    <w:rsid w:val="006D5FA7"/>
    <w:rsid w:val="006F0BD6"/>
    <w:rsid w:val="006F62E0"/>
    <w:rsid w:val="00702999"/>
    <w:rsid w:val="0070493D"/>
    <w:rsid w:val="00714905"/>
    <w:rsid w:val="007151C9"/>
    <w:rsid w:val="00720B01"/>
    <w:rsid w:val="00737AB2"/>
    <w:rsid w:val="00742EB5"/>
    <w:rsid w:val="0074649B"/>
    <w:rsid w:val="00750D8B"/>
    <w:rsid w:val="007551F1"/>
    <w:rsid w:val="00770174"/>
    <w:rsid w:val="007816AC"/>
    <w:rsid w:val="007833D9"/>
    <w:rsid w:val="00791AB9"/>
    <w:rsid w:val="007B0AD8"/>
    <w:rsid w:val="007D2AE1"/>
    <w:rsid w:val="007D5478"/>
    <w:rsid w:val="007E0D7C"/>
    <w:rsid w:val="007F1324"/>
    <w:rsid w:val="00801226"/>
    <w:rsid w:val="00813E11"/>
    <w:rsid w:val="008170FD"/>
    <w:rsid w:val="00832C66"/>
    <w:rsid w:val="00854F1A"/>
    <w:rsid w:val="008559AF"/>
    <w:rsid w:val="00860B46"/>
    <w:rsid w:val="00864F80"/>
    <w:rsid w:val="0088405A"/>
    <w:rsid w:val="008872E1"/>
    <w:rsid w:val="008941E7"/>
    <w:rsid w:val="00895A1E"/>
    <w:rsid w:val="00895C24"/>
    <w:rsid w:val="00897812"/>
    <w:rsid w:val="008A020A"/>
    <w:rsid w:val="008A6F21"/>
    <w:rsid w:val="008B0AFC"/>
    <w:rsid w:val="008B124E"/>
    <w:rsid w:val="008B15AB"/>
    <w:rsid w:val="008B231A"/>
    <w:rsid w:val="008E25FB"/>
    <w:rsid w:val="008E334C"/>
    <w:rsid w:val="008E73AA"/>
    <w:rsid w:val="008F141E"/>
    <w:rsid w:val="008F1879"/>
    <w:rsid w:val="008F4681"/>
    <w:rsid w:val="00905CEE"/>
    <w:rsid w:val="00930C7C"/>
    <w:rsid w:val="009377C1"/>
    <w:rsid w:val="00937DEB"/>
    <w:rsid w:val="00941DCA"/>
    <w:rsid w:val="00942ECD"/>
    <w:rsid w:val="0095219E"/>
    <w:rsid w:val="00965D8A"/>
    <w:rsid w:val="00966BBA"/>
    <w:rsid w:val="0097087D"/>
    <w:rsid w:val="00976A38"/>
    <w:rsid w:val="0098076E"/>
    <w:rsid w:val="00983FF9"/>
    <w:rsid w:val="00986325"/>
    <w:rsid w:val="0098689D"/>
    <w:rsid w:val="00996EB0"/>
    <w:rsid w:val="009A2C7A"/>
    <w:rsid w:val="009A3BC9"/>
    <w:rsid w:val="009A6BB8"/>
    <w:rsid w:val="009A77A9"/>
    <w:rsid w:val="009C0C8D"/>
    <w:rsid w:val="009C7367"/>
    <w:rsid w:val="009C73EA"/>
    <w:rsid w:val="009C7452"/>
    <w:rsid w:val="009D0963"/>
    <w:rsid w:val="009D3A45"/>
    <w:rsid w:val="009F04FB"/>
    <w:rsid w:val="009F0927"/>
    <w:rsid w:val="009F1F0F"/>
    <w:rsid w:val="009F529C"/>
    <w:rsid w:val="009F7E0A"/>
    <w:rsid w:val="00A1045B"/>
    <w:rsid w:val="00A13B15"/>
    <w:rsid w:val="00A36BCB"/>
    <w:rsid w:val="00A3767E"/>
    <w:rsid w:val="00A41699"/>
    <w:rsid w:val="00A43B57"/>
    <w:rsid w:val="00A46B31"/>
    <w:rsid w:val="00A471A0"/>
    <w:rsid w:val="00A674A3"/>
    <w:rsid w:val="00A70734"/>
    <w:rsid w:val="00A75BF9"/>
    <w:rsid w:val="00A8491A"/>
    <w:rsid w:val="00A8586B"/>
    <w:rsid w:val="00A92299"/>
    <w:rsid w:val="00AA1DD2"/>
    <w:rsid w:val="00AA556F"/>
    <w:rsid w:val="00AA6BBD"/>
    <w:rsid w:val="00AA6D1F"/>
    <w:rsid w:val="00AC2EFB"/>
    <w:rsid w:val="00AC35E2"/>
    <w:rsid w:val="00AC40CB"/>
    <w:rsid w:val="00AD3E77"/>
    <w:rsid w:val="00AD69B7"/>
    <w:rsid w:val="00AD6C39"/>
    <w:rsid w:val="00AE21F0"/>
    <w:rsid w:val="00AE3094"/>
    <w:rsid w:val="00AE5184"/>
    <w:rsid w:val="00AF200C"/>
    <w:rsid w:val="00AF6F3B"/>
    <w:rsid w:val="00B0340A"/>
    <w:rsid w:val="00B21EA9"/>
    <w:rsid w:val="00B24B52"/>
    <w:rsid w:val="00B30119"/>
    <w:rsid w:val="00B30653"/>
    <w:rsid w:val="00B34784"/>
    <w:rsid w:val="00B41FCF"/>
    <w:rsid w:val="00B5037F"/>
    <w:rsid w:val="00B51237"/>
    <w:rsid w:val="00B5409B"/>
    <w:rsid w:val="00B626CF"/>
    <w:rsid w:val="00B6527D"/>
    <w:rsid w:val="00B80E17"/>
    <w:rsid w:val="00B832B8"/>
    <w:rsid w:val="00B859D5"/>
    <w:rsid w:val="00B91299"/>
    <w:rsid w:val="00B95BF2"/>
    <w:rsid w:val="00BB2B29"/>
    <w:rsid w:val="00BB58EA"/>
    <w:rsid w:val="00BC47B4"/>
    <w:rsid w:val="00BD3CA1"/>
    <w:rsid w:val="00BD638B"/>
    <w:rsid w:val="00BF02FB"/>
    <w:rsid w:val="00BF7BD3"/>
    <w:rsid w:val="00C212F1"/>
    <w:rsid w:val="00C30CEC"/>
    <w:rsid w:val="00C34693"/>
    <w:rsid w:val="00C414FF"/>
    <w:rsid w:val="00C42F6A"/>
    <w:rsid w:val="00C467A9"/>
    <w:rsid w:val="00C56B0F"/>
    <w:rsid w:val="00C56C4F"/>
    <w:rsid w:val="00C623E0"/>
    <w:rsid w:val="00C74E6D"/>
    <w:rsid w:val="00C76446"/>
    <w:rsid w:val="00C8035A"/>
    <w:rsid w:val="00C812B3"/>
    <w:rsid w:val="00C835A6"/>
    <w:rsid w:val="00C83B1B"/>
    <w:rsid w:val="00C84BB4"/>
    <w:rsid w:val="00C85C72"/>
    <w:rsid w:val="00C91A5D"/>
    <w:rsid w:val="00C93A09"/>
    <w:rsid w:val="00C94D72"/>
    <w:rsid w:val="00C96E1F"/>
    <w:rsid w:val="00CA5D3E"/>
    <w:rsid w:val="00CB2B6D"/>
    <w:rsid w:val="00CB7077"/>
    <w:rsid w:val="00CC47B5"/>
    <w:rsid w:val="00CD2D15"/>
    <w:rsid w:val="00CD314C"/>
    <w:rsid w:val="00CE6D8D"/>
    <w:rsid w:val="00CE7B2D"/>
    <w:rsid w:val="00CF328B"/>
    <w:rsid w:val="00CF4D2B"/>
    <w:rsid w:val="00CF7701"/>
    <w:rsid w:val="00D12396"/>
    <w:rsid w:val="00D131CF"/>
    <w:rsid w:val="00D135E0"/>
    <w:rsid w:val="00D169A4"/>
    <w:rsid w:val="00D16C68"/>
    <w:rsid w:val="00D447B4"/>
    <w:rsid w:val="00D50F46"/>
    <w:rsid w:val="00D5474E"/>
    <w:rsid w:val="00D55F24"/>
    <w:rsid w:val="00D61E29"/>
    <w:rsid w:val="00D65AFC"/>
    <w:rsid w:val="00D67CAF"/>
    <w:rsid w:val="00D728BB"/>
    <w:rsid w:val="00D8116E"/>
    <w:rsid w:val="00D87E77"/>
    <w:rsid w:val="00DB08F6"/>
    <w:rsid w:val="00DB1BCF"/>
    <w:rsid w:val="00DC0ED3"/>
    <w:rsid w:val="00DD5A8C"/>
    <w:rsid w:val="00DE57B7"/>
    <w:rsid w:val="00DE5A8D"/>
    <w:rsid w:val="00DF3958"/>
    <w:rsid w:val="00DF42EE"/>
    <w:rsid w:val="00DF636C"/>
    <w:rsid w:val="00E04A36"/>
    <w:rsid w:val="00E34186"/>
    <w:rsid w:val="00E41570"/>
    <w:rsid w:val="00E4242B"/>
    <w:rsid w:val="00E47376"/>
    <w:rsid w:val="00E53518"/>
    <w:rsid w:val="00E55B1F"/>
    <w:rsid w:val="00E658B4"/>
    <w:rsid w:val="00E670F3"/>
    <w:rsid w:val="00E73CD8"/>
    <w:rsid w:val="00E75751"/>
    <w:rsid w:val="00E75BE7"/>
    <w:rsid w:val="00E7676A"/>
    <w:rsid w:val="00E833C8"/>
    <w:rsid w:val="00E8445C"/>
    <w:rsid w:val="00E849C3"/>
    <w:rsid w:val="00E87C88"/>
    <w:rsid w:val="00E96F0C"/>
    <w:rsid w:val="00EA25FF"/>
    <w:rsid w:val="00EB1140"/>
    <w:rsid w:val="00EC5DAC"/>
    <w:rsid w:val="00EC6F28"/>
    <w:rsid w:val="00EE1632"/>
    <w:rsid w:val="00EE7676"/>
    <w:rsid w:val="00EF1A03"/>
    <w:rsid w:val="00EF30CB"/>
    <w:rsid w:val="00F02325"/>
    <w:rsid w:val="00F04F06"/>
    <w:rsid w:val="00F11932"/>
    <w:rsid w:val="00F307C2"/>
    <w:rsid w:val="00F33836"/>
    <w:rsid w:val="00F3425B"/>
    <w:rsid w:val="00F437A8"/>
    <w:rsid w:val="00F45895"/>
    <w:rsid w:val="00F50E8B"/>
    <w:rsid w:val="00F5126E"/>
    <w:rsid w:val="00F51A42"/>
    <w:rsid w:val="00F67D37"/>
    <w:rsid w:val="00F724E2"/>
    <w:rsid w:val="00F845CF"/>
    <w:rsid w:val="00F86CC5"/>
    <w:rsid w:val="00F92733"/>
    <w:rsid w:val="00F9720B"/>
    <w:rsid w:val="00FA549A"/>
    <w:rsid w:val="00FA61F7"/>
    <w:rsid w:val="00FB0B09"/>
    <w:rsid w:val="00FB5B3D"/>
    <w:rsid w:val="00FD1057"/>
    <w:rsid w:val="00FD1B5A"/>
    <w:rsid w:val="00FF4B67"/>
    <w:rsid w:val="00FF4CA7"/>
    <w:rsid w:val="00FF4F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  <w:style w:type="paragraph" w:customStyle="1" w:styleId="ConsPlusNormal">
    <w:name w:val="ConsPlusNormal"/>
    <w:rsid w:val="0012202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5049445C63B0B1D26D7DBE5E77BDDE51B60577AFA8C15A059CF1B049E5D3A16C16AC0B9A769A0FE1FF9C7gDM" TargetMode="External"/><Relationship Id="rId13" Type="http://schemas.openxmlformats.org/officeDocument/2006/relationships/hyperlink" Target="consultantplus://offline/ref=7C371860530C19F0D29FD2EAC6CB6D254B1D8016C7F289D8CA9BCD2905B773BCRBu7L" TargetMode="External"/><Relationship Id="rId18" Type="http://schemas.openxmlformats.org/officeDocument/2006/relationships/hyperlink" Target="consultantplus://offline/ref=7C371860530C19F0D29FCCE7D0A730214A1FDE1EC0F5838E90C4967452BE79EBF0984A46FDR8u1L" TargetMode="External"/><Relationship Id="rId26" Type="http://schemas.openxmlformats.org/officeDocument/2006/relationships/hyperlink" Target="consultantplus://offline/ref=7C371860530C19F0D29FCCE7D0A730214A1FDE1EC0F5838E90C4967452RBu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371860530C19F0D29FCCE7D0A730214A1FDE1EC0F5838E90C4967452BE79EBF0984A45FC81EFA6RCu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371860530C19F0D29FCCE7D0A730214A1FDE1EC0F5838E90C4967452RBuEL" TargetMode="External"/><Relationship Id="rId17" Type="http://schemas.openxmlformats.org/officeDocument/2006/relationships/hyperlink" Target="consultantplus://offline/ref=7C371860530C19F0D29FCCE7D0A730214A1FDE1EC0F5838E90C4967452BE79EBF0984A47F585REu4L" TargetMode="External"/><Relationship Id="rId25" Type="http://schemas.openxmlformats.org/officeDocument/2006/relationships/hyperlink" Target="consultantplus://offline/ref=7C371860530C19F0D29FCCE7D0A730214A1FDE1EC0F5838E90C4967452RBu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71860530C19F0D29FCCE7D0A730214A1FDE1EC0F5838E90C4967452RBuEL" TargetMode="External"/><Relationship Id="rId20" Type="http://schemas.openxmlformats.org/officeDocument/2006/relationships/hyperlink" Target="consultantplus://offline/ref=7C371860530C19F0D29FCCE7D0A730214A1FDE1EC0F5838E90C4967452BE79EBF0984A45FC81E9AERCuC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71860530C19F0D29FCCE7D0A73021491ED91ECAA5D48CC19198R7u1L" TargetMode="External"/><Relationship Id="rId24" Type="http://schemas.openxmlformats.org/officeDocument/2006/relationships/hyperlink" Target="consultantplus://offline/ref=7C371860530C19F0D29FCCE7D0A730214A1FDE1EC0F5838E90C4967452RBu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371860530C19F0D29FCCE7D0A730214A1FDE1EC0F5838E90C4967452RBuEL" TargetMode="External"/><Relationship Id="rId23" Type="http://schemas.openxmlformats.org/officeDocument/2006/relationships/hyperlink" Target="consultantplus://offline/ref=7C371860530C19F0D29FCCE7D0A730214A1FDE1EC0F5838E90C4967452BE79EBF0984A45FC81EBA1RCu7L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7C371860530C19F0D29FD2EAC6CB6D254B1D8016C7F28ADECC9BCD2905B773BCB7D71307B88EEDA6C4200AR1uAL" TargetMode="External"/><Relationship Id="rId19" Type="http://schemas.openxmlformats.org/officeDocument/2006/relationships/hyperlink" Target="consultantplus://offline/ref=7C371860530C19F0D29FCCE7D0A730214A1FDE1EC0F5838E90C4967452RBu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05049445C63B0B1D26D7DBE5E77BDDE51B60577BFC8814A059CF1B049E5D3A16C16AC0B9A769A0FE1EF9C7gDM" TargetMode="External"/><Relationship Id="rId14" Type="http://schemas.openxmlformats.org/officeDocument/2006/relationships/hyperlink" Target="consultantplus://offline/ref=7C371860530C19F0D29FD2EAC6CB6D254B1D8016C5F48BD0CC9BCD2905B773BCB7D71307B88EEDA6C4210AR1uCL" TargetMode="External"/><Relationship Id="rId22" Type="http://schemas.openxmlformats.org/officeDocument/2006/relationships/hyperlink" Target="consultantplus://offline/ref=7C371860530C19F0D29FCCE7D0A730214A1FDE1EC0F5838E90C4967452BE79EBF0984A45FC81EBA2RCu2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3635-EA65-45D6-A82D-D500E45D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Ravilov</cp:lastModifiedBy>
  <cp:revision>72</cp:revision>
  <cp:lastPrinted>2016-02-03T07:26:00Z</cp:lastPrinted>
  <dcterms:created xsi:type="dcterms:W3CDTF">2016-01-14T12:08:00Z</dcterms:created>
  <dcterms:modified xsi:type="dcterms:W3CDTF">2016-02-03T08:31:00Z</dcterms:modified>
</cp:coreProperties>
</file>