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1F" w:rsidRDefault="00424983" w:rsidP="00424983">
      <w:pPr>
        <w:jc w:val="center"/>
        <w:rPr>
          <w:rFonts w:ascii="Times New Roman" w:hAnsi="Times New Roman" w:cs="Times New Roman"/>
        </w:rPr>
      </w:pPr>
      <w:r w:rsidRPr="00424983">
        <w:rPr>
          <w:rFonts w:ascii="Times New Roman" w:hAnsi="Times New Roman" w:cs="Times New Roman"/>
        </w:rPr>
        <w:t xml:space="preserve">Отчет по муниципальной программе «Развитие физической культуры, спорта и туризма </w:t>
      </w:r>
      <w:proofErr w:type="gramStart"/>
      <w:r w:rsidRPr="00424983">
        <w:rPr>
          <w:rFonts w:ascii="Times New Roman" w:hAnsi="Times New Roman" w:cs="Times New Roman"/>
        </w:rPr>
        <w:t>в</w:t>
      </w:r>
      <w:proofErr w:type="gramEnd"/>
      <w:r w:rsidRPr="00424983">
        <w:rPr>
          <w:rFonts w:ascii="Times New Roman" w:hAnsi="Times New Roman" w:cs="Times New Roman"/>
        </w:rPr>
        <w:t xml:space="preserve"> </w:t>
      </w:r>
      <w:proofErr w:type="gramStart"/>
      <w:r w:rsidRPr="00424983">
        <w:rPr>
          <w:rFonts w:ascii="Times New Roman" w:hAnsi="Times New Roman" w:cs="Times New Roman"/>
        </w:rPr>
        <w:t>Соль-Илецком</w:t>
      </w:r>
      <w:proofErr w:type="gramEnd"/>
      <w:r w:rsidRPr="00424983">
        <w:rPr>
          <w:rFonts w:ascii="Times New Roman" w:hAnsi="Times New Roman" w:cs="Times New Roman"/>
        </w:rPr>
        <w:t xml:space="preserve"> городском округе на 2016-2020 годы» за 1 квартал 2017 года.</w:t>
      </w:r>
    </w:p>
    <w:tbl>
      <w:tblPr>
        <w:tblW w:w="1494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35"/>
        <w:gridCol w:w="1232"/>
        <w:gridCol w:w="1089"/>
        <w:gridCol w:w="854"/>
        <w:gridCol w:w="6137"/>
      </w:tblGrid>
      <w:tr w:rsidR="00F13C74" w:rsidRPr="00202FD1" w:rsidTr="00F13C74">
        <w:tc>
          <w:tcPr>
            <w:tcW w:w="14947" w:type="dxa"/>
            <w:gridSpan w:val="5"/>
          </w:tcPr>
          <w:p w:rsidR="00F13C74" w:rsidRPr="00202FD1" w:rsidRDefault="001D06BE" w:rsidP="009B3A6D">
            <w:pPr>
              <w:pStyle w:val="ConsPlusNormal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Сведения о показателях (индикаторах) муниципальной программы, подпрограмм</w:t>
            </w:r>
            <w:r w:rsidR="009D23B1">
              <w:rPr>
                <w:color w:val="1F497D"/>
                <w:sz w:val="24"/>
                <w:szCs w:val="24"/>
              </w:rPr>
              <w:t xml:space="preserve"> муниципальной программы и их значениях</w:t>
            </w:r>
            <w:r>
              <w:rPr>
                <w:color w:val="1F497D"/>
                <w:sz w:val="24"/>
                <w:szCs w:val="24"/>
              </w:rPr>
              <w:t xml:space="preserve"> </w:t>
            </w:r>
          </w:p>
        </w:tc>
      </w:tr>
      <w:tr w:rsidR="00F13C74" w:rsidRPr="00202FD1" w:rsidTr="00F13C74">
        <w:tc>
          <w:tcPr>
            <w:tcW w:w="5635" w:type="dxa"/>
          </w:tcPr>
          <w:p w:rsidR="00F13C74" w:rsidRPr="00202FD1" w:rsidRDefault="00F13C74" w:rsidP="009B3A6D">
            <w:pPr>
              <w:rPr>
                <w:color w:val="1F497D"/>
              </w:rPr>
            </w:pPr>
            <w:r w:rsidRPr="00202FD1">
              <w:rPr>
                <w:color w:val="1F497D"/>
              </w:rPr>
              <w:t>Доля жителей  округа с ограниченными возможностями, принявших участие в соревнованиях</w:t>
            </w:r>
          </w:p>
        </w:tc>
        <w:tc>
          <w:tcPr>
            <w:tcW w:w="1232" w:type="dxa"/>
          </w:tcPr>
          <w:p w:rsidR="00F13C74" w:rsidRPr="00202FD1" w:rsidRDefault="00F13C74" w:rsidP="009B3A6D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202FD1">
              <w:rPr>
                <w:color w:val="1F497D"/>
                <w:sz w:val="24"/>
                <w:szCs w:val="24"/>
              </w:rPr>
              <w:t>проценты</w:t>
            </w:r>
          </w:p>
        </w:tc>
        <w:tc>
          <w:tcPr>
            <w:tcW w:w="1089" w:type="dxa"/>
          </w:tcPr>
          <w:p w:rsidR="00F13C74" w:rsidRPr="00202FD1" w:rsidRDefault="009D23B1" w:rsidP="009B3A6D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F13C74" w:rsidRPr="00A97B9A" w:rsidRDefault="00F13C74" w:rsidP="009B3A6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37" w:type="dxa"/>
          </w:tcPr>
          <w:p w:rsidR="00F13C74" w:rsidRPr="00202FD1" w:rsidRDefault="00F13C74" w:rsidP="009B3A6D">
            <w:pPr>
              <w:pStyle w:val="ConsPlusNormal"/>
              <w:rPr>
                <w:color w:val="1F497D"/>
                <w:sz w:val="24"/>
                <w:szCs w:val="24"/>
              </w:rPr>
            </w:pPr>
          </w:p>
        </w:tc>
      </w:tr>
      <w:tr w:rsidR="00F13C74" w:rsidRPr="00202FD1" w:rsidTr="00F13C74">
        <w:tc>
          <w:tcPr>
            <w:tcW w:w="5635" w:type="dxa"/>
          </w:tcPr>
          <w:p w:rsidR="00F13C74" w:rsidRPr="00202FD1" w:rsidRDefault="00F13C74" w:rsidP="009B3A6D">
            <w:pPr>
              <w:rPr>
                <w:color w:val="1F497D"/>
              </w:rPr>
            </w:pPr>
            <w:r w:rsidRPr="00202FD1">
              <w:rPr>
                <w:color w:val="1F497D"/>
              </w:rPr>
              <w:t>Доля учащихся, систематически занимающихся физической культурой и спортом, в общей численности учащихся;</w:t>
            </w:r>
          </w:p>
        </w:tc>
        <w:tc>
          <w:tcPr>
            <w:tcW w:w="1232" w:type="dxa"/>
          </w:tcPr>
          <w:p w:rsidR="00F13C74" w:rsidRPr="00202FD1" w:rsidRDefault="00F13C74" w:rsidP="009B3A6D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202FD1">
              <w:rPr>
                <w:color w:val="1F497D"/>
                <w:sz w:val="24"/>
                <w:szCs w:val="24"/>
              </w:rPr>
              <w:t>проценты</w:t>
            </w:r>
          </w:p>
        </w:tc>
        <w:tc>
          <w:tcPr>
            <w:tcW w:w="1089" w:type="dxa"/>
          </w:tcPr>
          <w:p w:rsidR="00F13C74" w:rsidRPr="00202FD1" w:rsidRDefault="009D23B1" w:rsidP="009B3A6D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61</w:t>
            </w:r>
            <w:r w:rsidR="00F13C74" w:rsidRPr="00202FD1">
              <w:rPr>
                <w:color w:val="1F497D"/>
                <w:sz w:val="24"/>
                <w:szCs w:val="24"/>
              </w:rPr>
              <w:t>,0</w:t>
            </w:r>
          </w:p>
        </w:tc>
        <w:tc>
          <w:tcPr>
            <w:tcW w:w="854" w:type="dxa"/>
          </w:tcPr>
          <w:p w:rsidR="00F13C74" w:rsidRPr="00A97B9A" w:rsidRDefault="009D23B1" w:rsidP="009B3A6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F13C74" w:rsidRPr="00A97B9A">
              <w:rPr>
                <w:sz w:val="24"/>
                <w:szCs w:val="24"/>
              </w:rPr>
              <w:t>,0</w:t>
            </w:r>
          </w:p>
        </w:tc>
        <w:tc>
          <w:tcPr>
            <w:tcW w:w="6137" w:type="dxa"/>
          </w:tcPr>
          <w:p w:rsidR="00F13C74" w:rsidRPr="00202FD1" w:rsidRDefault="00F13C74" w:rsidP="009B3A6D">
            <w:pPr>
              <w:pStyle w:val="ConsPlusNormal"/>
              <w:rPr>
                <w:color w:val="1F497D"/>
                <w:sz w:val="24"/>
                <w:szCs w:val="24"/>
              </w:rPr>
            </w:pPr>
          </w:p>
        </w:tc>
      </w:tr>
      <w:tr w:rsidR="00F13C74" w:rsidRPr="00202FD1" w:rsidTr="00F13C74">
        <w:tc>
          <w:tcPr>
            <w:tcW w:w="5635" w:type="dxa"/>
          </w:tcPr>
          <w:p w:rsidR="00F13C74" w:rsidRPr="00202FD1" w:rsidRDefault="00F13C74" w:rsidP="009B3A6D">
            <w:pPr>
              <w:rPr>
                <w:color w:val="1F497D"/>
              </w:rPr>
            </w:pPr>
            <w:r w:rsidRPr="00202FD1">
              <w:rPr>
                <w:color w:val="1F497D"/>
              </w:rPr>
              <w:t xml:space="preserve">Доля жителей </w:t>
            </w:r>
            <w:proofErr w:type="spellStart"/>
            <w:r w:rsidRPr="00202FD1">
              <w:rPr>
                <w:color w:val="1F497D"/>
              </w:rPr>
              <w:t>Соль-Илецкого</w:t>
            </w:r>
            <w:proofErr w:type="spellEnd"/>
            <w:r w:rsidRPr="00202FD1">
              <w:rPr>
                <w:color w:val="1F497D"/>
              </w:rPr>
              <w:t xml:space="preserve">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  <w:tc>
          <w:tcPr>
            <w:tcW w:w="1232" w:type="dxa"/>
          </w:tcPr>
          <w:p w:rsidR="00F13C74" w:rsidRPr="00202FD1" w:rsidRDefault="00F13C74" w:rsidP="009B3A6D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202FD1">
              <w:rPr>
                <w:color w:val="1F497D"/>
                <w:sz w:val="24"/>
                <w:szCs w:val="24"/>
              </w:rPr>
              <w:t>проценты</w:t>
            </w:r>
          </w:p>
        </w:tc>
        <w:tc>
          <w:tcPr>
            <w:tcW w:w="1089" w:type="dxa"/>
          </w:tcPr>
          <w:p w:rsidR="00F13C74" w:rsidRPr="00202FD1" w:rsidRDefault="009D23B1" w:rsidP="009B3A6D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31,0</w:t>
            </w:r>
          </w:p>
        </w:tc>
        <w:tc>
          <w:tcPr>
            <w:tcW w:w="854" w:type="dxa"/>
          </w:tcPr>
          <w:p w:rsidR="00F13C74" w:rsidRDefault="009D23B1" w:rsidP="009B3A6D">
            <w:r>
              <w:t>31</w:t>
            </w:r>
            <w:r w:rsidR="00F13C74" w:rsidRPr="00AC1189">
              <w:t>,</w:t>
            </w:r>
            <w:r>
              <w:t>0</w:t>
            </w:r>
          </w:p>
        </w:tc>
        <w:tc>
          <w:tcPr>
            <w:tcW w:w="6137" w:type="dxa"/>
          </w:tcPr>
          <w:p w:rsidR="00F13C74" w:rsidRPr="00202FD1" w:rsidRDefault="00F13C74" w:rsidP="009B3A6D">
            <w:pPr>
              <w:pStyle w:val="ConsPlusNormal"/>
              <w:rPr>
                <w:color w:val="1F497D"/>
                <w:sz w:val="24"/>
                <w:szCs w:val="24"/>
              </w:rPr>
            </w:pPr>
          </w:p>
        </w:tc>
      </w:tr>
      <w:tr w:rsidR="00F13C74" w:rsidRPr="00202FD1" w:rsidTr="00F13C74">
        <w:tc>
          <w:tcPr>
            <w:tcW w:w="5635" w:type="dxa"/>
          </w:tcPr>
          <w:p w:rsidR="00F13C74" w:rsidRPr="00202FD1" w:rsidRDefault="00F13C74" w:rsidP="009B3A6D">
            <w:pPr>
              <w:rPr>
                <w:color w:val="1F497D"/>
              </w:rPr>
            </w:pPr>
            <w:r w:rsidRPr="00202FD1">
              <w:rPr>
                <w:color w:val="1F497D"/>
              </w:rPr>
              <w:t xml:space="preserve">Число  жителей округа, принявших участие в  мероприятиях спортивной направленности </w:t>
            </w:r>
          </w:p>
        </w:tc>
        <w:tc>
          <w:tcPr>
            <w:tcW w:w="1232" w:type="dxa"/>
          </w:tcPr>
          <w:p w:rsidR="00F13C74" w:rsidRPr="00202FD1" w:rsidRDefault="00F13C74" w:rsidP="009B3A6D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202FD1">
              <w:rPr>
                <w:color w:val="1F497D"/>
                <w:sz w:val="24"/>
                <w:szCs w:val="24"/>
              </w:rPr>
              <w:t>человек</w:t>
            </w:r>
          </w:p>
        </w:tc>
        <w:tc>
          <w:tcPr>
            <w:tcW w:w="1089" w:type="dxa"/>
          </w:tcPr>
          <w:p w:rsidR="00F13C74" w:rsidRPr="00202FD1" w:rsidRDefault="009D23B1" w:rsidP="009B3A6D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73</w:t>
            </w:r>
            <w:r w:rsidR="00F13C74" w:rsidRPr="00202FD1">
              <w:rPr>
                <w:color w:val="1F497D"/>
                <w:sz w:val="24"/>
                <w:szCs w:val="24"/>
              </w:rPr>
              <w:t>00</w:t>
            </w:r>
          </w:p>
        </w:tc>
        <w:tc>
          <w:tcPr>
            <w:tcW w:w="854" w:type="dxa"/>
          </w:tcPr>
          <w:p w:rsidR="00F13C74" w:rsidRDefault="00F13C74" w:rsidP="009B3A6D">
            <w:r>
              <w:t>2400</w:t>
            </w:r>
          </w:p>
        </w:tc>
        <w:tc>
          <w:tcPr>
            <w:tcW w:w="6137" w:type="dxa"/>
          </w:tcPr>
          <w:p w:rsidR="00F13C74" w:rsidRPr="00202FD1" w:rsidRDefault="00F13C74" w:rsidP="009B3A6D">
            <w:pPr>
              <w:pStyle w:val="ConsPlusNormal"/>
              <w:rPr>
                <w:color w:val="1F497D"/>
                <w:sz w:val="24"/>
                <w:szCs w:val="24"/>
              </w:rPr>
            </w:pPr>
          </w:p>
        </w:tc>
      </w:tr>
      <w:tr w:rsidR="00F13C74" w:rsidRPr="00202FD1" w:rsidTr="00F13C74">
        <w:tc>
          <w:tcPr>
            <w:tcW w:w="5635" w:type="dxa"/>
          </w:tcPr>
          <w:p w:rsidR="00F13C74" w:rsidRPr="00202FD1" w:rsidRDefault="00F13C74" w:rsidP="009B3A6D">
            <w:pPr>
              <w:rPr>
                <w:color w:val="1F497D"/>
              </w:rPr>
            </w:pPr>
            <w:r w:rsidRPr="00202FD1">
              <w:rPr>
                <w:color w:val="1F497D"/>
              </w:rPr>
              <w:t>Количество призовых мест в соревнованиях областного и всероссийского уровней</w:t>
            </w:r>
          </w:p>
        </w:tc>
        <w:tc>
          <w:tcPr>
            <w:tcW w:w="1232" w:type="dxa"/>
          </w:tcPr>
          <w:p w:rsidR="00F13C74" w:rsidRPr="00202FD1" w:rsidRDefault="00F13C74" w:rsidP="009B3A6D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202FD1">
              <w:rPr>
                <w:color w:val="1F497D"/>
                <w:sz w:val="24"/>
                <w:szCs w:val="24"/>
              </w:rPr>
              <w:t>шт.</w:t>
            </w:r>
          </w:p>
        </w:tc>
        <w:tc>
          <w:tcPr>
            <w:tcW w:w="1089" w:type="dxa"/>
          </w:tcPr>
          <w:p w:rsidR="00F13C74" w:rsidRPr="00202FD1" w:rsidRDefault="009D23B1" w:rsidP="009B3A6D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28</w:t>
            </w:r>
          </w:p>
        </w:tc>
        <w:tc>
          <w:tcPr>
            <w:tcW w:w="854" w:type="dxa"/>
          </w:tcPr>
          <w:p w:rsidR="00F13C74" w:rsidRDefault="00F13C74" w:rsidP="009B3A6D">
            <w:r>
              <w:t>9</w:t>
            </w:r>
          </w:p>
        </w:tc>
        <w:tc>
          <w:tcPr>
            <w:tcW w:w="6137" w:type="dxa"/>
          </w:tcPr>
          <w:p w:rsidR="00F13C74" w:rsidRPr="00202FD1" w:rsidRDefault="00F13C74" w:rsidP="009B3A6D">
            <w:pPr>
              <w:pStyle w:val="ConsPlusNormal"/>
              <w:rPr>
                <w:color w:val="1F497D"/>
                <w:sz w:val="24"/>
                <w:szCs w:val="24"/>
              </w:rPr>
            </w:pPr>
          </w:p>
        </w:tc>
      </w:tr>
      <w:tr w:rsidR="00F13C74" w:rsidRPr="00202FD1" w:rsidTr="00F13C74">
        <w:tc>
          <w:tcPr>
            <w:tcW w:w="5635" w:type="dxa"/>
          </w:tcPr>
          <w:p w:rsidR="00F13C74" w:rsidRDefault="00F13C74" w:rsidP="009B3A6D">
            <w:pPr>
              <w:rPr>
                <w:bCs/>
                <w:color w:val="1F497D"/>
              </w:rPr>
            </w:pPr>
            <w:r w:rsidRPr="00202FD1">
              <w:rPr>
                <w:bCs/>
                <w:color w:val="1F497D"/>
              </w:rPr>
              <w:t xml:space="preserve">Доля  детей в возрасте 6−15  лет от общего числа детей данной возрастной категории, привлеченных  к занятиям спортом в спортивные учреждения </w:t>
            </w:r>
          </w:p>
          <w:p w:rsidR="009D23B1" w:rsidRPr="00202FD1" w:rsidRDefault="009D23B1" w:rsidP="009B3A6D">
            <w:pPr>
              <w:rPr>
                <w:color w:val="1F497D"/>
              </w:rPr>
            </w:pPr>
          </w:p>
        </w:tc>
        <w:tc>
          <w:tcPr>
            <w:tcW w:w="1232" w:type="dxa"/>
          </w:tcPr>
          <w:p w:rsidR="00F13C74" w:rsidRPr="00202FD1" w:rsidRDefault="00F13C74" w:rsidP="009B3A6D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202FD1">
              <w:rPr>
                <w:color w:val="1F497D"/>
                <w:sz w:val="24"/>
                <w:szCs w:val="24"/>
              </w:rPr>
              <w:t>проценты</w:t>
            </w:r>
          </w:p>
        </w:tc>
        <w:tc>
          <w:tcPr>
            <w:tcW w:w="1089" w:type="dxa"/>
          </w:tcPr>
          <w:p w:rsidR="00F13C74" w:rsidRPr="00202FD1" w:rsidRDefault="009D23B1" w:rsidP="009B3A6D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25</w:t>
            </w:r>
          </w:p>
        </w:tc>
        <w:tc>
          <w:tcPr>
            <w:tcW w:w="854" w:type="dxa"/>
          </w:tcPr>
          <w:p w:rsidR="00F13C74" w:rsidRDefault="009D23B1" w:rsidP="009B3A6D">
            <w:r>
              <w:t>25</w:t>
            </w:r>
          </w:p>
        </w:tc>
        <w:tc>
          <w:tcPr>
            <w:tcW w:w="6137" w:type="dxa"/>
          </w:tcPr>
          <w:p w:rsidR="00F13C74" w:rsidRPr="00202FD1" w:rsidRDefault="00F13C74" w:rsidP="009B3A6D">
            <w:pPr>
              <w:pStyle w:val="ConsPlusNormal"/>
              <w:rPr>
                <w:color w:val="1F497D"/>
                <w:sz w:val="24"/>
                <w:szCs w:val="24"/>
              </w:rPr>
            </w:pPr>
          </w:p>
        </w:tc>
      </w:tr>
      <w:tr w:rsidR="00F13C74" w:rsidRPr="000F3677" w:rsidTr="00F13C74">
        <w:tc>
          <w:tcPr>
            <w:tcW w:w="14947" w:type="dxa"/>
            <w:gridSpan w:val="5"/>
          </w:tcPr>
          <w:p w:rsidR="00F13C74" w:rsidRPr="000F3677" w:rsidRDefault="00F13C74" w:rsidP="009B3A6D">
            <w:pPr>
              <w:pStyle w:val="ConsPlusNormal"/>
              <w:jc w:val="center"/>
              <w:rPr>
                <w:b/>
                <w:color w:val="1F497D"/>
                <w:sz w:val="24"/>
                <w:szCs w:val="24"/>
              </w:rPr>
            </w:pPr>
            <w:r w:rsidRPr="000F3677">
              <w:rPr>
                <w:b/>
                <w:color w:val="1F497D"/>
                <w:sz w:val="24"/>
                <w:szCs w:val="24"/>
              </w:rPr>
              <w:lastRenderedPageBreak/>
              <w:t>Основное мероприятие 1. Подготовка и принятие нормативно-правовых актов</w:t>
            </w:r>
          </w:p>
        </w:tc>
      </w:tr>
      <w:tr w:rsidR="00F13C74" w:rsidRPr="00D720EA" w:rsidTr="00F13C74">
        <w:tc>
          <w:tcPr>
            <w:tcW w:w="5635" w:type="dxa"/>
          </w:tcPr>
          <w:p w:rsidR="00F13C74" w:rsidRPr="000F3677" w:rsidRDefault="00F13C74" w:rsidP="009B3A6D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0F3677">
              <w:rPr>
                <w:color w:val="1F497D"/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  <w:tc>
          <w:tcPr>
            <w:tcW w:w="1232" w:type="dxa"/>
          </w:tcPr>
          <w:p w:rsidR="00F13C74" w:rsidRPr="000F3677" w:rsidRDefault="00F13C74" w:rsidP="009B3A6D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0F3677">
              <w:rPr>
                <w:color w:val="1F497D"/>
                <w:sz w:val="24"/>
                <w:szCs w:val="24"/>
              </w:rPr>
              <w:t xml:space="preserve">  шт.</w:t>
            </w:r>
          </w:p>
        </w:tc>
        <w:tc>
          <w:tcPr>
            <w:tcW w:w="1089" w:type="dxa"/>
          </w:tcPr>
          <w:p w:rsidR="00F13C74" w:rsidRPr="000F3677" w:rsidRDefault="009D23B1" w:rsidP="009B3A6D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16</w:t>
            </w:r>
          </w:p>
        </w:tc>
        <w:tc>
          <w:tcPr>
            <w:tcW w:w="854" w:type="dxa"/>
          </w:tcPr>
          <w:p w:rsidR="00F13C74" w:rsidRPr="000F3677" w:rsidRDefault="00F13C74" w:rsidP="009B3A6D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-</w:t>
            </w:r>
          </w:p>
        </w:tc>
        <w:tc>
          <w:tcPr>
            <w:tcW w:w="6137" w:type="dxa"/>
          </w:tcPr>
          <w:p w:rsidR="00F13C74" w:rsidRPr="00D720EA" w:rsidRDefault="00F13C74" w:rsidP="009B3A6D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F13C74" w:rsidRPr="000F3677" w:rsidTr="00F13C74">
        <w:tc>
          <w:tcPr>
            <w:tcW w:w="14947" w:type="dxa"/>
            <w:gridSpan w:val="5"/>
          </w:tcPr>
          <w:p w:rsidR="00F13C74" w:rsidRPr="000F3677" w:rsidRDefault="00F13C74" w:rsidP="009B3A6D">
            <w:pPr>
              <w:pStyle w:val="ConsPlusNormal"/>
              <w:jc w:val="center"/>
              <w:rPr>
                <w:b/>
                <w:color w:val="1F497D"/>
                <w:sz w:val="24"/>
                <w:szCs w:val="24"/>
              </w:rPr>
            </w:pPr>
            <w:r w:rsidRPr="000F3677">
              <w:rPr>
                <w:b/>
                <w:color w:val="1F497D"/>
                <w:sz w:val="24"/>
                <w:szCs w:val="24"/>
              </w:rPr>
              <w:t>Основное мероприятие 2. 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</w:t>
            </w:r>
          </w:p>
        </w:tc>
      </w:tr>
      <w:tr w:rsidR="00F13C74" w:rsidRPr="00D720EA" w:rsidTr="00F13C74">
        <w:tc>
          <w:tcPr>
            <w:tcW w:w="5635" w:type="dxa"/>
          </w:tcPr>
          <w:p w:rsidR="00F13C74" w:rsidRPr="000F3677" w:rsidRDefault="00F13C74" w:rsidP="009B3A6D">
            <w:pPr>
              <w:rPr>
                <w:color w:val="1F497D"/>
              </w:rPr>
            </w:pPr>
            <w:r w:rsidRPr="000F3677">
              <w:rPr>
                <w:color w:val="1F497D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</w:tc>
        <w:tc>
          <w:tcPr>
            <w:tcW w:w="1232" w:type="dxa"/>
          </w:tcPr>
          <w:p w:rsidR="00F13C74" w:rsidRPr="000F3677" w:rsidRDefault="00F13C74" w:rsidP="009B3A6D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0F3677">
              <w:rPr>
                <w:color w:val="1F497D"/>
                <w:sz w:val="24"/>
                <w:szCs w:val="24"/>
              </w:rPr>
              <w:t>проценты</w:t>
            </w:r>
          </w:p>
        </w:tc>
        <w:tc>
          <w:tcPr>
            <w:tcW w:w="1089" w:type="dxa"/>
          </w:tcPr>
          <w:p w:rsidR="00F13C74" w:rsidRPr="000F3677" w:rsidRDefault="009D23B1" w:rsidP="009B3A6D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85</w:t>
            </w:r>
          </w:p>
        </w:tc>
        <w:tc>
          <w:tcPr>
            <w:tcW w:w="854" w:type="dxa"/>
          </w:tcPr>
          <w:p w:rsidR="00F13C74" w:rsidRPr="00D720EA" w:rsidRDefault="00F13C74" w:rsidP="009B3A6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137" w:type="dxa"/>
          </w:tcPr>
          <w:p w:rsidR="00F13C74" w:rsidRPr="00D720EA" w:rsidRDefault="00F13C74" w:rsidP="009B3A6D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F13C74" w:rsidRPr="00D720EA" w:rsidTr="00F13C74">
        <w:tc>
          <w:tcPr>
            <w:tcW w:w="5635" w:type="dxa"/>
          </w:tcPr>
          <w:p w:rsidR="00F13C74" w:rsidRPr="000F3677" w:rsidRDefault="00F13C74" w:rsidP="009B3A6D">
            <w:pPr>
              <w:rPr>
                <w:color w:val="1F497D"/>
              </w:rPr>
            </w:pPr>
            <w:r w:rsidRPr="000F3677">
              <w:rPr>
                <w:color w:val="1F497D"/>
              </w:rPr>
              <w:t xml:space="preserve">Число </w:t>
            </w:r>
            <w:proofErr w:type="gramStart"/>
            <w:r w:rsidRPr="000F3677">
              <w:rPr>
                <w:color w:val="1F497D"/>
              </w:rPr>
              <w:t>специалистов, работающих в сфере физической культуры и спорта  на территории округа составит</w:t>
            </w:r>
            <w:proofErr w:type="gramEnd"/>
            <w:r w:rsidRPr="000F3677">
              <w:rPr>
                <w:color w:val="1F497D"/>
              </w:rPr>
              <w:t xml:space="preserve"> 97  человек.</w:t>
            </w:r>
          </w:p>
        </w:tc>
        <w:tc>
          <w:tcPr>
            <w:tcW w:w="1232" w:type="dxa"/>
          </w:tcPr>
          <w:p w:rsidR="00F13C74" w:rsidRPr="000F3677" w:rsidRDefault="00F13C74" w:rsidP="009B3A6D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0F3677">
              <w:rPr>
                <w:color w:val="1F497D"/>
                <w:sz w:val="24"/>
                <w:szCs w:val="24"/>
              </w:rPr>
              <w:t>человек</w:t>
            </w:r>
          </w:p>
        </w:tc>
        <w:tc>
          <w:tcPr>
            <w:tcW w:w="1089" w:type="dxa"/>
          </w:tcPr>
          <w:p w:rsidR="00F13C74" w:rsidRPr="000F3677" w:rsidRDefault="009D23B1" w:rsidP="009B3A6D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91</w:t>
            </w:r>
          </w:p>
        </w:tc>
        <w:tc>
          <w:tcPr>
            <w:tcW w:w="854" w:type="dxa"/>
          </w:tcPr>
          <w:p w:rsidR="00F13C74" w:rsidRPr="00D720EA" w:rsidRDefault="00F13C74" w:rsidP="009B3A6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137" w:type="dxa"/>
          </w:tcPr>
          <w:p w:rsidR="00F13C74" w:rsidRPr="00D720EA" w:rsidRDefault="00F13C74" w:rsidP="009B3A6D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F13C74" w:rsidRPr="000F3677" w:rsidTr="00F13C74">
        <w:tc>
          <w:tcPr>
            <w:tcW w:w="14947" w:type="dxa"/>
            <w:gridSpan w:val="5"/>
          </w:tcPr>
          <w:p w:rsidR="00F13C74" w:rsidRPr="000F3677" w:rsidRDefault="00F13C74" w:rsidP="009B3A6D">
            <w:pPr>
              <w:pStyle w:val="ConsPlusNormal"/>
              <w:jc w:val="center"/>
              <w:rPr>
                <w:b/>
                <w:color w:val="1F497D"/>
                <w:sz w:val="24"/>
                <w:szCs w:val="24"/>
              </w:rPr>
            </w:pPr>
            <w:r w:rsidRPr="000F3677">
              <w:rPr>
                <w:b/>
                <w:color w:val="1F497D"/>
                <w:sz w:val="24"/>
                <w:szCs w:val="24"/>
              </w:rPr>
              <w:t>Основное мероприятие 3.Совершенствование  методического и информационного обеспечения</w:t>
            </w:r>
          </w:p>
        </w:tc>
      </w:tr>
      <w:tr w:rsidR="00F13C74" w:rsidTr="00F13C74">
        <w:tc>
          <w:tcPr>
            <w:tcW w:w="5635" w:type="dxa"/>
          </w:tcPr>
          <w:p w:rsidR="00F13C74" w:rsidRPr="000F3677" w:rsidRDefault="00F13C74" w:rsidP="009B3A6D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0F3677">
              <w:rPr>
                <w:color w:val="1F497D"/>
                <w:sz w:val="24"/>
                <w:szCs w:val="24"/>
              </w:rPr>
              <w:t xml:space="preserve">Доля жителей </w:t>
            </w:r>
            <w:proofErr w:type="spellStart"/>
            <w:r w:rsidRPr="000F3677">
              <w:rPr>
                <w:color w:val="1F497D"/>
                <w:sz w:val="24"/>
                <w:szCs w:val="24"/>
              </w:rPr>
              <w:t>Соль-Илецкого</w:t>
            </w:r>
            <w:proofErr w:type="spellEnd"/>
            <w:r w:rsidRPr="000F3677">
              <w:rPr>
                <w:color w:val="1F497D"/>
                <w:sz w:val="24"/>
                <w:szCs w:val="24"/>
              </w:rPr>
              <w:t xml:space="preserve">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  <w:tc>
          <w:tcPr>
            <w:tcW w:w="1232" w:type="dxa"/>
          </w:tcPr>
          <w:p w:rsidR="00F13C74" w:rsidRPr="000F3677" w:rsidRDefault="00F13C74" w:rsidP="009B3A6D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0F3677">
              <w:rPr>
                <w:color w:val="1F497D"/>
                <w:sz w:val="24"/>
                <w:szCs w:val="24"/>
              </w:rPr>
              <w:t>проценты</w:t>
            </w:r>
          </w:p>
        </w:tc>
        <w:tc>
          <w:tcPr>
            <w:tcW w:w="1089" w:type="dxa"/>
          </w:tcPr>
          <w:p w:rsidR="00F13C74" w:rsidRPr="000F3677" w:rsidRDefault="009D23B1" w:rsidP="009B3A6D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31.0</w:t>
            </w:r>
          </w:p>
        </w:tc>
        <w:tc>
          <w:tcPr>
            <w:tcW w:w="854" w:type="dxa"/>
          </w:tcPr>
          <w:p w:rsidR="00F13C74" w:rsidRDefault="009D23B1" w:rsidP="009B3A6D">
            <w:r>
              <w:t>31.0</w:t>
            </w:r>
          </w:p>
        </w:tc>
        <w:tc>
          <w:tcPr>
            <w:tcW w:w="6137" w:type="dxa"/>
          </w:tcPr>
          <w:p w:rsidR="00F13C74" w:rsidRDefault="00F13C74" w:rsidP="009B3A6D"/>
        </w:tc>
      </w:tr>
      <w:tr w:rsidR="00F13C74" w:rsidRPr="000F3677" w:rsidTr="00F13C74">
        <w:tc>
          <w:tcPr>
            <w:tcW w:w="14947" w:type="dxa"/>
            <w:gridSpan w:val="5"/>
          </w:tcPr>
          <w:p w:rsidR="00F13C74" w:rsidRPr="000F3677" w:rsidRDefault="00F13C74" w:rsidP="009B3A6D">
            <w:pPr>
              <w:pStyle w:val="ConsPlusNormal"/>
              <w:jc w:val="center"/>
              <w:rPr>
                <w:b/>
                <w:color w:val="1F497D"/>
                <w:sz w:val="24"/>
                <w:szCs w:val="24"/>
              </w:rPr>
            </w:pPr>
            <w:r w:rsidRPr="000F3677">
              <w:rPr>
                <w:b/>
                <w:color w:val="1F497D"/>
                <w:sz w:val="24"/>
                <w:szCs w:val="24"/>
              </w:rPr>
              <w:t>Основное мероприятие 4. 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</w:tr>
      <w:tr w:rsidR="00F13C74" w:rsidRPr="00D720EA" w:rsidTr="00F13C74">
        <w:tc>
          <w:tcPr>
            <w:tcW w:w="5635" w:type="dxa"/>
          </w:tcPr>
          <w:p w:rsidR="00F13C74" w:rsidRPr="000F3677" w:rsidRDefault="00F13C74" w:rsidP="009B3A6D">
            <w:pPr>
              <w:rPr>
                <w:color w:val="1F497D"/>
              </w:rPr>
            </w:pPr>
            <w:r w:rsidRPr="000F3677">
              <w:rPr>
                <w:color w:val="1F497D"/>
              </w:rPr>
              <w:t xml:space="preserve">Доля жителей  округа с ограниченными возможностями, </w:t>
            </w:r>
            <w:r w:rsidRPr="000F3677">
              <w:rPr>
                <w:color w:val="1F497D"/>
              </w:rPr>
              <w:lastRenderedPageBreak/>
              <w:t>принявших участие в соревнованиях</w:t>
            </w:r>
          </w:p>
        </w:tc>
        <w:tc>
          <w:tcPr>
            <w:tcW w:w="1232" w:type="dxa"/>
          </w:tcPr>
          <w:p w:rsidR="00F13C74" w:rsidRPr="000F3677" w:rsidRDefault="00F13C74" w:rsidP="009B3A6D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0F3677">
              <w:rPr>
                <w:color w:val="1F497D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089" w:type="dxa"/>
          </w:tcPr>
          <w:p w:rsidR="00F13C74" w:rsidRPr="000F3677" w:rsidRDefault="009D23B1" w:rsidP="009B3A6D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F13C74" w:rsidRPr="00A97B9A" w:rsidRDefault="00F13C74" w:rsidP="009B3A6D">
            <w:r>
              <w:t>2</w:t>
            </w:r>
          </w:p>
        </w:tc>
        <w:tc>
          <w:tcPr>
            <w:tcW w:w="6137" w:type="dxa"/>
          </w:tcPr>
          <w:p w:rsidR="00F13C74" w:rsidRPr="00D720EA" w:rsidRDefault="00F13C74" w:rsidP="009B3A6D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F13C74" w:rsidRPr="00D720EA" w:rsidTr="00F13C74">
        <w:tc>
          <w:tcPr>
            <w:tcW w:w="5635" w:type="dxa"/>
          </w:tcPr>
          <w:p w:rsidR="00F13C74" w:rsidRPr="000F3677" w:rsidRDefault="00F13C74" w:rsidP="009B3A6D">
            <w:pPr>
              <w:rPr>
                <w:color w:val="1F497D"/>
              </w:rPr>
            </w:pPr>
            <w:r w:rsidRPr="000F3677">
              <w:rPr>
                <w:color w:val="1F497D"/>
              </w:rPr>
              <w:lastRenderedPageBreak/>
              <w:t>Доля учащихся, систематически занимающихся физической культурой и спортом, в общей численности учащихся;</w:t>
            </w:r>
          </w:p>
        </w:tc>
        <w:tc>
          <w:tcPr>
            <w:tcW w:w="1232" w:type="dxa"/>
          </w:tcPr>
          <w:p w:rsidR="00F13C74" w:rsidRPr="000F3677" w:rsidRDefault="00F13C74" w:rsidP="009B3A6D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0F3677">
              <w:rPr>
                <w:color w:val="1F497D"/>
                <w:sz w:val="24"/>
                <w:szCs w:val="24"/>
              </w:rPr>
              <w:t>проценты</w:t>
            </w:r>
          </w:p>
        </w:tc>
        <w:tc>
          <w:tcPr>
            <w:tcW w:w="1089" w:type="dxa"/>
          </w:tcPr>
          <w:p w:rsidR="00F13C74" w:rsidRPr="000F3677" w:rsidRDefault="009D23B1" w:rsidP="009B3A6D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61</w:t>
            </w:r>
            <w:r w:rsidR="00F13C74" w:rsidRPr="000F3677">
              <w:rPr>
                <w:color w:val="1F497D"/>
                <w:sz w:val="24"/>
                <w:szCs w:val="24"/>
              </w:rPr>
              <w:t>,0</w:t>
            </w:r>
          </w:p>
        </w:tc>
        <w:tc>
          <w:tcPr>
            <w:tcW w:w="854" w:type="dxa"/>
          </w:tcPr>
          <w:p w:rsidR="00F13C74" w:rsidRPr="00A97B9A" w:rsidRDefault="009D23B1" w:rsidP="009B3A6D">
            <w:r>
              <w:t>61</w:t>
            </w:r>
            <w:r w:rsidR="00F13C74" w:rsidRPr="00A97B9A">
              <w:t>,0</w:t>
            </w:r>
          </w:p>
        </w:tc>
        <w:tc>
          <w:tcPr>
            <w:tcW w:w="6137" w:type="dxa"/>
          </w:tcPr>
          <w:p w:rsidR="00F13C74" w:rsidRPr="00D720EA" w:rsidRDefault="00F13C74" w:rsidP="009B3A6D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F13C74" w:rsidRPr="00D720EA" w:rsidTr="00F13C74">
        <w:tc>
          <w:tcPr>
            <w:tcW w:w="5635" w:type="dxa"/>
          </w:tcPr>
          <w:p w:rsidR="00F13C74" w:rsidRPr="000F3677" w:rsidRDefault="00F13C74" w:rsidP="009B3A6D">
            <w:pPr>
              <w:rPr>
                <w:color w:val="1F497D"/>
              </w:rPr>
            </w:pPr>
            <w:r w:rsidRPr="000F3677">
              <w:rPr>
                <w:color w:val="1F497D"/>
              </w:rPr>
              <w:t xml:space="preserve">Доля жителей </w:t>
            </w:r>
            <w:proofErr w:type="spellStart"/>
            <w:r w:rsidRPr="000F3677">
              <w:rPr>
                <w:color w:val="1F497D"/>
              </w:rPr>
              <w:t>Соль-Илецкого</w:t>
            </w:r>
            <w:proofErr w:type="spellEnd"/>
            <w:r w:rsidRPr="000F3677">
              <w:rPr>
                <w:color w:val="1F497D"/>
              </w:rPr>
              <w:t xml:space="preserve">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  <w:tc>
          <w:tcPr>
            <w:tcW w:w="1232" w:type="dxa"/>
          </w:tcPr>
          <w:p w:rsidR="00F13C74" w:rsidRPr="000F3677" w:rsidRDefault="00F13C74" w:rsidP="009B3A6D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0F3677">
              <w:rPr>
                <w:color w:val="1F497D"/>
                <w:sz w:val="24"/>
                <w:szCs w:val="24"/>
              </w:rPr>
              <w:t>проценты</w:t>
            </w:r>
          </w:p>
        </w:tc>
        <w:tc>
          <w:tcPr>
            <w:tcW w:w="1089" w:type="dxa"/>
          </w:tcPr>
          <w:p w:rsidR="00F13C74" w:rsidRPr="000F3677" w:rsidRDefault="009D23B1" w:rsidP="009B3A6D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31,0</w:t>
            </w:r>
          </w:p>
        </w:tc>
        <w:tc>
          <w:tcPr>
            <w:tcW w:w="854" w:type="dxa"/>
          </w:tcPr>
          <w:p w:rsidR="00F13C74" w:rsidRPr="00A97B9A" w:rsidRDefault="009D23B1" w:rsidP="009B3A6D">
            <w:r>
              <w:t>31.0</w:t>
            </w:r>
          </w:p>
        </w:tc>
        <w:tc>
          <w:tcPr>
            <w:tcW w:w="6137" w:type="dxa"/>
          </w:tcPr>
          <w:p w:rsidR="00F13C74" w:rsidRPr="00D720EA" w:rsidRDefault="00F13C74" w:rsidP="009B3A6D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F13C74" w:rsidRPr="00D720EA" w:rsidTr="00F13C74">
        <w:tc>
          <w:tcPr>
            <w:tcW w:w="5635" w:type="dxa"/>
          </w:tcPr>
          <w:p w:rsidR="00F13C74" w:rsidRPr="000F3677" w:rsidRDefault="00F13C74" w:rsidP="009B3A6D">
            <w:pPr>
              <w:rPr>
                <w:color w:val="1F497D"/>
              </w:rPr>
            </w:pPr>
            <w:r w:rsidRPr="000F3677">
              <w:rPr>
                <w:color w:val="1F497D"/>
              </w:rPr>
              <w:t>Число  жителей округа, принявших участие в мероприятиях спортивной направленности различного уровня</w:t>
            </w:r>
          </w:p>
        </w:tc>
        <w:tc>
          <w:tcPr>
            <w:tcW w:w="1232" w:type="dxa"/>
          </w:tcPr>
          <w:p w:rsidR="00F13C74" w:rsidRPr="000F3677" w:rsidRDefault="00F13C74" w:rsidP="009B3A6D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0F3677">
              <w:rPr>
                <w:color w:val="1F497D"/>
                <w:sz w:val="24"/>
                <w:szCs w:val="24"/>
              </w:rPr>
              <w:t>человек</w:t>
            </w:r>
          </w:p>
        </w:tc>
        <w:tc>
          <w:tcPr>
            <w:tcW w:w="1089" w:type="dxa"/>
          </w:tcPr>
          <w:p w:rsidR="00F13C74" w:rsidRPr="000F3677" w:rsidRDefault="00F13C74" w:rsidP="009B3A6D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0F3677">
              <w:rPr>
                <w:color w:val="1F497D"/>
                <w:sz w:val="24"/>
                <w:szCs w:val="24"/>
              </w:rPr>
              <w:t>7000</w:t>
            </w:r>
          </w:p>
        </w:tc>
        <w:tc>
          <w:tcPr>
            <w:tcW w:w="854" w:type="dxa"/>
          </w:tcPr>
          <w:p w:rsidR="00F13C74" w:rsidRPr="00A97B9A" w:rsidRDefault="00F13C74" w:rsidP="009B3A6D">
            <w:r>
              <w:t>2400</w:t>
            </w:r>
          </w:p>
        </w:tc>
        <w:tc>
          <w:tcPr>
            <w:tcW w:w="6137" w:type="dxa"/>
          </w:tcPr>
          <w:p w:rsidR="00F13C74" w:rsidRPr="00D720EA" w:rsidRDefault="00F13C74" w:rsidP="009B3A6D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F13C74" w:rsidRPr="000F3677" w:rsidTr="00F13C74">
        <w:tc>
          <w:tcPr>
            <w:tcW w:w="14947" w:type="dxa"/>
            <w:gridSpan w:val="5"/>
          </w:tcPr>
          <w:p w:rsidR="00F13C74" w:rsidRPr="000F3677" w:rsidRDefault="00F13C74" w:rsidP="009B3A6D">
            <w:pPr>
              <w:pStyle w:val="ConsPlusNormal"/>
              <w:jc w:val="center"/>
              <w:rPr>
                <w:b/>
                <w:color w:val="1F497D"/>
                <w:sz w:val="24"/>
                <w:szCs w:val="24"/>
              </w:rPr>
            </w:pPr>
            <w:r w:rsidRPr="000F3677">
              <w:rPr>
                <w:b/>
                <w:color w:val="1F497D"/>
                <w:sz w:val="24"/>
                <w:szCs w:val="24"/>
              </w:rPr>
              <w:t>Основное мероприятие 5. Создание условий для качественной подготовки и успешного выступления  спортсменов муниципального городского округа, команд по видам спорта на областных и всероссийских соревнованиях</w:t>
            </w:r>
          </w:p>
        </w:tc>
      </w:tr>
      <w:tr w:rsidR="00F13C74" w:rsidRPr="00D720EA" w:rsidTr="009D23B1">
        <w:trPr>
          <w:trHeight w:val="715"/>
        </w:trPr>
        <w:tc>
          <w:tcPr>
            <w:tcW w:w="5635" w:type="dxa"/>
          </w:tcPr>
          <w:p w:rsidR="00F13C74" w:rsidRPr="000F3677" w:rsidRDefault="00F13C74" w:rsidP="009B3A6D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0F3677">
              <w:rPr>
                <w:color w:val="1F497D"/>
                <w:sz w:val="24"/>
                <w:szCs w:val="24"/>
              </w:rPr>
              <w:t>Количество призовых мест в соревнованиях областного и всероссийского уровней</w:t>
            </w:r>
          </w:p>
        </w:tc>
        <w:tc>
          <w:tcPr>
            <w:tcW w:w="1232" w:type="dxa"/>
          </w:tcPr>
          <w:p w:rsidR="00F13C74" w:rsidRPr="000F3677" w:rsidRDefault="00F13C74" w:rsidP="009B3A6D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0F3677">
              <w:rPr>
                <w:color w:val="1F497D"/>
                <w:sz w:val="24"/>
                <w:szCs w:val="24"/>
              </w:rPr>
              <w:t>шт.</w:t>
            </w:r>
          </w:p>
        </w:tc>
        <w:tc>
          <w:tcPr>
            <w:tcW w:w="1089" w:type="dxa"/>
          </w:tcPr>
          <w:p w:rsidR="00F13C74" w:rsidRPr="000F3677" w:rsidRDefault="009D23B1" w:rsidP="009B3A6D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28</w:t>
            </w:r>
          </w:p>
        </w:tc>
        <w:tc>
          <w:tcPr>
            <w:tcW w:w="854" w:type="dxa"/>
          </w:tcPr>
          <w:p w:rsidR="00F13C74" w:rsidRPr="00A97B9A" w:rsidRDefault="001D06BE" w:rsidP="009B3A6D">
            <w:r>
              <w:t>9</w:t>
            </w:r>
          </w:p>
        </w:tc>
        <w:tc>
          <w:tcPr>
            <w:tcW w:w="6137" w:type="dxa"/>
          </w:tcPr>
          <w:p w:rsidR="00F13C74" w:rsidRPr="00D720EA" w:rsidRDefault="00F13C74" w:rsidP="009B3A6D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9D23B1" w:rsidRPr="00D720EA" w:rsidTr="00F13C74">
        <w:tc>
          <w:tcPr>
            <w:tcW w:w="5635" w:type="dxa"/>
          </w:tcPr>
          <w:p w:rsidR="009D23B1" w:rsidRPr="000F3677" w:rsidRDefault="009D23B1" w:rsidP="009B3A6D">
            <w:pPr>
              <w:rPr>
                <w:color w:val="1F497D"/>
              </w:rPr>
            </w:pPr>
            <w:r w:rsidRPr="000F3677">
              <w:rPr>
                <w:color w:val="1F497D"/>
              </w:rPr>
              <w:t xml:space="preserve">Доля жителей </w:t>
            </w:r>
            <w:proofErr w:type="spellStart"/>
            <w:r w:rsidRPr="000F3677">
              <w:rPr>
                <w:color w:val="1F497D"/>
              </w:rPr>
              <w:t>Соль-Илецкого</w:t>
            </w:r>
            <w:proofErr w:type="spellEnd"/>
            <w:r w:rsidRPr="000F3677">
              <w:rPr>
                <w:color w:val="1F497D"/>
              </w:rPr>
              <w:t xml:space="preserve">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  <w:tc>
          <w:tcPr>
            <w:tcW w:w="1232" w:type="dxa"/>
          </w:tcPr>
          <w:p w:rsidR="009D23B1" w:rsidRPr="000F3677" w:rsidRDefault="009D23B1" w:rsidP="009B3A6D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0F3677">
              <w:rPr>
                <w:color w:val="1F497D"/>
                <w:sz w:val="24"/>
                <w:szCs w:val="24"/>
              </w:rPr>
              <w:t>проценты</w:t>
            </w:r>
          </w:p>
        </w:tc>
        <w:tc>
          <w:tcPr>
            <w:tcW w:w="1089" w:type="dxa"/>
          </w:tcPr>
          <w:p w:rsidR="009D23B1" w:rsidRPr="000F3677" w:rsidRDefault="009D23B1" w:rsidP="009B3A6D">
            <w:pPr>
              <w:pStyle w:val="ConsPlusNormal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31,0</w:t>
            </w:r>
          </w:p>
        </w:tc>
        <w:tc>
          <w:tcPr>
            <w:tcW w:w="854" w:type="dxa"/>
          </w:tcPr>
          <w:p w:rsidR="009D23B1" w:rsidRPr="00A97B9A" w:rsidRDefault="009D23B1" w:rsidP="009B3A6D">
            <w:r>
              <w:t>31.0</w:t>
            </w:r>
          </w:p>
        </w:tc>
        <w:tc>
          <w:tcPr>
            <w:tcW w:w="6137" w:type="dxa"/>
          </w:tcPr>
          <w:p w:rsidR="009D23B1" w:rsidRPr="00D720EA" w:rsidRDefault="009D23B1" w:rsidP="009B3A6D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</w:tbl>
    <w:p w:rsidR="00F13C74" w:rsidRDefault="00F13C74" w:rsidP="00424983">
      <w:pPr>
        <w:jc w:val="center"/>
        <w:rPr>
          <w:rFonts w:ascii="Times New Roman" w:hAnsi="Times New Roman" w:cs="Times New Roman"/>
        </w:rPr>
      </w:pPr>
    </w:p>
    <w:p w:rsidR="00F13C74" w:rsidRDefault="00F13C74" w:rsidP="00424983">
      <w:pPr>
        <w:jc w:val="center"/>
        <w:rPr>
          <w:rFonts w:ascii="Times New Roman" w:hAnsi="Times New Roman" w:cs="Times New Roman"/>
        </w:rPr>
      </w:pPr>
    </w:p>
    <w:p w:rsidR="00F13C74" w:rsidRDefault="00F13C74" w:rsidP="00424983">
      <w:pPr>
        <w:jc w:val="center"/>
        <w:rPr>
          <w:rFonts w:ascii="Times New Roman" w:hAnsi="Times New Roman" w:cs="Times New Roman"/>
        </w:rPr>
      </w:pPr>
    </w:p>
    <w:p w:rsidR="00F13C74" w:rsidRDefault="00F13C74" w:rsidP="00424983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108" w:type="dxa"/>
        <w:tblBorders>
          <w:top w:val="single" w:sz="4" w:space="0" w:color="auto"/>
        </w:tblBorders>
        <w:tblLook w:val="0000"/>
      </w:tblPr>
      <w:tblGrid>
        <w:gridCol w:w="709"/>
        <w:gridCol w:w="2977"/>
        <w:gridCol w:w="1276"/>
        <w:gridCol w:w="1275"/>
        <w:gridCol w:w="1276"/>
        <w:gridCol w:w="1559"/>
        <w:gridCol w:w="1843"/>
        <w:gridCol w:w="935"/>
        <w:gridCol w:w="483"/>
        <w:gridCol w:w="2412"/>
      </w:tblGrid>
      <w:tr w:rsidR="00424983" w:rsidRPr="00D87065" w:rsidTr="0028796E">
        <w:trPr>
          <w:trHeight w:val="100"/>
        </w:trPr>
        <w:tc>
          <w:tcPr>
            <w:tcW w:w="1185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D23B1" w:rsidRDefault="00F13C74" w:rsidP="009D2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9D23B1">
              <w:rPr>
                <w:rFonts w:ascii="Times New Roman" w:hAnsi="Times New Roman" w:cs="Times New Roman"/>
              </w:rPr>
              <w:t xml:space="preserve">Ресурсное обеспечение </w:t>
            </w:r>
            <w:r w:rsidR="009D23B1" w:rsidRPr="00424983">
              <w:rPr>
                <w:rFonts w:ascii="Times New Roman" w:hAnsi="Times New Roman" w:cs="Times New Roman"/>
              </w:rPr>
              <w:t xml:space="preserve">по муниципальной программе «Развитие физической культуры, спорта и туризма </w:t>
            </w:r>
            <w:proofErr w:type="gramStart"/>
            <w:r w:rsidR="009D23B1" w:rsidRPr="00424983">
              <w:rPr>
                <w:rFonts w:ascii="Times New Roman" w:hAnsi="Times New Roman" w:cs="Times New Roman"/>
              </w:rPr>
              <w:t>в</w:t>
            </w:r>
            <w:proofErr w:type="gramEnd"/>
            <w:r w:rsidR="009D23B1" w:rsidRPr="004249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D23B1" w:rsidRPr="00424983">
              <w:rPr>
                <w:rFonts w:ascii="Times New Roman" w:hAnsi="Times New Roman" w:cs="Times New Roman"/>
              </w:rPr>
              <w:t>Соль-Илецком</w:t>
            </w:r>
            <w:proofErr w:type="gramEnd"/>
            <w:r w:rsidR="009D23B1" w:rsidRPr="00424983">
              <w:rPr>
                <w:rFonts w:ascii="Times New Roman" w:hAnsi="Times New Roman" w:cs="Times New Roman"/>
              </w:rPr>
              <w:t xml:space="preserve"> городском округе на 2016-2020 годы» за 1 квартал 2017 года.</w:t>
            </w:r>
          </w:p>
          <w:p w:rsidR="00424983" w:rsidRPr="00D87065" w:rsidRDefault="00424983" w:rsidP="009D23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F497D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b/>
                <w:bCs/>
                <w:color w:val="1F497D"/>
              </w:rPr>
            </w:pPr>
          </w:p>
        </w:tc>
      </w:tr>
      <w:tr w:rsidR="00424983" w:rsidRPr="00D87065" w:rsidTr="0028796E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147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jc w:val="center"/>
              <w:rPr>
                <w:rFonts w:ascii="Times New Roman" w:hAnsi="Times New Roman" w:cs="Times New Roman"/>
                <w:color w:val="1F497D"/>
              </w:rPr>
            </w:pPr>
          </w:p>
        </w:tc>
      </w:tr>
      <w:tr w:rsidR="00424983" w:rsidRPr="00D87065" w:rsidTr="0028796E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left="360" w:hanging="312"/>
              <w:rPr>
                <w:rFonts w:ascii="Times New Roman" w:hAnsi="Times New Roman" w:cs="Times New Roman"/>
                <w:color w:val="000000"/>
              </w:rPr>
            </w:pPr>
            <w:r w:rsidRPr="00D870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b/>
                <w:color w:val="1F497D"/>
              </w:rPr>
            </w:pPr>
            <w:r w:rsidRPr="00D87065">
              <w:rPr>
                <w:rFonts w:ascii="Times New Roman" w:hAnsi="Times New Roman" w:cs="Times New Roman"/>
                <w:b/>
                <w:color w:val="1F497D"/>
              </w:rPr>
              <w:t>Основное мероприятие 1. Подготовка  и принятие нормативно-правовых актов</w:t>
            </w: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b/>
                <w:color w:val="1F497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1квартал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firstLine="8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 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 -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Мероприятие не требует финансирования</w:t>
            </w:r>
          </w:p>
        </w:tc>
      </w:tr>
      <w:tr w:rsidR="00424983" w:rsidRPr="00D87065" w:rsidTr="0028796E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left="360" w:hanging="312"/>
              <w:rPr>
                <w:rFonts w:ascii="Times New Roman" w:hAnsi="Times New Roman" w:cs="Times New Roman"/>
                <w:color w:val="000000"/>
              </w:rPr>
            </w:pPr>
            <w:r w:rsidRPr="00D870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Мероприятие 1.1.</w:t>
            </w: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Подготовка нормативно-правовых актов, необходимых для эффективной реализации федеральных и областных законов, распоряжений, программ и создание условий для развития физической культуры и спорта в муниципальном городском округе.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1квартал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-</w:t>
            </w: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</w:rPr>
            </w:pPr>
          </w:p>
          <w:p w:rsidR="00424983" w:rsidRPr="00D87065" w:rsidRDefault="00424983" w:rsidP="00287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firstLine="8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 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 -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Мероприятие не требует финансирования</w:t>
            </w:r>
          </w:p>
        </w:tc>
      </w:tr>
      <w:tr w:rsidR="00424983" w:rsidRPr="00D87065" w:rsidTr="0028796E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left="360" w:hanging="312"/>
              <w:rPr>
                <w:rFonts w:ascii="Times New Roman" w:hAnsi="Times New Roman" w:cs="Times New Roman"/>
                <w:color w:val="000000"/>
              </w:rPr>
            </w:pPr>
            <w:r w:rsidRPr="00D8706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Мероприятие 1.2.</w:t>
            </w: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Ежегодная подготовка аналитического материала о состоянии и развитии физической культуры и спорта в  городском округе</w:t>
            </w: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lastRenderedPageBreak/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1квартал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firstLine="8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 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 -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Мероприятие не требует финансирования</w:t>
            </w:r>
          </w:p>
        </w:tc>
      </w:tr>
      <w:tr w:rsidR="00424983" w:rsidRPr="00D87065" w:rsidTr="0028796E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left="360" w:hanging="312"/>
              <w:rPr>
                <w:rFonts w:ascii="Times New Roman" w:hAnsi="Times New Roman" w:cs="Times New Roman"/>
                <w:color w:val="000000"/>
              </w:rPr>
            </w:pPr>
            <w:r w:rsidRPr="00D87065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Мероприятие 1.3. Разработка и издание единого календарного плана физкультурно-оздоровительных и спортивно-массовых мероприятий в городском округе</w:t>
            </w: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1квартал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firstLine="8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 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 -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Мероприятие не требует финансирования</w:t>
            </w:r>
          </w:p>
        </w:tc>
      </w:tr>
      <w:tr w:rsidR="00424983" w:rsidRPr="00D87065" w:rsidTr="0028796E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left="360" w:hanging="312"/>
              <w:rPr>
                <w:rFonts w:ascii="Times New Roman" w:hAnsi="Times New Roman" w:cs="Times New Roman"/>
                <w:color w:val="000000"/>
              </w:rPr>
            </w:pPr>
            <w:r w:rsidRPr="00D8706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b/>
                <w:color w:val="1F497D"/>
              </w:rPr>
            </w:pPr>
            <w:r w:rsidRPr="00D87065">
              <w:rPr>
                <w:rFonts w:ascii="Times New Roman" w:hAnsi="Times New Roman" w:cs="Times New Roman"/>
                <w:b/>
                <w:color w:val="1F497D"/>
              </w:rPr>
              <w:t>Основное мероприятие 2.</w:t>
            </w: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b/>
                <w:color w:val="1F497D"/>
              </w:rPr>
              <w:t>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1квартал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Не выполнено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F497D"/>
              </w:rPr>
            </w:pPr>
            <w:r w:rsidRPr="00D87065">
              <w:rPr>
                <w:rFonts w:ascii="Times New Roman" w:hAnsi="Times New Roman" w:cs="Times New Roman"/>
                <w:b/>
                <w:color w:val="1F497D"/>
              </w:rPr>
              <w:t>32,0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firstLine="8"/>
              <w:rPr>
                <w:rFonts w:ascii="Times New Roman" w:hAnsi="Times New Roman" w:cs="Times New Roman"/>
                <w:b/>
                <w:color w:val="1F497D"/>
              </w:rPr>
            </w:pPr>
            <w:r w:rsidRPr="00D87065">
              <w:rPr>
                <w:rFonts w:ascii="Times New Roman" w:hAnsi="Times New Roman" w:cs="Times New Roman"/>
                <w:b/>
                <w:color w:val="1F497D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-100,0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 xml:space="preserve">Мероприятия запланированы </w:t>
            </w: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2-4 квартал</w:t>
            </w:r>
          </w:p>
        </w:tc>
      </w:tr>
      <w:tr w:rsidR="00424983" w:rsidRPr="00D87065" w:rsidTr="0028796E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left="360" w:hanging="312"/>
              <w:rPr>
                <w:rFonts w:ascii="Times New Roman" w:hAnsi="Times New Roman" w:cs="Times New Roman"/>
                <w:color w:val="000000"/>
              </w:rPr>
            </w:pPr>
            <w:r w:rsidRPr="00D8706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Мероприятие 2.1.</w:t>
            </w: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Участие ведущих тренеров, руководителей, работников физкультурно-спортивных организаций округа в семинарах-совещаниях Министерства спорта и туризма области, областных федераций по видам спорта</w:t>
            </w: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lastRenderedPageBreak/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1квартал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Не выполнено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b/>
                <w:color w:val="1F497D"/>
              </w:rPr>
              <w:t>32,0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firstLine="8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b/>
                <w:color w:val="1F497D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-100,0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 xml:space="preserve">Мероприятия запланированы </w:t>
            </w: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2-4 квартал</w:t>
            </w:r>
          </w:p>
        </w:tc>
      </w:tr>
      <w:tr w:rsidR="00424983" w:rsidRPr="00D87065" w:rsidTr="0028796E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left="360" w:hanging="312"/>
              <w:rPr>
                <w:rFonts w:ascii="Times New Roman" w:hAnsi="Times New Roman" w:cs="Times New Roman"/>
                <w:color w:val="000000"/>
              </w:rPr>
            </w:pPr>
            <w:r w:rsidRPr="00D87065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Мероприятие 2.2. Организация и проведение  семинаров-совещаний для руководящих работников учреждений и организаций сферы физической культуры и спорта в городском округе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1квартал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firstLine="8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 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 -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Мероприятие не требует финансирования</w:t>
            </w:r>
          </w:p>
        </w:tc>
      </w:tr>
      <w:tr w:rsidR="00424983" w:rsidRPr="00D87065" w:rsidTr="0028796E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left="360" w:hanging="312"/>
              <w:rPr>
                <w:rFonts w:ascii="Times New Roman" w:hAnsi="Times New Roman" w:cs="Times New Roman"/>
                <w:color w:val="000000"/>
              </w:rPr>
            </w:pPr>
            <w:r w:rsidRPr="00D8706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Мероприятие 2.3. Проведение окружных семинаров-практикумов по подготовке судейских кадров и обмену опытом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1квартал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firstLine="8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 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 -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Мероприятие не требует финансирования</w:t>
            </w:r>
          </w:p>
        </w:tc>
      </w:tr>
      <w:tr w:rsidR="00424983" w:rsidRPr="00D87065" w:rsidTr="0028796E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left="360" w:hanging="312"/>
              <w:rPr>
                <w:rFonts w:ascii="Times New Roman" w:hAnsi="Times New Roman" w:cs="Times New Roman"/>
                <w:color w:val="000000"/>
              </w:rPr>
            </w:pPr>
            <w:r w:rsidRPr="00D8706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424983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Мероприятие 2.4. Организация семинаров-совещаний, способствующих повышению педагогического мастерства преподавателей физического воспитания и тренеров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1квартал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firstLine="8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 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 -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Мероприятие не требует финансирования</w:t>
            </w:r>
          </w:p>
        </w:tc>
      </w:tr>
      <w:tr w:rsidR="00424983" w:rsidRPr="00D87065" w:rsidTr="0028796E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left="360" w:hanging="312"/>
              <w:rPr>
                <w:rFonts w:ascii="Times New Roman" w:hAnsi="Times New Roman" w:cs="Times New Roman"/>
                <w:color w:val="000000"/>
              </w:rPr>
            </w:pPr>
            <w:r w:rsidRPr="00D8706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b/>
                <w:color w:val="1F497D"/>
              </w:rPr>
            </w:pPr>
            <w:r w:rsidRPr="00D87065">
              <w:rPr>
                <w:rFonts w:ascii="Times New Roman" w:hAnsi="Times New Roman" w:cs="Times New Roman"/>
                <w:b/>
                <w:color w:val="1F497D"/>
              </w:rPr>
              <w:t>Основное мероприятие 3. Совершенствование  методического и информационного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1квартал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Не выполнено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F497D"/>
              </w:rPr>
            </w:pPr>
            <w:r w:rsidRPr="00D87065">
              <w:rPr>
                <w:rFonts w:ascii="Times New Roman" w:hAnsi="Times New Roman" w:cs="Times New Roman"/>
                <w:b/>
                <w:color w:val="1F497D"/>
              </w:rPr>
              <w:t>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firstLine="8"/>
              <w:rPr>
                <w:rFonts w:ascii="Times New Roman" w:hAnsi="Times New Roman" w:cs="Times New Roman"/>
                <w:b/>
                <w:color w:val="1F497D"/>
              </w:rPr>
            </w:pPr>
            <w:r w:rsidRPr="00D87065">
              <w:rPr>
                <w:rFonts w:ascii="Times New Roman" w:hAnsi="Times New Roman" w:cs="Times New Roman"/>
                <w:b/>
                <w:color w:val="1F497D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-100,0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 xml:space="preserve">Мероприятия запланированы </w:t>
            </w: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2-4 квартал</w:t>
            </w:r>
          </w:p>
        </w:tc>
      </w:tr>
      <w:tr w:rsidR="00424983" w:rsidRPr="00D87065" w:rsidTr="0028796E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left="360" w:hanging="312"/>
              <w:rPr>
                <w:rFonts w:ascii="Times New Roman" w:hAnsi="Times New Roman" w:cs="Times New Roman"/>
                <w:color w:val="000000"/>
              </w:rPr>
            </w:pPr>
            <w:r w:rsidRPr="00D8706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 xml:space="preserve">Мероприятие 3.1. Агитация и пропаганда здорового образа жизни с привлечением средств </w:t>
            </w:r>
            <w:r w:rsidRPr="00D87065">
              <w:rPr>
                <w:rFonts w:ascii="Times New Roman" w:hAnsi="Times New Roman" w:cs="Times New Roman"/>
                <w:color w:val="1F497D"/>
              </w:rPr>
              <w:lastRenderedPageBreak/>
              <w:t>массовой информации (изготовление  видеороликов и т.п.)</w:t>
            </w: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lastRenderedPageBreak/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1квартал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firstLine="8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 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 -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Мероприятие не требует финансирования</w:t>
            </w:r>
          </w:p>
        </w:tc>
      </w:tr>
      <w:tr w:rsidR="00424983" w:rsidRPr="00D87065" w:rsidTr="0028796E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left="360" w:hanging="312"/>
              <w:rPr>
                <w:rFonts w:ascii="Times New Roman" w:hAnsi="Times New Roman" w:cs="Times New Roman"/>
                <w:color w:val="000000"/>
              </w:rPr>
            </w:pPr>
            <w:r w:rsidRPr="00D87065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Мероприятие 3.2. Размещение социальной рекламы, направленной на привлечение населения к занятиям физической культурой и спортом, пропаганду здорового образа жизни</w:t>
            </w: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(изготовление баннеров, наглядной агитации)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1квартал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Не выполнено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b/>
                <w:color w:val="1F497D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firstLine="8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 -100,0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 xml:space="preserve"> Мероприятия запланированы </w:t>
            </w: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2-4 квартал</w:t>
            </w:r>
          </w:p>
        </w:tc>
      </w:tr>
      <w:tr w:rsidR="00424983" w:rsidRPr="00D87065" w:rsidTr="0028796E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left="360" w:hanging="312"/>
              <w:rPr>
                <w:rFonts w:ascii="Times New Roman" w:hAnsi="Times New Roman" w:cs="Times New Roman"/>
                <w:color w:val="000000"/>
              </w:rPr>
            </w:pPr>
            <w:r w:rsidRPr="00D8706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Мероприятие 3.4. Организация  и проведение исследований по вопросу отношения населения городского округа к занятиям физической культурой и спортом</w:t>
            </w: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1квартал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firstLine="8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Мероприятие не требует финансирования</w:t>
            </w:r>
          </w:p>
        </w:tc>
      </w:tr>
      <w:tr w:rsidR="00424983" w:rsidRPr="00D87065" w:rsidTr="0028796E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left="360" w:hanging="312"/>
              <w:rPr>
                <w:rFonts w:ascii="Times New Roman" w:hAnsi="Times New Roman" w:cs="Times New Roman"/>
                <w:color w:val="000000"/>
              </w:rPr>
            </w:pPr>
            <w:r w:rsidRPr="00D8706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Мероприятие 3.5 Приобретение видеоматериалов с техникой и методикой обучения и тренировки по видам спорта</w:t>
            </w: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lastRenderedPageBreak/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1квартал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Не выполнено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firstLine="8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-100,0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 xml:space="preserve">Мероприятия запланированы </w:t>
            </w: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3 квартал</w:t>
            </w:r>
          </w:p>
        </w:tc>
      </w:tr>
      <w:tr w:rsidR="00424983" w:rsidRPr="00D87065" w:rsidTr="0028796E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left="-94" w:hanging="312"/>
              <w:jc w:val="right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 xml:space="preserve">Мероприятие 3.6. Приобретение оргтехники </w:t>
            </w: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(принтер, ноутбук, фотоаппарат, видеокамера)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1квартал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Не выполнено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firstLine="8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Мероприятие не требует финансирования</w:t>
            </w:r>
          </w:p>
        </w:tc>
      </w:tr>
      <w:tr w:rsidR="00424983" w:rsidRPr="00D87065" w:rsidTr="0028796E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left="360" w:hanging="312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b/>
                <w:color w:val="1F497D"/>
              </w:rPr>
            </w:pPr>
            <w:r w:rsidRPr="00D87065">
              <w:rPr>
                <w:rFonts w:ascii="Times New Roman" w:hAnsi="Times New Roman" w:cs="Times New Roman"/>
                <w:b/>
                <w:color w:val="1F497D"/>
              </w:rPr>
              <w:t>Основное мероприятие 4 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b/>
                <w:color w:val="1F497D"/>
              </w:rPr>
            </w:pP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b/>
                <w:color w:val="1F497D"/>
              </w:rPr>
            </w:pP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b/>
                <w:color w:val="1F497D"/>
              </w:rPr>
            </w:pP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b/>
                <w:color w:val="1F497D"/>
              </w:rPr>
            </w:pP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b/>
                <w:color w:val="1F497D"/>
              </w:rPr>
            </w:pP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b/>
                <w:color w:val="1F497D"/>
              </w:rPr>
            </w:pP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b/>
                <w:color w:val="1F497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1квартал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Не выполнено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11969,0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3983,5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firstLine="8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33,3%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 xml:space="preserve">Мероприятия запланированы </w:t>
            </w: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2-4 квартал</w:t>
            </w:r>
          </w:p>
        </w:tc>
      </w:tr>
      <w:tr w:rsidR="00424983" w:rsidRPr="00D87065" w:rsidTr="0028796E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left="360" w:hanging="312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 xml:space="preserve">Мероприятие 4.1. Проведение окружных физкультурно-спортивных мероприятий среди подростков и молодежи, среди взрослого населения, </w:t>
            </w:r>
            <w:r w:rsidRPr="00D87065">
              <w:rPr>
                <w:rFonts w:ascii="Times New Roman" w:hAnsi="Times New Roman" w:cs="Times New Roman"/>
                <w:color w:val="1F497D"/>
              </w:rPr>
              <w:lastRenderedPageBreak/>
              <w:t>среди ветеранов спорта, лиц с ограниченными возможностями здоровья и участие в областных и Всероссийских соревнованиях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b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lastRenderedPageBreak/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1квартал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Не выполнено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1469,0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537,6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36,6%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 xml:space="preserve">Мероприятия запланированы </w:t>
            </w: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2-4 квартал</w:t>
            </w:r>
          </w:p>
        </w:tc>
      </w:tr>
      <w:tr w:rsidR="00424983" w:rsidRPr="00D87065" w:rsidTr="0028796E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left="360" w:hanging="312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Мероприятие 4.2. Введение в дошкольных образовательных учреждениях 6-8 видов занятий двигательной активности детей:</w:t>
            </w: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легкая атлетика, гимнастика, игры с мячом на свежем воздухе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1квартал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Не выполнено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firstLine="8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Мероприятие не требует финансирования</w:t>
            </w:r>
          </w:p>
        </w:tc>
      </w:tr>
      <w:tr w:rsidR="00424983" w:rsidRPr="00D87065" w:rsidTr="0028796E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left="360" w:hanging="312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Мероприятие 4.3. Проведение тестирования физической подготовки учащихся учреждений общего, основного, начального образования  на основе тестов «Президентские состязания»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1квартал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Не выполнено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firstLine="8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Мероприятие не требует финансирования</w:t>
            </w:r>
          </w:p>
        </w:tc>
      </w:tr>
      <w:tr w:rsidR="00424983" w:rsidRPr="00D87065" w:rsidTr="0028796E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left="360" w:hanging="312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Мероприятие 4.4 Обеспечение деятельности учреждений в сфере физической культуры им спорта, проведение массовых спортивных мероприятий</w:t>
            </w: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1квартал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Не выполнено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10500,0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firstLine="8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3445,9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32,8%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</w:p>
        </w:tc>
      </w:tr>
      <w:tr w:rsidR="00424983" w:rsidRPr="00D87065" w:rsidTr="0028796E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left="360" w:hanging="312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lastRenderedPageBreak/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b/>
                <w:color w:val="1F497D"/>
              </w:rPr>
            </w:pPr>
            <w:r w:rsidRPr="00D87065">
              <w:rPr>
                <w:rFonts w:ascii="Times New Roman" w:hAnsi="Times New Roman" w:cs="Times New Roman"/>
                <w:b/>
                <w:color w:val="1F497D"/>
              </w:rPr>
              <w:t>Основное мероприятие 5. Создание условий для качественной подготовки и успешного выступления  спортсменов муниципального городского округа, команд по видам спорта на областных и всероссийских соревнованиях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1квартал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Не выполнено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1414,0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firstLine="8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670,0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47,3%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 xml:space="preserve">Мероприятия запланированы </w:t>
            </w: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2-4 квартал</w:t>
            </w:r>
          </w:p>
        </w:tc>
      </w:tr>
      <w:tr w:rsidR="00424983" w:rsidRPr="00D87065" w:rsidTr="0028796E">
        <w:tblPrEx>
          <w:tblBorders>
            <w:top w:val="none" w:sz="0" w:space="0" w:color="auto"/>
          </w:tblBorders>
          <w:tblLook w:val="04A0"/>
        </w:tblPrEx>
        <w:trPr>
          <w:trHeight w:val="31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left="360" w:hanging="312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Мероприятие 5.1. Осуществление материального стимулирования спортсменов, занявших призовые места на чемпионатах, первенствах области, Всероссийских соревнованиях и их тренеров в установленном порядке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1квартал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Не выполнено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firstLine="8"/>
              <w:rPr>
                <w:rFonts w:ascii="Times New Roman" w:hAnsi="Times New Roman" w:cs="Times New Roman"/>
              </w:rPr>
            </w:pPr>
            <w:r w:rsidRPr="00D870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8706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4983" w:rsidRPr="00D87065" w:rsidTr="0028796E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left="360" w:hanging="312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Мероприятие 5.2. Учебно-тренировочные сборы ведущих спортсменов и тренеров муниципального района для подготовки к участию в чемпионатах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1квартал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Не выполнено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firstLine="8"/>
              <w:rPr>
                <w:rFonts w:ascii="Times New Roman" w:hAnsi="Times New Roman" w:cs="Times New Roman"/>
                <w:color w:val="000000"/>
              </w:rPr>
            </w:pPr>
            <w:r w:rsidRPr="00D870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87065">
              <w:rPr>
                <w:rFonts w:ascii="Times New Roman" w:hAnsi="Times New Roman" w:cs="Times New Roman"/>
                <w:color w:val="000000"/>
              </w:rPr>
              <w:t>-100,0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 xml:space="preserve">Мероприятия запланированы </w:t>
            </w: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2-4 квартал</w:t>
            </w:r>
          </w:p>
        </w:tc>
      </w:tr>
      <w:tr w:rsidR="00424983" w:rsidRPr="00D87065" w:rsidTr="0028796E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left="360" w:hanging="312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Мероприятие 5.3. Смотр-конкурс спортивных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1квартал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Не выполнено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firstLine="8"/>
              <w:rPr>
                <w:rFonts w:ascii="Times New Roman" w:hAnsi="Times New Roman" w:cs="Times New Roman"/>
                <w:color w:val="000000"/>
              </w:rPr>
            </w:pPr>
            <w:r w:rsidRPr="00D8706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8706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4983" w:rsidRPr="00D87065" w:rsidTr="0028796E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left="360" w:hanging="312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 xml:space="preserve">Мероприятие 5.4. Проведение подготовки </w:t>
            </w: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b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lastRenderedPageBreak/>
              <w:t>сборных команд городского округа к участию в областных и всероссийских соревнованиях, оздоровление учащихся спортивной школы в спортивно-оздоровительном центре школы высшего спортивного мастерства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lastRenderedPageBreak/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1квартал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Не выполнено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firstLine="8"/>
              <w:rPr>
                <w:rFonts w:ascii="Times New Roman" w:hAnsi="Times New Roman" w:cs="Times New Roman"/>
                <w:color w:val="000000"/>
              </w:rPr>
            </w:pPr>
            <w:r w:rsidRPr="00D8706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8706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4983" w:rsidRPr="00D87065" w:rsidTr="0028796E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left="360" w:hanging="36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lastRenderedPageBreak/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Мероприятие 5.5. Приобретение спортивного инвентаря и оборудования для подготовки спортсменов к участию в чемпионатах, первенствах области, Всероссийских соревнованиях</w:t>
            </w: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b/>
                <w:color w:val="1F497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1квартал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Не выполнено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firstLine="8"/>
              <w:rPr>
                <w:rFonts w:ascii="Times New Roman" w:hAnsi="Times New Roman" w:cs="Times New Roman"/>
                <w:color w:val="000000"/>
              </w:rPr>
            </w:pPr>
            <w:r w:rsidRPr="00D87065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87065">
              <w:rPr>
                <w:rFonts w:ascii="Times New Roman" w:hAnsi="Times New Roman" w:cs="Times New Roman"/>
                <w:color w:val="000000"/>
              </w:rPr>
              <w:t>60</w:t>
            </w:r>
            <w:r w:rsidRPr="00D87065">
              <w:rPr>
                <w:rFonts w:ascii="Times New Roman" w:hAnsi="Times New Roman" w:cs="Times New Roman"/>
                <w:color w:val="1F497D"/>
              </w:rPr>
              <w:t>%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 xml:space="preserve">Мероприятия запланированы </w:t>
            </w: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2-4 квартал</w:t>
            </w:r>
          </w:p>
        </w:tc>
      </w:tr>
      <w:tr w:rsidR="00424983" w:rsidRPr="00D87065" w:rsidTr="0028796E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left="360" w:hanging="312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b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Мероприятие 5.6. Приобретение парадной  формы для участников областных, Всероссийских соревнований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1квартал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выполнено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firstLine="8"/>
              <w:rPr>
                <w:rFonts w:ascii="Times New Roman" w:hAnsi="Times New Roman" w:cs="Times New Roman"/>
                <w:color w:val="000000"/>
              </w:rPr>
            </w:pPr>
            <w:r w:rsidRPr="00D87065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87065">
              <w:rPr>
                <w:rFonts w:ascii="Times New Roman" w:hAnsi="Times New Roman" w:cs="Times New Roman"/>
                <w:color w:val="000000"/>
              </w:rPr>
              <w:t>100</w:t>
            </w:r>
            <w:r w:rsidRPr="00D87065">
              <w:rPr>
                <w:rFonts w:ascii="Times New Roman" w:hAnsi="Times New Roman" w:cs="Times New Roman"/>
                <w:color w:val="1F497D"/>
              </w:rPr>
              <w:t>%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4983" w:rsidRPr="00D87065" w:rsidTr="0028796E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left="360" w:hanging="312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b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Мероприятие 5.7. Страхование спортсменов, участников областных, Всероссийских соревнований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1квартал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Не выполнено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firstLine="8"/>
              <w:rPr>
                <w:rFonts w:ascii="Times New Roman" w:hAnsi="Times New Roman" w:cs="Times New Roman"/>
                <w:color w:val="000000"/>
              </w:rPr>
            </w:pPr>
            <w:r w:rsidRPr="00D870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87065">
              <w:rPr>
                <w:rFonts w:ascii="Times New Roman" w:hAnsi="Times New Roman" w:cs="Times New Roman"/>
                <w:color w:val="000000"/>
              </w:rPr>
              <w:t>-100</w:t>
            </w:r>
            <w:r w:rsidRPr="00D87065">
              <w:rPr>
                <w:rFonts w:ascii="Times New Roman" w:hAnsi="Times New Roman" w:cs="Times New Roman"/>
                <w:color w:val="1F497D"/>
              </w:rPr>
              <w:t>%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 xml:space="preserve">Мероприятия запланированы </w:t>
            </w: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2-4 квартал</w:t>
            </w:r>
          </w:p>
        </w:tc>
      </w:tr>
      <w:tr w:rsidR="00424983" w:rsidRPr="00D87065" w:rsidTr="0028796E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left="360" w:hanging="312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lastRenderedPageBreak/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b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Мероприятие 5.8. Аренда спортивных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1квартал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Не выполнен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69,0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firstLine="8"/>
              <w:rPr>
                <w:rFonts w:ascii="Times New Roman" w:hAnsi="Times New Roman" w:cs="Times New Roman"/>
                <w:color w:val="000000"/>
              </w:rPr>
            </w:pPr>
            <w:r w:rsidRPr="00D870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87065">
              <w:rPr>
                <w:rFonts w:ascii="Times New Roman" w:hAnsi="Times New Roman" w:cs="Times New Roman"/>
                <w:color w:val="000000"/>
              </w:rPr>
              <w:t>-100</w:t>
            </w:r>
            <w:r w:rsidRPr="00D87065">
              <w:rPr>
                <w:rFonts w:ascii="Times New Roman" w:hAnsi="Times New Roman" w:cs="Times New Roman"/>
                <w:color w:val="1F497D"/>
              </w:rPr>
              <w:t>%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 xml:space="preserve">Мероприятия запланированы </w:t>
            </w: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2-4 квартал</w:t>
            </w:r>
          </w:p>
        </w:tc>
      </w:tr>
      <w:tr w:rsidR="00424983" w:rsidRPr="00D87065" w:rsidTr="0028796E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left="360" w:hanging="312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 xml:space="preserve">Мероприятие 5.9. Транспортные расходы, для выездов команд </w:t>
            </w: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городского округа на областные, Всероссийские соревнования (проезд, ГСМ, …..)</w:t>
            </w: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</w:p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b/>
                <w:color w:val="1F497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1квартал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Не выполнено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D87065">
              <w:rPr>
                <w:rFonts w:ascii="Times New Roman" w:hAnsi="Times New Roman" w:cs="Times New Roman"/>
                <w:color w:val="1F497D"/>
              </w:rPr>
              <w:t>225,0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firstLine="8"/>
              <w:rPr>
                <w:rFonts w:ascii="Times New Roman" w:hAnsi="Times New Roman" w:cs="Times New Roman"/>
                <w:color w:val="000000"/>
              </w:rPr>
            </w:pPr>
            <w:r w:rsidRPr="00D87065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87065">
              <w:rPr>
                <w:rFonts w:ascii="Times New Roman" w:hAnsi="Times New Roman" w:cs="Times New Roman"/>
                <w:color w:val="000000"/>
              </w:rPr>
              <w:t>31,1</w:t>
            </w:r>
            <w:r w:rsidRPr="00D87065">
              <w:rPr>
                <w:rFonts w:ascii="Times New Roman" w:hAnsi="Times New Roman" w:cs="Times New Roman"/>
                <w:color w:val="1F497D"/>
              </w:rPr>
              <w:t>%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4983" w:rsidRPr="00D87065" w:rsidTr="0028796E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left="360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b/>
                <w:color w:val="1F497D"/>
              </w:rPr>
            </w:pPr>
            <w:r w:rsidRPr="00D87065">
              <w:rPr>
                <w:rFonts w:ascii="Times New Roman" w:hAnsi="Times New Roman" w:cs="Times New Roman"/>
                <w:b/>
                <w:color w:val="1F497D"/>
              </w:rPr>
              <w:t>Итого 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b/>
                <w:color w:val="1F497D"/>
              </w:rPr>
            </w:pPr>
            <w:r w:rsidRPr="00D87065">
              <w:rPr>
                <w:rFonts w:ascii="Times New Roman" w:hAnsi="Times New Roman" w:cs="Times New Roman"/>
                <w:b/>
                <w:color w:val="1F497D"/>
              </w:rPr>
              <w:t>13500,0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ind w:firstLine="8"/>
              <w:rPr>
                <w:rFonts w:ascii="Times New Roman" w:hAnsi="Times New Roman" w:cs="Times New Roman"/>
                <w:b/>
                <w:color w:val="1F497D"/>
              </w:rPr>
            </w:pPr>
            <w:r w:rsidRPr="00D87065">
              <w:rPr>
                <w:rFonts w:ascii="Times New Roman" w:hAnsi="Times New Roman" w:cs="Times New Roman"/>
                <w:b/>
                <w:color w:val="1F497D"/>
              </w:rPr>
              <w:t>4643,5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b/>
                <w:color w:val="1F497D"/>
              </w:rPr>
            </w:pPr>
            <w:r w:rsidRPr="00D87065">
              <w:rPr>
                <w:rFonts w:ascii="Times New Roman" w:hAnsi="Times New Roman" w:cs="Times New Roman"/>
                <w:b/>
                <w:color w:val="1F497D"/>
              </w:rPr>
              <w:t>34,4%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83" w:rsidRPr="00D87065" w:rsidRDefault="00424983" w:rsidP="002879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24983" w:rsidRPr="00D87065" w:rsidRDefault="00424983" w:rsidP="00424983">
      <w:pPr>
        <w:spacing w:after="0"/>
        <w:rPr>
          <w:rFonts w:ascii="Times New Roman" w:hAnsi="Times New Roman" w:cs="Times New Roman"/>
        </w:rPr>
      </w:pPr>
    </w:p>
    <w:p w:rsidR="00424983" w:rsidRDefault="00424983" w:rsidP="00424983">
      <w:pPr>
        <w:jc w:val="center"/>
        <w:rPr>
          <w:rFonts w:ascii="Times New Roman" w:hAnsi="Times New Roman" w:cs="Times New Roman"/>
        </w:rPr>
      </w:pPr>
    </w:p>
    <w:p w:rsidR="009D23B1" w:rsidRPr="009D23B1" w:rsidRDefault="009D23B1" w:rsidP="004249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3B1" w:rsidRPr="009D23B1" w:rsidRDefault="009D23B1" w:rsidP="009D23B1">
      <w:pPr>
        <w:tabs>
          <w:tab w:val="left" w:pos="1080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23B1">
        <w:rPr>
          <w:rFonts w:ascii="Times New Roman" w:hAnsi="Times New Roman" w:cs="Times New Roman"/>
          <w:sz w:val="28"/>
          <w:szCs w:val="28"/>
        </w:rPr>
        <w:t xml:space="preserve">Председатель КФСДМ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D23B1">
        <w:rPr>
          <w:rFonts w:ascii="Times New Roman" w:hAnsi="Times New Roman" w:cs="Times New Roman"/>
          <w:sz w:val="28"/>
          <w:szCs w:val="28"/>
        </w:rPr>
        <w:t xml:space="preserve">                 А.А.Литвинов</w:t>
      </w:r>
    </w:p>
    <w:sectPr w:rsidR="009D23B1" w:rsidRPr="009D23B1" w:rsidSect="004249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4983"/>
    <w:rsid w:val="001D06BE"/>
    <w:rsid w:val="002947CF"/>
    <w:rsid w:val="00424983"/>
    <w:rsid w:val="0073131F"/>
    <w:rsid w:val="009D23B1"/>
    <w:rsid w:val="00AB485F"/>
    <w:rsid w:val="00F1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Shangareev</dc:creator>
  <cp:lastModifiedBy>Золотцева</cp:lastModifiedBy>
  <cp:revision>2</cp:revision>
  <dcterms:created xsi:type="dcterms:W3CDTF">2017-05-11T06:03:00Z</dcterms:created>
  <dcterms:modified xsi:type="dcterms:W3CDTF">2017-05-11T06:03:00Z</dcterms:modified>
</cp:coreProperties>
</file>