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BE" w:rsidRDefault="00BC45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7.55pt;margin-top:-27pt;width:255.45pt;height:126pt;z-index:1" strokecolor="white">
            <v:textbox style="mso-next-textbox:#_x0000_s1028">
              <w:txbxContent>
                <w:p w:rsidR="00AA6E90" w:rsidRPr="00CE4A78" w:rsidRDefault="00AA6E90" w:rsidP="003A1A2D">
                  <w:pPr>
                    <w:ind w:left="-284"/>
                    <w:rPr>
                      <w:rStyle w:val="a4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 xml:space="preserve">      </w:t>
                  </w:r>
                  <w:r w:rsidRPr="00CE4A78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>Приложение</w:t>
                  </w:r>
                  <w:r w:rsidRPr="00CE4A78">
                    <w:rPr>
                      <w:sz w:val="28"/>
                      <w:szCs w:val="28"/>
                    </w:rPr>
                    <w:t xml:space="preserve"> </w:t>
                  </w:r>
                  <w:r w:rsidRPr="00CE4A78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>к распоряжению</w:t>
                  </w:r>
                </w:p>
                <w:p w:rsidR="00AA6E90" w:rsidRDefault="000B3D96" w:rsidP="003A1A2D">
                  <w:pPr>
                    <w:ind w:left="-284"/>
                    <w:rPr>
                      <w:rStyle w:val="a4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 xml:space="preserve">      администрации</w:t>
                  </w:r>
                </w:p>
                <w:p w:rsidR="00AA6E90" w:rsidRPr="003A1A2D" w:rsidRDefault="00AA6E90" w:rsidP="003A1A2D">
                  <w:pPr>
                    <w:ind w:left="-284"/>
                    <w:rPr>
                      <w:bCs/>
                      <w:color w:val="26282F"/>
                      <w:sz w:val="28"/>
                      <w:szCs w:val="28"/>
                    </w:rPr>
                  </w:pPr>
                  <w:r w:rsidRPr="00CE4A78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 xml:space="preserve">      Соль-Илецк</w:t>
                  </w:r>
                  <w:r w:rsidR="003A1A2D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>ого</w:t>
                  </w:r>
                  <w:r w:rsidRPr="00CE4A78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 xml:space="preserve"> городско</w:t>
                  </w:r>
                  <w:r w:rsidR="003A1A2D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>го ок</w:t>
                  </w:r>
                  <w:r w:rsidRPr="00CE4A78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>руг</w:t>
                  </w:r>
                  <w:r w:rsidR="003A1A2D">
                    <w:rPr>
                      <w:rStyle w:val="a4"/>
                      <w:b w:val="0"/>
                      <w:bCs/>
                      <w:sz w:val="28"/>
                      <w:szCs w:val="28"/>
                    </w:rPr>
                    <w:t>а</w:t>
                  </w:r>
                </w:p>
                <w:p w:rsidR="00AA6E90" w:rsidRPr="00EE2533" w:rsidRDefault="001C07ED" w:rsidP="003A1A2D">
                  <w:pPr>
                    <w:pStyle w:val="a5"/>
                    <w:ind w:left="-284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EE25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от «</w:t>
                  </w:r>
                  <w:r w:rsidR="00EE2533" w:rsidRPr="00EE25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29 »  января 2</w:t>
                  </w:r>
                  <w:r w:rsidR="00AA6E90" w:rsidRPr="00EE25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</w:t>
                  </w:r>
                  <w:r w:rsidR="003A1A2D" w:rsidRPr="00EE25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1D5D76" w:rsidRPr="00EE25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</w:t>
                  </w:r>
                  <w:r w:rsidR="003A1A2D" w:rsidRPr="00EE25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EE2533" w:rsidRPr="00EE253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№ 108-р</w:t>
                  </w:r>
                </w:p>
                <w:p w:rsidR="00574EBE" w:rsidRPr="001C07ED" w:rsidRDefault="001C07ED" w:rsidP="001C07ED">
                  <w:pPr>
                    <w:pStyle w:val="a5"/>
                    <w:ind w:left="-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74EBE" w:rsidRPr="00574EBE" w:rsidRDefault="00574EBE" w:rsidP="00574EBE"/>
    <w:p w:rsidR="00574EBE" w:rsidRPr="00574EBE" w:rsidRDefault="00574EBE" w:rsidP="00574EBE"/>
    <w:p w:rsidR="00574EBE" w:rsidRPr="00574EBE" w:rsidRDefault="00574EBE" w:rsidP="00574EBE"/>
    <w:p w:rsidR="00574EBE" w:rsidRPr="00574EBE" w:rsidRDefault="00574EBE" w:rsidP="00574EBE"/>
    <w:p w:rsidR="00574EBE" w:rsidRPr="00574EBE" w:rsidRDefault="00574EBE" w:rsidP="00574EBE"/>
    <w:p w:rsidR="00574EBE" w:rsidRPr="00574EBE" w:rsidRDefault="00574EBE" w:rsidP="00574EBE"/>
    <w:p w:rsidR="003A1A2D" w:rsidRPr="00574EBE" w:rsidRDefault="003A1A2D" w:rsidP="00574EBE"/>
    <w:p w:rsidR="00AA6E90" w:rsidRPr="00574EBE" w:rsidRDefault="00AA6E90" w:rsidP="00574EBE"/>
    <w:p w:rsidR="00CC0ABA" w:rsidRPr="00C1287E" w:rsidRDefault="00574EBE" w:rsidP="00C1287E">
      <w:pPr>
        <w:contextualSpacing/>
        <w:jc w:val="center"/>
        <w:rPr>
          <w:sz w:val="28"/>
          <w:szCs w:val="28"/>
        </w:rPr>
      </w:pPr>
      <w:r w:rsidRPr="00C1287E">
        <w:rPr>
          <w:b/>
          <w:sz w:val="28"/>
          <w:szCs w:val="28"/>
        </w:rPr>
        <w:t xml:space="preserve">П О Л О Ж Е Н И Е </w:t>
      </w:r>
    </w:p>
    <w:p w:rsidR="00574EBE" w:rsidRDefault="001A1CF9" w:rsidP="00C1287E">
      <w:pPr>
        <w:contextualSpacing/>
        <w:jc w:val="center"/>
        <w:rPr>
          <w:b/>
          <w:sz w:val="28"/>
          <w:szCs w:val="28"/>
        </w:rPr>
      </w:pPr>
      <w:r w:rsidRPr="00C1287E">
        <w:rPr>
          <w:b/>
          <w:sz w:val="28"/>
          <w:szCs w:val="28"/>
        </w:rPr>
        <w:t xml:space="preserve">об </w:t>
      </w:r>
      <w:r w:rsidR="00251A92">
        <w:rPr>
          <w:b/>
          <w:sz w:val="28"/>
          <w:szCs w:val="28"/>
        </w:rPr>
        <w:t>у</w:t>
      </w:r>
      <w:r w:rsidRPr="00C1287E">
        <w:rPr>
          <w:b/>
          <w:sz w:val="28"/>
          <w:szCs w:val="28"/>
        </w:rPr>
        <w:t>правлении сельского хозяйства</w:t>
      </w:r>
    </w:p>
    <w:p w:rsidR="00283742" w:rsidRDefault="00251A92" w:rsidP="00C1287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83742">
        <w:rPr>
          <w:b/>
          <w:sz w:val="28"/>
          <w:szCs w:val="28"/>
        </w:rPr>
        <w:t>муниципального образования</w:t>
      </w:r>
    </w:p>
    <w:p w:rsidR="00251A92" w:rsidRDefault="00251A92" w:rsidP="00C1287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Соль-Илецк</w:t>
      </w:r>
      <w:r w:rsidR="0028374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городско</w:t>
      </w:r>
      <w:r w:rsidR="0028374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округ</w:t>
      </w:r>
    </w:p>
    <w:p w:rsidR="00251A92" w:rsidRPr="00C1287E" w:rsidRDefault="00251A92" w:rsidP="00C1287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74EBE" w:rsidRPr="00C1287E" w:rsidRDefault="00574EBE" w:rsidP="00C1287E">
      <w:pPr>
        <w:contextualSpacing/>
        <w:jc w:val="center"/>
        <w:rPr>
          <w:sz w:val="28"/>
          <w:szCs w:val="28"/>
        </w:rPr>
      </w:pPr>
    </w:p>
    <w:p w:rsidR="00C1287E" w:rsidRPr="00A44365" w:rsidRDefault="00C1287E" w:rsidP="00C94C0E">
      <w:pPr>
        <w:numPr>
          <w:ilvl w:val="0"/>
          <w:numId w:val="9"/>
        </w:numPr>
        <w:shd w:val="clear" w:color="auto" w:fill="FFFFFF"/>
        <w:ind w:left="0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  <w:r w:rsidRPr="00A44365">
        <w:rPr>
          <w:b/>
          <w:bCs/>
          <w:color w:val="000000"/>
          <w:spacing w:val="-3"/>
          <w:sz w:val="28"/>
          <w:szCs w:val="28"/>
        </w:rPr>
        <w:t>Общие положения</w:t>
      </w:r>
    </w:p>
    <w:p w:rsidR="00E07695" w:rsidRPr="00A44365" w:rsidRDefault="00E07695" w:rsidP="00E07695">
      <w:pPr>
        <w:shd w:val="clear" w:color="auto" w:fill="FFFFFF"/>
        <w:ind w:left="4133"/>
        <w:contextualSpacing/>
        <w:rPr>
          <w:sz w:val="28"/>
          <w:szCs w:val="28"/>
        </w:rPr>
      </w:pPr>
    </w:p>
    <w:p w:rsidR="00C1287E" w:rsidRPr="00A44365" w:rsidRDefault="00C1287E" w:rsidP="00E0769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624"/>
        <w:contextualSpacing/>
        <w:jc w:val="both"/>
        <w:rPr>
          <w:color w:val="000000"/>
          <w:spacing w:val="-24"/>
          <w:sz w:val="28"/>
          <w:szCs w:val="28"/>
        </w:rPr>
      </w:pPr>
      <w:r w:rsidRPr="00A44365">
        <w:rPr>
          <w:color w:val="000000"/>
          <w:spacing w:val="4"/>
          <w:sz w:val="28"/>
          <w:szCs w:val="28"/>
        </w:rPr>
        <w:t xml:space="preserve">Управление сельского хозяйства </w:t>
      </w:r>
      <w:r w:rsidRPr="00A44365">
        <w:rPr>
          <w:color w:val="000000"/>
          <w:spacing w:val="2"/>
          <w:sz w:val="28"/>
          <w:szCs w:val="28"/>
        </w:rPr>
        <w:t>является структурным подразделением</w:t>
      </w:r>
      <w:r w:rsidR="00E07695" w:rsidRP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pacing w:val="2"/>
          <w:sz w:val="28"/>
          <w:szCs w:val="28"/>
        </w:rPr>
        <w:t xml:space="preserve">администрации </w:t>
      </w:r>
      <w:r w:rsidR="00E07695" w:rsidRPr="00A44365">
        <w:rPr>
          <w:color w:val="000000"/>
          <w:spacing w:val="4"/>
          <w:sz w:val="28"/>
          <w:szCs w:val="28"/>
        </w:rPr>
        <w:t xml:space="preserve">муниципального образования Соль-Илецкий городской округ </w:t>
      </w:r>
      <w:r w:rsidR="00E07695" w:rsidRPr="00A44365">
        <w:rPr>
          <w:color w:val="000000"/>
          <w:spacing w:val="2"/>
          <w:sz w:val="28"/>
          <w:szCs w:val="28"/>
        </w:rPr>
        <w:t xml:space="preserve">Оренбургской области – исполнительного </w:t>
      </w:r>
      <w:r w:rsidRPr="00A44365">
        <w:rPr>
          <w:color w:val="000000"/>
          <w:spacing w:val="1"/>
          <w:sz w:val="28"/>
          <w:szCs w:val="28"/>
        </w:rPr>
        <w:t>органа местного</w:t>
      </w:r>
      <w:r w:rsidR="00E07695" w:rsidRPr="00A44365">
        <w:rPr>
          <w:color w:val="000000"/>
          <w:spacing w:val="1"/>
          <w:sz w:val="28"/>
          <w:szCs w:val="28"/>
        </w:rPr>
        <w:t xml:space="preserve"> </w:t>
      </w:r>
      <w:r w:rsidRPr="00A44365">
        <w:rPr>
          <w:color w:val="000000"/>
          <w:spacing w:val="7"/>
          <w:sz w:val="28"/>
          <w:szCs w:val="28"/>
        </w:rPr>
        <w:t>самоуправления</w:t>
      </w:r>
      <w:r w:rsidR="00E07695" w:rsidRPr="00A44365">
        <w:rPr>
          <w:color w:val="000000"/>
          <w:spacing w:val="7"/>
          <w:sz w:val="28"/>
          <w:szCs w:val="28"/>
        </w:rPr>
        <w:t xml:space="preserve"> </w:t>
      </w:r>
      <w:r w:rsidR="00251A92" w:rsidRPr="00A44365">
        <w:rPr>
          <w:color w:val="000000"/>
          <w:spacing w:val="7"/>
          <w:sz w:val="28"/>
          <w:szCs w:val="28"/>
        </w:rPr>
        <w:t xml:space="preserve">на территории </w:t>
      </w:r>
      <w:r w:rsidR="00E07695" w:rsidRPr="00A44365">
        <w:rPr>
          <w:color w:val="000000"/>
          <w:spacing w:val="7"/>
          <w:sz w:val="28"/>
          <w:szCs w:val="28"/>
        </w:rPr>
        <w:t>Соль-Илецкого</w:t>
      </w:r>
      <w:r w:rsidR="00251A92" w:rsidRPr="00A44365">
        <w:rPr>
          <w:color w:val="000000"/>
          <w:spacing w:val="7"/>
          <w:sz w:val="28"/>
          <w:szCs w:val="28"/>
        </w:rPr>
        <w:t xml:space="preserve"> городского округа</w:t>
      </w:r>
      <w:r w:rsidRPr="00A44365">
        <w:rPr>
          <w:color w:val="000000"/>
          <w:spacing w:val="7"/>
          <w:sz w:val="28"/>
          <w:szCs w:val="28"/>
        </w:rPr>
        <w:t>, осуществляющим управление и координацию деятельности в</w:t>
      </w:r>
      <w:r w:rsidR="00E07695" w:rsidRPr="00A44365">
        <w:rPr>
          <w:color w:val="000000"/>
          <w:spacing w:val="7"/>
          <w:sz w:val="28"/>
          <w:szCs w:val="28"/>
        </w:rPr>
        <w:t xml:space="preserve"> отраслях </w:t>
      </w:r>
      <w:r w:rsidRPr="00A44365">
        <w:rPr>
          <w:color w:val="000000"/>
          <w:spacing w:val="4"/>
          <w:sz w:val="28"/>
          <w:szCs w:val="28"/>
        </w:rPr>
        <w:t>сельского</w:t>
      </w:r>
      <w:r w:rsidR="00E07695" w:rsidRPr="00A44365">
        <w:rPr>
          <w:color w:val="000000"/>
          <w:spacing w:val="4"/>
          <w:sz w:val="28"/>
          <w:szCs w:val="28"/>
        </w:rPr>
        <w:t xml:space="preserve"> х</w:t>
      </w:r>
      <w:r w:rsidRPr="00A44365">
        <w:rPr>
          <w:color w:val="000000"/>
          <w:spacing w:val="4"/>
          <w:sz w:val="28"/>
          <w:szCs w:val="28"/>
        </w:rPr>
        <w:t>озяйства, пищевой и перерабатывающей промышленности, а также</w:t>
      </w:r>
      <w:r w:rsidR="00E07695" w:rsidRPr="00A44365">
        <w:rPr>
          <w:color w:val="000000"/>
          <w:spacing w:val="4"/>
          <w:sz w:val="28"/>
          <w:szCs w:val="28"/>
        </w:rPr>
        <w:t xml:space="preserve"> других</w:t>
      </w:r>
      <w:r w:rsidRPr="00A44365">
        <w:rPr>
          <w:color w:val="000000"/>
          <w:spacing w:val="2"/>
          <w:sz w:val="28"/>
          <w:szCs w:val="28"/>
        </w:rPr>
        <w:t xml:space="preserve"> отраслях и</w:t>
      </w:r>
      <w:r w:rsidR="00E07695" w:rsidRP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pacing w:val="2"/>
          <w:sz w:val="28"/>
          <w:szCs w:val="28"/>
        </w:rPr>
        <w:t xml:space="preserve">видах деятельности </w:t>
      </w:r>
      <w:r w:rsidR="00E07695" w:rsidRPr="00A44365">
        <w:rPr>
          <w:color w:val="000000"/>
          <w:spacing w:val="2"/>
          <w:sz w:val="28"/>
          <w:szCs w:val="28"/>
        </w:rPr>
        <w:t>а</w:t>
      </w:r>
      <w:r w:rsidRPr="00A44365">
        <w:rPr>
          <w:color w:val="000000"/>
          <w:spacing w:val="2"/>
          <w:sz w:val="28"/>
          <w:szCs w:val="28"/>
        </w:rPr>
        <w:t>гропромышленного комплекса</w:t>
      </w:r>
      <w:r w:rsidR="00E07695" w:rsidRPr="00A44365">
        <w:rPr>
          <w:color w:val="000000"/>
          <w:spacing w:val="2"/>
          <w:sz w:val="28"/>
          <w:szCs w:val="28"/>
        </w:rPr>
        <w:t xml:space="preserve"> Соль-Илецкого</w:t>
      </w:r>
      <w:r w:rsidRPr="00A44365">
        <w:rPr>
          <w:color w:val="000000"/>
          <w:spacing w:val="2"/>
          <w:sz w:val="28"/>
          <w:szCs w:val="28"/>
        </w:rPr>
        <w:t xml:space="preserve"> </w:t>
      </w:r>
      <w:r w:rsidR="00251A92" w:rsidRPr="00A44365">
        <w:rPr>
          <w:color w:val="000000"/>
          <w:spacing w:val="2"/>
          <w:sz w:val="28"/>
          <w:szCs w:val="28"/>
        </w:rPr>
        <w:t>городского округа</w:t>
      </w:r>
      <w:r w:rsidRPr="00A44365">
        <w:rPr>
          <w:color w:val="000000"/>
          <w:spacing w:val="2"/>
          <w:sz w:val="28"/>
          <w:szCs w:val="28"/>
        </w:rPr>
        <w:t>, в</w:t>
      </w:r>
      <w:r w:rsidR="000C389C" w:rsidRP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pacing w:val="-1"/>
          <w:sz w:val="28"/>
          <w:szCs w:val="28"/>
        </w:rPr>
        <w:t xml:space="preserve">соответствии с действующим законодательством </w:t>
      </w:r>
      <w:r w:rsidR="000C389C" w:rsidRPr="00A44365">
        <w:rPr>
          <w:color w:val="000000"/>
          <w:spacing w:val="-1"/>
          <w:sz w:val="28"/>
          <w:szCs w:val="28"/>
        </w:rPr>
        <w:t>Российской Федерации</w:t>
      </w:r>
      <w:r w:rsidRPr="00A44365">
        <w:rPr>
          <w:color w:val="000000"/>
          <w:spacing w:val="-1"/>
          <w:sz w:val="28"/>
          <w:szCs w:val="28"/>
        </w:rPr>
        <w:t xml:space="preserve">, решениями </w:t>
      </w:r>
      <w:r w:rsidR="000C389C" w:rsidRPr="00A44365">
        <w:rPr>
          <w:color w:val="000000"/>
          <w:spacing w:val="-1"/>
          <w:sz w:val="28"/>
          <w:szCs w:val="28"/>
        </w:rPr>
        <w:t xml:space="preserve">совета депутатов </w:t>
      </w:r>
      <w:r w:rsidRPr="00A44365">
        <w:rPr>
          <w:color w:val="000000"/>
          <w:spacing w:val="-1"/>
          <w:sz w:val="28"/>
          <w:szCs w:val="28"/>
        </w:rPr>
        <w:t>Соль-Илецкого</w:t>
      </w:r>
      <w:r w:rsidR="000C389C" w:rsidRPr="00A44365">
        <w:rPr>
          <w:color w:val="000000"/>
          <w:spacing w:val="-1"/>
          <w:sz w:val="28"/>
          <w:szCs w:val="28"/>
        </w:rPr>
        <w:t xml:space="preserve"> городского округа, </w:t>
      </w:r>
      <w:r w:rsidRPr="00A44365">
        <w:rPr>
          <w:color w:val="000000"/>
          <w:sz w:val="28"/>
          <w:szCs w:val="28"/>
        </w:rPr>
        <w:t>настоящим Положением и распоряжениями администрации</w:t>
      </w:r>
      <w:r w:rsidR="000C389C" w:rsidRPr="00A44365">
        <w:rPr>
          <w:color w:val="000000"/>
          <w:sz w:val="28"/>
          <w:szCs w:val="28"/>
        </w:rPr>
        <w:t xml:space="preserve"> Соль-Илецк</w:t>
      </w:r>
      <w:r w:rsidR="003A1A2D" w:rsidRPr="00A44365">
        <w:rPr>
          <w:color w:val="000000"/>
          <w:sz w:val="28"/>
          <w:szCs w:val="28"/>
        </w:rPr>
        <w:t>ого</w:t>
      </w:r>
      <w:r w:rsidR="000C389C" w:rsidRPr="00A44365">
        <w:rPr>
          <w:color w:val="000000"/>
          <w:sz w:val="28"/>
          <w:szCs w:val="28"/>
        </w:rPr>
        <w:t xml:space="preserve"> городско</w:t>
      </w:r>
      <w:r w:rsidR="003A1A2D" w:rsidRPr="00A44365">
        <w:rPr>
          <w:color w:val="000000"/>
          <w:sz w:val="28"/>
          <w:szCs w:val="28"/>
        </w:rPr>
        <w:t>го</w:t>
      </w:r>
      <w:r w:rsidR="000C389C" w:rsidRPr="00A44365">
        <w:rPr>
          <w:color w:val="000000"/>
          <w:sz w:val="28"/>
          <w:szCs w:val="28"/>
        </w:rPr>
        <w:t xml:space="preserve"> окру</w:t>
      </w:r>
      <w:r w:rsidR="003A1A2D" w:rsidRPr="00A44365">
        <w:rPr>
          <w:color w:val="000000"/>
          <w:sz w:val="28"/>
          <w:szCs w:val="28"/>
        </w:rPr>
        <w:t>га</w:t>
      </w:r>
      <w:r w:rsidR="000C389C" w:rsidRPr="00A44365">
        <w:rPr>
          <w:color w:val="000000"/>
          <w:sz w:val="28"/>
          <w:szCs w:val="28"/>
        </w:rPr>
        <w:t>.</w:t>
      </w:r>
    </w:p>
    <w:p w:rsidR="00C1287E" w:rsidRPr="00A44365" w:rsidRDefault="00C1287E" w:rsidP="00D85852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624"/>
        <w:contextualSpacing/>
        <w:jc w:val="both"/>
        <w:rPr>
          <w:color w:val="000000"/>
          <w:spacing w:val="-24"/>
          <w:sz w:val="28"/>
          <w:szCs w:val="28"/>
        </w:rPr>
      </w:pPr>
      <w:r w:rsidRPr="00A44365">
        <w:rPr>
          <w:color w:val="000000"/>
          <w:spacing w:val="2"/>
          <w:sz w:val="28"/>
          <w:szCs w:val="28"/>
        </w:rPr>
        <w:t xml:space="preserve">Управление сельского хозяйства администрации Соль-Илецкого </w:t>
      </w:r>
      <w:r w:rsidR="00D85852" w:rsidRPr="00A44365">
        <w:rPr>
          <w:color w:val="000000"/>
          <w:spacing w:val="2"/>
          <w:sz w:val="28"/>
          <w:szCs w:val="28"/>
        </w:rPr>
        <w:t>городского округа</w:t>
      </w:r>
      <w:r w:rsid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pacing w:val="-1"/>
          <w:sz w:val="28"/>
          <w:szCs w:val="28"/>
        </w:rPr>
        <w:t xml:space="preserve">Оренбургской области (в дальнейшем </w:t>
      </w:r>
      <w:r w:rsidR="00D85852" w:rsidRPr="00A44365">
        <w:rPr>
          <w:color w:val="000000"/>
          <w:spacing w:val="-1"/>
          <w:sz w:val="28"/>
          <w:szCs w:val="28"/>
        </w:rPr>
        <w:t xml:space="preserve">– </w:t>
      </w:r>
      <w:r w:rsidRPr="00A44365">
        <w:rPr>
          <w:color w:val="000000"/>
          <w:spacing w:val="-1"/>
          <w:sz w:val="28"/>
          <w:szCs w:val="28"/>
        </w:rPr>
        <w:t>Управление) создается в соответствии с</w:t>
      </w:r>
      <w:r w:rsidR="00D85852" w:rsidRPr="00A44365">
        <w:rPr>
          <w:color w:val="000000"/>
          <w:spacing w:val="-1"/>
          <w:sz w:val="28"/>
          <w:szCs w:val="28"/>
        </w:rPr>
        <w:t xml:space="preserve"> </w:t>
      </w:r>
      <w:r w:rsidRPr="00A44365">
        <w:rPr>
          <w:color w:val="000000"/>
          <w:spacing w:val="2"/>
          <w:sz w:val="28"/>
          <w:szCs w:val="28"/>
        </w:rPr>
        <w:t>утвержденной структурой и штатным расписанием распоряжением администрации</w:t>
      </w:r>
      <w:r w:rsidR="00D85852" w:rsidRP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pacing w:val="-1"/>
          <w:sz w:val="28"/>
          <w:szCs w:val="28"/>
        </w:rPr>
        <w:t xml:space="preserve">Соль-Илецкого </w:t>
      </w:r>
      <w:r w:rsidR="00D85852" w:rsidRPr="00A44365">
        <w:rPr>
          <w:color w:val="000000"/>
          <w:spacing w:val="-1"/>
          <w:sz w:val="28"/>
          <w:szCs w:val="28"/>
        </w:rPr>
        <w:t>городского округа</w:t>
      </w:r>
      <w:r w:rsidRPr="00A44365">
        <w:rPr>
          <w:color w:val="000000"/>
          <w:spacing w:val="-1"/>
          <w:sz w:val="28"/>
          <w:szCs w:val="28"/>
        </w:rPr>
        <w:t>.</w:t>
      </w:r>
    </w:p>
    <w:p w:rsidR="00C1287E" w:rsidRPr="00A44365" w:rsidRDefault="00C1287E" w:rsidP="00C94C0E">
      <w:pPr>
        <w:shd w:val="clear" w:color="auto" w:fill="FFFFFF"/>
        <w:tabs>
          <w:tab w:val="left" w:pos="0"/>
          <w:tab w:val="left" w:pos="984"/>
        </w:tabs>
        <w:ind w:firstLine="586"/>
        <w:contextualSpacing/>
        <w:jc w:val="both"/>
        <w:rPr>
          <w:color w:val="000000"/>
          <w:spacing w:val="9"/>
          <w:sz w:val="28"/>
          <w:szCs w:val="28"/>
        </w:rPr>
      </w:pPr>
      <w:r w:rsidRPr="00A44365">
        <w:rPr>
          <w:color w:val="000000"/>
          <w:spacing w:val="-21"/>
          <w:sz w:val="28"/>
          <w:szCs w:val="28"/>
        </w:rPr>
        <w:t>1.3.</w:t>
      </w:r>
      <w:r w:rsidRPr="00A44365">
        <w:rPr>
          <w:color w:val="000000"/>
          <w:sz w:val="28"/>
          <w:szCs w:val="28"/>
        </w:rPr>
        <w:tab/>
      </w:r>
      <w:r w:rsidR="00A44365">
        <w:rPr>
          <w:color w:val="000000"/>
          <w:sz w:val="28"/>
          <w:szCs w:val="28"/>
        </w:rPr>
        <w:t xml:space="preserve"> </w:t>
      </w:r>
      <w:r w:rsidRPr="00A44365">
        <w:rPr>
          <w:color w:val="000000"/>
          <w:spacing w:val="-1"/>
          <w:sz w:val="28"/>
          <w:szCs w:val="28"/>
        </w:rPr>
        <w:t>Управление действует в пределах полномочий, установленных</w:t>
      </w:r>
      <w:r w:rsidRPr="00A44365">
        <w:rPr>
          <w:color w:val="000000"/>
          <w:spacing w:val="6"/>
          <w:sz w:val="28"/>
          <w:szCs w:val="28"/>
        </w:rPr>
        <w:t xml:space="preserve"> </w:t>
      </w:r>
      <w:r w:rsidR="00C94C0E" w:rsidRPr="00A44365">
        <w:rPr>
          <w:sz w:val="28"/>
          <w:szCs w:val="28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области, нормативными правовыми актами Губернатора Оренбургской области и органов государственной власти области, Уставом муниципального образования Соль-Илецкий городской округ Оренбургской области, нормативными правовыми актами Совета депутатов муниципального образования Соль-Илецкий городской округ, рас</w:t>
      </w:r>
      <w:r w:rsidRPr="00A44365">
        <w:rPr>
          <w:color w:val="000000"/>
          <w:spacing w:val="6"/>
          <w:sz w:val="28"/>
          <w:szCs w:val="28"/>
        </w:rPr>
        <w:t>поряжениями</w:t>
      </w:r>
      <w:r w:rsidR="00C94C0E" w:rsidRPr="00A44365">
        <w:rPr>
          <w:color w:val="000000"/>
          <w:sz w:val="28"/>
          <w:szCs w:val="28"/>
        </w:rPr>
        <w:t xml:space="preserve"> и постановлениями главы</w:t>
      </w:r>
      <w:r w:rsidRPr="00A44365">
        <w:rPr>
          <w:color w:val="000000"/>
          <w:spacing w:val="9"/>
          <w:sz w:val="28"/>
          <w:szCs w:val="28"/>
        </w:rPr>
        <w:t xml:space="preserve"> </w:t>
      </w:r>
      <w:r w:rsidR="00C94C0E" w:rsidRPr="00A44365">
        <w:rPr>
          <w:color w:val="000000"/>
          <w:spacing w:val="9"/>
          <w:sz w:val="28"/>
          <w:szCs w:val="28"/>
        </w:rPr>
        <w:t xml:space="preserve">Соль-Илецкого городского округа и </w:t>
      </w:r>
      <w:r w:rsidRPr="00A44365">
        <w:rPr>
          <w:color w:val="000000"/>
          <w:spacing w:val="9"/>
          <w:sz w:val="28"/>
          <w:szCs w:val="28"/>
        </w:rPr>
        <w:t>настоящим</w:t>
      </w:r>
      <w:r w:rsidR="00C94C0E" w:rsidRPr="00A44365">
        <w:rPr>
          <w:color w:val="000000"/>
          <w:spacing w:val="9"/>
          <w:sz w:val="28"/>
          <w:szCs w:val="28"/>
        </w:rPr>
        <w:t xml:space="preserve"> </w:t>
      </w:r>
      <w:r w:rsidRPr="00A44365">
        <w:rPr>
          <w:color w:val="000000"/>
          <w:spacing w:val="-3"/>
          <w:sz w:val="28"/>
          <w:szCs w:val="28"/>
        </w:rPr>
        <w:t>Положением.</w:t>
      </w:r>
    </w:p>
    <w:p w:rsidR="00C1287E" w:rsidRPr="00A44365" w:rsidRDefault="00A44365" w:rsidP="00C94C0E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C1287E" w:rsidRPr="00A44365">
        <w:rPr>
          <w:color w:val="000000"/>
          <w:sz w:val="28"/>
          <w:szCs w:val="28"/>
        </w:rPr>
        <w:t xml:space="preserve">правление в своей деятельности подотчетно главе </w:t>
      </w:r>
      <w:r w:rsidR="00C94C0E" w:rsidRPr="00A44365">
        <w:rPr>
          <w:color w:val="000000"/>
          <w:spacing w:val="9"/>
          <w:sz w:val="28"/>
          <w:szCs w:val="28"/>
        </w:rPr>
        <w:t>Соль-Илецкого городского округа Оренбургской области</w:t>
      </w:r>
      <w:r w:rsidR="00C1287E" w:rsidRPr="00A44365">
        <w:rPr>
          <w:color w:val="000000"/>
          <w:sz w:val="28"/>
          <w:szCs w:val="28"/>
        </w:rPr>
        <w:t>.</w:t>
      </w:r>
    </w:p>
    <w:p w:rsidR="00C1287E" w:rsidRPr="00A44365" w:rsidRDefault="00A44365" w:rsidP="00C94C0E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287E" w:rsidRPr="00A44365">
        <w:rPr>
          <w:color w:val="000000"/>
          <w:sz w:val="28"/>
          <w:szCs w:val="28"/>
        </w:rPr>
        <w:t>Юридический адрес Управления: 461500</w:t>
      </w:r>
      <w:r w:rsidR="00C94C0E" w:rsidRPr="00A44365">
        <w:rPr>
          <w:color w:val="000000"/>
          <w:sz w:val="28"/>
          <w:szCs w:val="28"/>
        </w:rPr>
        <w:t>,</w:t>
      </w:r>
      <w:r w:rsidR="00C1287E" w:rsidRPr="00A44365">
        <w:rPr>
          <w:color w:val="000000"/>
          <w:sz w:val="28"/>
          <w:szCs w:val="28"/>
        </w:rPr>
        <w:t xml:space="preserve"> Оренбургская область</w:t>
      </w:r>
      <w:r w:rsidR="00C94C0E" w:rsidRPr="00A44365">
        <w:rPr>
          <w:color w:val="000000"/>
          <w:sz w:val="28"/>
          <w:szCs w:val="28"/>
        </w:rPr>
        <w:t>,</w:t>
      </w:r>
      <w:r w:rsidR="00C1287E" w:rsidRPr="00A44365">
        <w:rPr>
          <w:color w:val="000000"/>
          <w:sz w:val="28"/>
          <w:szCs w:val="28"/>
        </w:rPr>
        <w:t xml:space="preserve"> г.Соль-Илецк,</w:t>
      </w:r>
      <w:r w:rsidR="00C94C0E" w:rsidRPr="00A44365">
        <w:rPr>
          <w:color w:val="000000"/>
          <w:spacing w:val="-21"/>
          <w:sz w:val="28"/>
          <w:szCs w:val="28"/>
        </w:rPr>
        <w:t xml:space="preserve"> </w:t>
      </w:r>
      <w:r w:rsidR="00C1287E" w:rsidRPr="00A44365">
        <w:rPr>
          <w:color w:val="000000"/>
          <w:spacing w:val="-1"/>
          <w:sz w:val="28"/>
          <w:szCs w:val="28"/>
        </w:rPr>
        <w:t>ул. Карла</w:t>
      </w:r>
      <w:r w:rsidR="00C94C0E" w:rsidRPr="00A44365">
        <w:rPr>
          <w:color w:val="000000"/>
          <w:spacing w:val="-1"/>
          <w:sz w:val="28"/>
          <w:szCs w:val="28"/>
        </w:rPr>
        <w:t xml:space="preserve"> </w:t>
      </w:r>
      <w:r w:rsidR="00C1287E" w:rsidRPr="00A44365">
        <w:rPr>
          <w:color w:val="000000"/>
          <w:spacing w:val="-1"/>
          <w:sz w:val="28"/>
          <w:szCs w:val="28"/>
        </w:rPr>
        <w:t>Маркса,</w:t>
      </w:r>
      <w:r w:rsidR="00C94C0E" w:rsidRPr="00A44365">
        <w:rPr>
          <w:color w:val="000000"/>
          <w:spacing w:val="-1"/>
          <w:sz w:val="28"/>
          <w:szCs w:val="28"/>
        </w:rPr>
        <w:t xml:space="preserve"> д.</w:t>
      </w:r>
      <w:r w:rsidR="00C1287E" w:rsidRPr="00A44365">
        <w:rPr>
          <w:color w:val="000000"/>
          <w:spacing w:val="-1"/>
          <w:sz w:val="28"/>
          <w:szCs w:val="28"/>
        </w:rPr>
        <w:t>6</w:t>
      </w:r>
      <w:r w:rsidR="00C94C0E" w:rsidRPr="00A44365">
        <w:rPr>
          <w:color w:val="000000"/>
          <w:spacing w:val="-1"/>
          <w:sz w:val="28"/>
          <w:szCs w:val="28"/>
        </w:rPr>
        <w:t>.</w:t>
      </w:r>
    </w:p>
    <w:p w:rsidR="00C94C0E" w:rsidRPr="00A44365" w:rsidRDefault="00C94C0E" w:rsidP="00C94C0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571"/>
        <w:contextualSpacing/>
        <w:jc w:val="both"/>
        <w:rPr>
          <w:color w:val="000000"/>
          <w:spacing w:val="-21"/>
          <w:sz w:val="28"/>
          <w:szCs w:val="28"/>
        </w:rPr>
      </w:pPr>
    </w:p>
    <w:p w:rsidR="00C1287E" w:rsidRPr="00A44365" w:rsidRDefault="00C1287E" w:rsidP="00C94C0E">
      <w:pPr>
        <w:numPr>
          <w:ilvl w:val="0"/>
          <w:numId w:val="9"/>
        </w:numPr>
        <w:shd w:val="clear" w:color="auto" w:fill="FFFFFF"/>
        <w:ind w:left="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 w:rsidRPr="00A44365">
        <w:rPr>
          <w:b/>
          <w:bCs/>
          <w:color w:val="000000"/>
          <w:spacing w:val="-1"/>
          <w:sz w:val="28"/>
          <w:szCs w:val="28"/>
        </w:rPr>
        <w:lastRenderedPageBreak/>
        <w:t>Задачи и функции Управления</w:t>
      </w:r>
    </w:p>
    <w:p w:rsidR="00C94C0E" w:rsidRPr="00A44365" w:rsidRDefault="00C94C0E" w:rsidP="00C94C0E">
      <w:pPr>
        <w:shd w:val="clear" w:color="auto" w:fill="FFFFFF"/>
        <w:ind w:left="4133"/>
        <w:contextualSpacing/>
        <w:rPr>
          <w:sz w:val="28"/>
          <w:szCs w:val="28"/>
        </w:rPr>
      </w:pPr>
    </w:p>
    <w:p w:rsidR="00190900" w:rsidRPr="00A44365" w:rsidRDefault="00190900" w:rsidP="00190900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>Главной целью деятельности управления сельского хозяйства является эффективное функционирование системы агропромышленного производства, регулирование и поддержка сельскохозяйственного производства.</w:t>
      </w:r>
    </w:p>
    <w:p w:rsidR="00C1287E" w:rsidRPr="00A44365" w:rsidRDefault="00C1287E" w:rsidP="00190900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Управление во взаимодействии с </w:t>
      </w:r>
      <w:r w:rsidR="00283742" w:rsidRPr="00A44365">
        <w:rPr>
          <w:color w:val="000000"/>
          <w:sz w:val="28"/>
          <w:szCs w:val="28"/>
        </w:rPr>
        <w:t xml:space="preserve">другими </w:t>
      </w:r>
      <w:r w:rsidRPr="00A44365">
        <w:rPr>
          <w:color w:val="000000"/>
          <w:sz w:val="28"/>
          <w:szCs w:val="28"/>
        </w:rPr>
        <w:t xml:space="preserve">органами </w:t>
      </w:r>
      <w:r w:rsidR="00283742" w:rsidRPr="00A44365">
        <w:rPr>
          <w:color w:val="000000"/>
          <w:sz w:val="28"/>
          <w:szCs w:val="28"/>
        </w:rPr>
        <w:t xml:space="preserve">местного самоуправления </w:t>
      </w:r>
      <w:r w:rsidR="00F516B4" w:rsidRPr="00A44365">
        <w:rPr>
          <w:color w:val="000000"/>
          <w:sz w:val="28"/>
          <w:szCs w:val="28"/>
        </w:rPr>
        <w:t>осуществляет следующие функции</w:t>
      </w:r>
      <w:r w:rsidRPr="00A44365">
        <w:rPr>
          <w:color w:val="000000"/>
          <w:sz w:val="28"/>
          <w:szCs w:val="28"/>
        </w:rPr>
        <w:t>:</w:t>
      </w:r>
    </w:p>
    <w:p w:rsidR="00C1287E" w:rsidRPr="00A44365" w:rsidRDefault="00830964" w:rsidP="00830964">
      <w:pPr>
        <w:shd w:val="clear" w:color="auto" w:fill="FFFFFF"/>
        <w:ind w:left="24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pacing w:val="7"/>
          <w:sz w:val="28"/>
          <w:szCs w:val="28"/>
        </w:rPr>
        <w:t xml:space="preserve">- </w:t>
      </w:r>
      <w:r w:rsidR="00C1287E" w:rsidRPr="00A44365">
        <w:rPr>
          <w:color w:val="000000"/>
          <w:spacing w:val="7"/>
          <w:sz w:val="28"/>
          <w:szCs w:val="28"/>
        </w:rPr>
        <w:t xml:space="preserve">организует и контролирует работу по сохранению и восстановлению плодородия </w:t>
      </w:r>
      <w:r w:rsidR="00C1287E" w:rsidRPr="00A44365">
        <w:rPr>
          <w:color w:val="000000"/>
          <w:spacing w:val="-2"/>
          <w:sz w:val="28"/>
          <w:szCs w:val="28"/>
        </w:rPr>
        <w:t>почв,</w:t>
      </w:r>
      <w:r w:rsidRPr="00A44365">
        <w:rPr>
          <w:color w:val="000000"/>
          <w:spacing w:val="-2"/>
          <w:sz w:val="28"/>
          <w:szCs w:val="28"/>
        </w:rPr>
        <w:t xml:space="preserve"> </w:t>
      </w:r>
      <w:r w:rsidR="00C1287E" w:rsidRPr="00A44365">
        <w:rPr>
          <w:color w:val="000000"/>
          <w:sz w:val="28"/>
          <w:szCs w:val="28"/>
        </w:rPr>
        <w:t>охране и защите природы, экологической среды;</w:t>
      </w:r>
    </w:p>
    <w:p w:rsidR="00830964" w:rsidRPr="00A44365" w:rsidRDefault="00830964" w:rsidP="00830964">
      <w:pPr>
        <w:ind w:right="-1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- </w:t>
      </w:r>
      <w:r w:rsidRPr="00A44365">
        <w:rPr>
          <w:sz w:val="28"/>
          <w:szCs w:val="28"/>
        </w:rPr>
        <w:t>создает равные организационно-экономические, финансовые и правовые условия функционирования в отраслях сельского хозяйства;</w:t>
      </w:r>
    </w:p>
    <w:p w:rsidR="00830964" w:rsidRPr="00A44365" w:rsidRDefault="00830964" w:rsidP="00830964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- содействует </w:t>
      </w:r>
      <w:r w:rsidRPr="00A44365">
        <w:rPr>
          <w:sz w:val="28"/>
          <w:szCs w:val="28"/>
        </w:rPr>
        <w:t>освоению достижений научно-технического прогресса в агропромышленном производстве, осуществлению технологической, инновационной, инвестиционной политики, информационно-консультационному обеспечению сельхозтоваропроизводителей  округа;</w:t>
      </w:r>
    </w:p>
    <w:p w:rsidR="00830964" w:rsidRPr="00A44365" w:rsidRDefault="00830964" w:rsidP="00830964">
      <w:pPr>
        <w:pStyle w:val="a3"/>
        <w:shd w:val="clear" w:color="auto" w:fill="FFFFFF"/>
        <w:spacing w:before="0" w:beforeAutospacing="0" w:after="0" w:afterAutospacing="0"/>
        <w:ind w:right="-1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- </w:t>
      </w:r>
      <w:r w:rsidRPr="00A44365">
        <w:rPr>
          <w:sz w:val="28"/>
          <w:szCs w:val="28"/>
        </w:rPr>
        <w:t>содействует развитию рыночных отношений, маркетинга, оказывает содействие по формированию конкурентного продовольственного рынка, в том числе оказанию помощи по вопросам реализации сельскохозяйственной продукции;</w:t>
      </w:r>
    </w:p>
    <w:p w:rsidR="00830964" w:rsidRPr="00A44365" w:rsidRDefault="00830964" w:rsidP="00830964">
      <w:pPr>
        <w:ind w:right="-1"/>
        <w:contextualSpacing/>
        <w:jc w:val="both"/>
        <w:rPr>
          <w:sz w:val="28"/>
          <w:szCs w:val="28"/>
        </w:rPr>
      </w:pPr>
      <w:r w:rsidRPr="00A44365">
        <w:rPr>
          <w:sz w:val="28"/>
          <w:szCs w:val="28"/>
        </w:rPr>
        <w:t xml:space="preserve">- </w:t>
      </w:r>
      <w:r w:rsidR="00705755">
        <w:rPr>
          <w:sz w:val="28"/>
          <w:szCs w:val="28"/>
        </w:rPr>
        <w:t>обеспечивает</w:t>
      </w:r>
      <w:r w:rsidRPr="00A44365">
        <w:rPr>
          <w:sz w:val="28"/>
          <w:szCs w:val="28"/>
        </w:rPr>
        <w:t xml:space="preserve"> выполнение всеми субъектами </w:t>
      </w:r>
      <w:r w:rsidR="003A1A2D" w:rsidRPr="00A44365">
        <w:rPr>
          <w:sz w:val="28"/>
          <w:szCs w:val="28"/>
        </w:rPr>
        <w:t xml:space="preserve">агропромышленного комплекса </w:t>
      </w:r>
      <w:r w:rsidR="00705755">
        <w:rPr>
          <w:sz w:val="28"/>
          <w:szCs w:val="28"/>
        </w:rPr>
        <w:t>округа</w:t>
      </w:r>
      <w:r w:rsidRPr="00A44365">
        <w:rPr>
          <w:sz w:val="28"/>
          <w:szCs w:val="28"/>
        </w:rPr>
        <w:t xml:space="preserve"> мероприятий по охране окружающей среды и природных ресурсов, обеспечении экологически безопасного развития сельского хозяйства;</w:t>
      </w:r>
    </w:p>
    <w:p w:rsidR="00C1287E" w:rsidRPr="00A44365" w:rsidRDefault="00C1287E" w:rsidP="00830964">
      <w:pPr>
        <w:shd w:val="clear" w:color="auto" w:fill="FFFFFF"/>
        <w:tabs>
          <w:tab w:val="left" w:pos="278"/>
        </w:tabs>
        <w:ind w:left="19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>-</w:t>
      </w:r>
      <w:r w:rsidRPr="00A44365">
        <w:rPr>
          <w:color w:val="000000"/>
          <w:sz w:val="28"/>
          <w:szCs w:val="28"/>
        </w:rPr>
        <w:tab/>
        <w:t>организует исполнение законов Р</w:t>
      </w:r>
      <w:r w:rsidR="003A1A2D" w:rsidRPr="00A44365">
        <w:rPr>
          <w:color w:val="000000"/>
          <w:sz w:val="28"/>
          <w:szCs w:val="28"/>
        </w:rPr>
        <w:t>Ф</w:t>
      </w:r>
      <w:r w:rsidRPr="00A44365">
        <w:rPr>
          <w:color w:val="000000"/>
          <w:sz w:val="28"/>
          <w:szCs w:val="28"/>
        </w:rPr>
        <w:t>, Оренбургской области, относящихся к компетенции</w:t>
      </w:r>
      <w:r w:rsidR="00A44365">
        <w:rPr>
          <w:color w:val="000000"/>
          <w:sz w:val="28"/>
          <w:szCs w:val="28"/>
        </w:rPr>
        <w:t xml:space="preserve"> </w:t>
      </w:r>
      <w:r w:rsidRPr="00A44365">
        <w:rPr>
          <w:color w:val="000000"/>
          <w:spacing w:val="12"/>
          <w:sz w:val="28"/>
          <w:szCs w:val="28"/>
        </w:rPr>
        <w:t xml:space="preserve">управления, на территории </w:t>
      </w:r>
      <w:r w:rsidR="00310CBF" w:rsidRPr="00A44365">
        <w:rPr>
          <w:color w:val="000000"/>
          <w:spacing w:val="12"/>
          <w:sz w:val="28"/>
          <w:szCs w:val="28"/>
        </w:rPr>
        <w:t>округа</w:t>
      </w:r>
      <w:r w:rsidRPr="00A44365">
        <w:rPr>
          <w:color w:val="000000"/>
          <w:spacing w:val="12"/>
          <w:sz w:val="28"/>
          <w:szCs w:val="28"/>
        </w:rPr>
        <w:t xml:space="preserve"> с привлечением финансовых средств местного</w:t>
      </w:r>
      <w:r w:rsidR="00A44365">
        <w:rPr>
          <w:color w:val="000000"/>
          <w:spacing w:val="12"/>
          <w:sz w:val="28"/>
          <w:szCs w:val="28"/>
        </w:rPr>
        <w:t xml:space="preserve"> </w:t>
      </w:r>
      <w:r w:rsidRPr="00A44365">
        <w:rPr>
          <w:color w:val="000000"/>
          <w:spacing w:val="-1"/>
          <w:sz w:val="28"/>
          <w:szCs w:val="28"/>
        </w:rPr>
        <w:t>бюджета муниципального образования;</w:t>
      </w:r>
    </w:p>
    <w:p w:rsidR="00C1287E" w:rsidRPr="00A44365" w:rsidRDefault="00C1287E" w:rsidP="00E07695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>обеспечивает соблюдение ветеринарно-санитарных правил;</w:t>
      </w:r>
    </w:p>
    <w:p w:rsidR="00F516B4" w:rsidRPr="00A44365" w:rsidRDefault="00C1287E" w:rsidP="00310CBF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pacing w:val="-1"/>
          <w:sz w:val="28"/>
          <w:szCs w:val="28"/>
        </w:rPr>
        <w:t>обеспечивает проведение обязательных мероприятий по борьбе с вредителями, болезнями</w:t>
      </w:r>
      <w:r w:rsidR="00A44365">
        <w:rPr>
          <w:color w:val="000000"/>
          <w:spacing w:val="-1"/>
          <w:sz w:val="28"/>
          <w:szCs w:val="28"/>
        </w:rPr>
        <w:t xml:space="preserve"> </w:t>
      </w:r>
      <w:r w:rsidRPr="00A44365">
        <w:rPr>
          <w:color w:val="000000"/>
          <w:spacing w:val="10"/>
          <w:sz w:val="28"/>
          <w:szCs w:val="28"/>
        </w:rPr>
        <w:t>сельскохозяйственных растений и сорняками</w:t>
      </w:r>
      <w:r w:rsidR="001D5D76">
        <w:rPr>
          <w:color w:val="000000"/>
          <w:spacing w:val="10"/>
          <w:sz w:val="28"/>
          <w:szCs w:val="28"/>
        </w:rPr>
        <w:t>.</w:t>
      </w:r>
    </w:p>
    <w:p w:rsidR="00C50A0B" w:rsidRPr="00A44365" w:rsidRDefault="00C50A0B" w:rsidP="00C50A0B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jc w:val="both"/>
        <w:rPr>
          <w:color w:val="000000"/>
          <w:sz w:val="28"/>
          <w:szCs w:val="28"/>
        </w:rPr>
      </w:pPr>
    </w:p>
    <w:p w:rsidR="00C1287E" w:rsidRPr="00A44365" w:rsidRDefault="00F516B4" w:rsidP="00F516B4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pacing w:val="1"/>
          <w:sz w:val="28"/>
          <w:szCs w:val="28"/>
        </w:rPr>
        <w:t xml:space="preserve">   </w:t>
      </w:r>
      <w:r w:rsidR="00C1287E" w:rsidRPr="00A44365">
        <w:rPr>
          <w:color w:val="000000"/>
          <w:spacing w:val="1"/>
          <w:sz w:val="28"/>
          <w:szCs w:val="28"/>
        </w:rPr>
        <w:t>Основными</w:t>
      </w:r>
      <w:r w:rsidRPr="00A44365">
        <w:rPr>
          <w:color w:val="000000"/>
          <w:spacing w:val="1"/>
          <w:sz w:val="28"/>
          <w:szCs w:val="28"/>
        </w:rPr>
        <w:t xml:space="preserve"> </w:t>
      </w:r>
      <w:r w:rsidR="00C1287E" w:rsidRPr="00A44365">
        <w:rPr>
          <w:color w:val="000000"/>
          <w:spacing w:val="1"/>
          <w:sz w:val="28"/>
          <w:szCs w:val="28"/>
        </w:rPr>
        <w:t xml:space="preserve">задачами </w:t>
      </w:r>
      <w:r w:rsidR="00190900" w:rsidRPr="00A44365">
        <w:rPr>
          <w:color w:val="000000"/>
          <w:spacing w:val="1"/>
          <w:sz w:val="28"/>
          <w:szCs w:val="28"/>
        </w:rPr>
        <w:t>У</w:t>
      </w:r>
      <w:r w:rsidR="00C1287E" w:rsidRPr="00A44365">
        <w:rPr>
          <w:color w:val="000000"/>
          <w:spacing w:val="1"/>
          <w:sz w:val="28"/>
          <w:szCs w:val="28"/>
        </w:rPr>
        <w:t>правления являются:</w:t>
      </w:r>
    </w:p>
    <w:p w:rsidR="00C1287E" w:rsidRPr="00A44365" w:rsidRDefault="00C1287E" w:rsidP="002D4B19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pacing w:val="5"/>
          <w:sz w:val="28"/>
          <w:szCs w:val="28"/>
        </w:rPr>
        <w:t xml:space="preserve">разработка и реализация приоритетного национального проекта развития </w:t>
      </w:r>
      <w:r w:rsidR="002D4B19" w:rsidRPr="00A44365">
        <w:rPr>
          <w:color w:val="000000"/>
          <w:spacing w:val="5"/>
          <w:sz w:val="28"/>
          <w:szCs w:val="28"/>
        </w:rPr>
        <w:t xml:space="preserve">агропромышленного комплекса </w:t>
      </w:r>
      <w:r w:rsidRPr="00A44365">
        <w:rPr>
          <w:color w:val="000000"/>
          <w:spacing w:val="5"/>
          <w:sz w:val="28"/>
          <w:szCs w:val="28"/>
        </w:rPr>
        <w:t>в</w:t>
      </w:r>
      <w:r w:rsidR="002D4B19" w:rsidRPr="00A44365">
        <w:rPr>
          <w:color w:val="000000"/>
          <w:spacing w:val="5"/>
          <w:sz w:val="28"/>
          <w:szCs w:val="28"/>
        </w:rPr>
        <w:t xml:space="preserve"> </w:t>
      </w:r>
      <w:r w:rsidRPr="00A44365">
        <w:rPr>
          <w:color w:val="000000"/>
          <w:spacing w:val="4"/>
          <w:sz w:val="28"/>
          <w:szCs w:val="28"/>
        </w:rPr>
        <w:t xml:space="preserve">области сельскохозяйственного производства, пищевой и </w:t>
      </w:r>
      <w:r w:rsidR="00F516B4" w:rsidRPr="00A44365">
        <w:rPr>
          <w:color w:val="000000"/>
          <w:spacing w:val="4"/>
          <w:sz w:val="28"/>
          <w:szCs w:val="28"/>
        </w:rPr>
        <w:t>п</w:t>
      </w:r>
      <w:r w:rsidRPr="00A44365">
        <w:rPr>
          <w:color w:val="000000"/>
          <w:spacing w:val="4"/>
          <w:sz w:val="28"/>
          <w:szCs w:val="28"/>
        </w:rPr>
        <w:t>ерерабатывающей</w:t>
      </w:r>
      <w:r w:rsidR="002D4B19" w:rsidRPr="00A44365">
        <w:rPr>
          <w:color w:val="000000"/>
          <w:spacing w:val="4"/>
          <w:sz w:val="28"/>
          <w:szCs w:val="28"/>
        </w:rPr>
        <w:t xml:space="preserve"> </w:t>
      </w:r>
      <w:r w:rsidRPr="00A44365">
        <w:rPr>
          <w:color w:val="000000"/>
          <w:spacing w:val="3"/>
          <w:sz w:val="28"/>
          <w:szCs w:val="28"/>
        </w:rPr>
        <w:t>промышленности, формирования производственной и социальной инфраструктуры,</w:t>
      </w:r>
      <w:r w:rsidR="002D4B19" w:rsidRPr="00A44365">
        <w:rPr>
          <w:color w:val="000000"/>
          <w:spacing w:val="3"/>
          <w:sz w:val="28"/>
          <w:szCs w:val="28"/>
        </w:rPr>
        <w:t xml:space="preserve"> </w:t>
      </w:r>
      <w:r w:rsidRPr="00A44365">
        <w:rPr>
          <w:color w:val="000000"/>
          <w:sz w:val="28"/>
          <w:szCs w:val="28"/>
        </w:rPr>
        <w:t>развитие экономики сельскохозяйственного прои</w:t>
      </w:r>
      <w:r w:rsidR="002D4B19" w:rsidRPr="00A44365">
        <w:rPr>
          <w:color w:val="000000"/>
          <w:sz w:val="28"/>
          <w:szCs w:val="28"/>
        </w:rPr>
        <w:t>зводства</w:t>
      </w:r>
      <w:r w:rsidRPr="00A44365">
        <w:rPr>
          <w:color w:val="000000"/>
          <w:spacing w:val="3"/>
          <w:sz w:val="28"/>
          <w:szCs w:val="28"/>
        </w:rPr>
        <w:t>;</w:t>
      </w:r>
    </w:p>
    <w:p w:rsidR="00C1287E" w:rsidRPr="00A44365" w:rsidRDefault="00C1287E" w:rsidP="00310CBF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осуществление единой научно-технической политики в </w:t>
      </w:r>
      <w:r w:rsidR="003A1A2D" w:rsidRPr="00A44365">
        <w:rPr>
          <w:color w:val="000000"/>
          <w:sz w:val="28"/>
          <w:szCs w:val="28"/>
        </w:rPr>
        <w:t>агропромышленном комплексе</w:t>
      </w:r>
      <w:r w:rsidRPr="00A44365">
        <w:rPr>
          <w:color w:val="000000"/>
          <w:sz w:val="28"/>
          <w:szCs w:val="28"/>
        </w:rPr>
        <w:t>;</w:t>
      </w:r>
    </w:p>
    <w:p w:rsidR="00C1287E" w:rsidRPr="00A44365" w:rsidRDefault="00C1287E" w:rsidP="00310CBF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>координация и проведение аграрной реформы и выполнение государственных программ</w:t>
      </w:r>
      <w:r w:rsidR="00A44365">
        <w:rPr>
          <w:color w:val="000000"/>
          <w:sz w:val="28"/>
          <w:szCs w:val="28"/>
        </w:rPr>
        <w:t xml:space="preserve"> </w:t>
      </w:r>
      <w:r w:rsidRPr="00A44365">
        <w:rPr>
          <w:color w:val="000000"/>
          <w:sz w:val="28"/>
          <w:szCs w:val="28"/>
        </w:rPr>
        <w:t>развития отраслей агропромышленного комплекса;</w:t>
      </w:r>
    </w:p>
    <w:p w:rsidR="00C1287E" w:rsidRPr="00A44365" w:rsidRDefault="00C1287E" w:rsidP="00310CBF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4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>формирование и укрепление рыночных отношений в предпринимательстве;</w:t>
      </w:r>
      <w:r w:rsidRPr="00A44365">
        <w:rPr>
          <w:color w:val="000000"/>
          <w:sz w:val="28"/>
          <w:szCs w:val="28"/>
        </w:rPr>
        <w:br/>
      </w:r>
      <w:r w:rsidRPr="00A44365">
        <w:rPr>
          <w:color w:val="000000"/>
          <w:spacing w:val="1"/>
          <w:sz w:val="28"/>
          <w:szCs w:val="28"/>
        </w:rPr>
        <w:t>создание     организационно-экономических,     финансовых    и     правовых    условий</w:t>
      </w:r>
      <w:r w:rsidR="00A44365">
        <w:rPr>
          <w:color w:val="000000"/>
          <w:spacing w:val="1"/>
          <w:sz w:val="28"/>
          <w:szCs w:val="28"/>
        </w:rPr>
        <w:t xml:space="preserve"> </w:t>
      </w:r>
      <w:r w:rsidRPr="00A44365">
        <w:rPr>
          <w:color w:val="000000"/>
          <w:spacing w:val="5"/>
          <w:sz w:val="28"/>
          <w:szCs w:val="28"/>
        </w:rPr>
        <w:t xml:space="preserve">функционирования в отраслях </w:t>
      </w:r>
      <w:r w:rsidR="002D4B19" w:rsidRPr="00A44365">
        <w:rPr>
          <w:color w:val="000000"/>
          <w:spacing w:val="5"/>
          <w:sz w:val="28"/>
          <w:szCs w:val="28"/>
        </w:rPr>
        <w:t>агропромышленного комплекса</w:t>
      </w:r>
      <w:r w:rsidRPr="00A44365">
        <w:rPr>
          <w:color w:val="000000"/>
          <w:spacing w:val="5"/>
          <w:sz w:val="28"/>
          <w:szCs w:val="28"/>
        </w:rPr>
        <w:t xml:space="preserve"> различных организационно-правовых форм и форм</w:t>
      </w:r>
      <w:r w:rsidR="002D4B19" w:rsidRPr="00A44365">
        <w:rPr>
          <w:color w:val="000000"/>
          <w:spacing w:val="5"/>
          <w:sz w:val="28"/>
          <w:szCs w:val="28"/>
        </w:rPr>
        <w:t xml:space="preserve"> </w:t>
      </w:r>
      <w:r w:rsidRPr="00A44365">
        <w:rPr>
          <w:color w:val="000000"/>
          <w:spacing w:val="-2"/>
          <w:sz w:val="28"/>
          <w:szCs w:val="28"/>
        </w:rPr>
        <w:t>хозяйствования;</w:t>
      </w:r>
    </w:p>
    <w:p w:rsidR="00C1287E" w:rsidRPr="00A44365" w:rsidRDefault="00F516B4" w:rsidP="00310CBF">
      <w:pPr>
        <w:shd w:val="clear" w:color="auto" w:fill="FFFFFF"/>
        <w:ind w:left="5"/>
        <w:contextualSpacing/>
        <w:jc w:val="both"/>
        <w:rPr>
          <w:sz w:val="28"/>
          <w:szCs w:val="28"/>
        </w:rPr>
      </w:pPr>
      <w:r w:rsidRPr="00A44365">
        <w:rPr>
          <w:color w:val="000000"/>
          <w:spacing w:val="-1"/>
          <w:sz w:val="28"/>
          <w:szCs w:val="28"/>
        </w:rPr>
        <w:t xml:space="preserve">- </w:t>
      </w:r>
      <w:r w:rsidR="00C1287E" w:rsidRPr="00A44365">
        <w:rPr>
          <w:color w:val="000000"/>
          <w:spacing w:val="-1"/>
          <w:sz w:val="28"/>
          <w:szCs w:val="28"/>
        </w:rPr>
        <w:t>развитие научно-технического прогресса;</w:t>
      </w:r>
    </w:p>
    <w:p w:rsidR="00C1287E" w:rsidRPr="00A44365" w:rsidRDefault="00C1287E" w:rsidP="00310CBF">
      <w:pPr>
        <w:shd w:val="clear" w:color="auto" w:fill="FFFFFF"/>
        <w:ind w:left="38" w:firstLine="542"/>
        <w:contextualSpacing/>
        <w:jc w:val="both"/>
        <w:rPr>
          <w:color w:val="000000"/>
          <w:spacing w:val="-1"/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Управление разрабатывает и осуществляют стратегию и координацию развития сельскохозяйственного производства, пищевой и перерабатывающей промышленности, </w:t>
      </w:r>
      <w:r w:rsidRPr="00A44365">
        <w:rPr>
          <w:color w:val="000000"/>
          <w:spacing w:val="-1"/>
          <w:sz w:val="28"/>
          <w:szCs w:val="28"/>
        </w:rPr>
        <w:t xml:space="preserve">производственной и социальной инфраструктуры, развития </w:t>
      </w:r>
      <w:r w:rsidRPr="00A44365">
        <w:rPr>
          <w:color w:val="000000"/>
          <w:spacing w:val="-1"/>
          <w:sz w:val="28"/>
          <w:szCs w:val="28"/>
        </w:rPr>
        <w:lastRenderedPageBreak/>
        <w:t xml:space="preserve">оптовых, продовольственных и </w:t>
      </w:r>
      <w:r w:rsidRPr="00A44365">
        <w:rPr>
          <w:color w:val="000000"/>
          <w:spacing w:val="2"/>
          <w:sz w:val="28"/>
          <w:szCs w:val="28"/>
        </w:rPr>
        <w:t xml:space="preserve">технических рынков, производственной кооперации, маркетинга, консультационной </w:t>
      </w:r>
      <w:r w:rsidRPr="00A44365">
        <w:rPr>
          <w:color w:val="000000"/>
          <w:spacing w:val="12"/>
          <w:sz w:val="28"/>
          <w:szCs w:val="28"/>
        </w:rPr>
        <w:t xml:space="preserve">деятельности и других элементов рыночной инфраструктуры в интересах </w:t>
      </w:r>
      <w:r w:rsidRPr="00A44365">
        <w:rPr>
          <w:color w:val="000000"/>
          <w:spacing w:val="-1"/>
          <w:sz w:val="28"/>
          <w:szCs w:val="28"/>
        </w:rPr>
        <w:t>сельскохозяйственных производителей.</w:t>
      </w:r>
    </w:p>
    <w:p w:rsidR="00F516B4" w:rsidRPr="00A44365" w:rsidRDefault="00F516B4" w:rsidP="00310CBF">
      <w:pPr>
        <w:shd w:val="clear" w:color="auto" w:fill="FFFFFF"/>
        <w:ind w:left="38" w:firstLine="542"/>
        <w:contextualSpacing/>
        <w:jc w:val="both"/>
        <w:rPr>
          <w:sz w:val="28"/>
          <w:szCs w:val="28"/>
        </w:rPr>
      </w:pPr>
    </w:p>
    <w:p w:rsidR="00C1287E" w:rsidRPr="00A44365" w:rsidRDefault="00C1287E" w:rsidP="00F516B4">
      <w:pPr>
        <w:numPr>
          <w:ilvl w:val="0"/>
          <w:numId w:val="9"/>
        </w:numPr>
        <w:shd w:val="clear" w:color="auto" w:fill="FFFFFF"/>
        <w:ind w:left="0"/>
        <w:contextualSpacing/>
        <w:jc w:val="center"/>
        <w:rPr>
          <w:b/>
          <w:bCs/>
          <w:color w:val="000000"/>
          <w:sz w:val="28"/>
          <w:szCs w:val="28"/>
        </w:rPr>
      </w:pPr>
      <w:r w:rsidRPr="00A44365">
        <w:rPr>
          <w:b/>
          <w:bCs/>
          <w:color w:val="000000"/>
          <w:sz w:val="28"/>
          <w:szCs w:val="28"/>
        </w:rPr>
        <w:t>Организация работы управления</w:t>
      </w:r>
    </w:p>
    <w:p w:rsidR="00F516B4" w:rsidRPr="00A44365" w:rsidRDefault="00F516B4" w:rsidP="00F516B4">
      <w:pPr>
        <w:shd w:val="clear" w:color="auto" w:fill="FFFFFF"/>
        <w:ind w:left="4133"/>
        <w:contextualSpacing/>
        <w:rPr>
          <w:sz w:val="28"/>
          <w:szCs w:val="28"/>
        </w:rPr>
      </w:pPr>
    </w:p>
    <w:p w:rsidR="00C1287E" w:rsidRPr="00A44365" w:rsidRDefault="00F13D6B" w:rsidP="00F516B4">
      <w:pPr>
        <w:shd w:val="clear" w:color="auto" w:fill="FFFFFF"/>
        <w:ind w:left="53" w:right="10"/>
        <w:contextualSpacing/>
        <w:jc w:val="both"/>
        <w:rPr>
          <w:sz w:val="28"/>
          <w:szCs w:val="28"/>
        </w:rPr>
      </w:pPr>
      <w:r w:rsidRPr="00A44365">
        <w:rPr>
          <w:bCs/>
          <w:color w:val="000000"/>
          <w:spacing w:val="2"/>
          <w:sz w:val="28"/>
          <w:szCs w:val="28"/>
        </w:rPr>
        <w:t xml:space="preserve">   </w:t>
      </w:r>
      <w:r w:rsidR="00285121" w:rsidRPr="00A44365">
        <w:rPr>
          <w:bCs/>
          <w:color w:val="000000"/>
          <w:spacing w:val="2"/>
          <w:sz w:val="28"/>
          <w:szCs w:val="28"/>
        </w:rPr>
        <w:t xml:space="preserve">     </w:t>
      </w:r>
      <w:r w:rsidR="00F516B4" w:rsidRPr="00A44365">
        <w:rPr>
          <w:bCs/>
          <w:color w:val="000000"/>
          <w:spacing w:val="2"/>
          <w:sz w:val="28"/>
          <w:szCs w:val="28"/>
        </w:rPr>
        <w:t>1.</w:t>
      </w:r>
      <w:r w:rsidR="00F516B4" w:rsidRPr="00A44365">
        <w:rPr>
          <w:b/>
          <w:bCs/>
          <w:color w:val="000000"/>
          <w:spacing w:val="2"/>
          <w:sz w:val="28"/>
          <w:szCs w:val="28"/>
        </w:rPr>
        <w:t xml:space="preserve"> </w:t>
      </w:r>
      <w:r w:rsidR="00C1287E" w:rsidRPr="00A44365">
        <w:rPr>
          <w:color w:val="000000"/>
          <w:spacing w:val="2"/>
          <w:sz w:val="28"/>
          <w:szCs w:val="28"/>
        </w:rPr>
        <w:t xml:space="preserve">Управление возглавляет начальник </w:t>
      </w:r>
      <w:r w:rsidR="00C1287E" w:rsidRPr="00A44365">
        <w:rPr>
          <w:color w:val="000000"/>
          <w:sz w:val="28"/>
          <w:szCs w:val="28"/>
        </w:rPr>
        <w:t xml:space="preserve">управления сельского хозяйства, который назначается и освобождается от занимаемой должности распоряжением администрации </w:t>
      </w:r>
      <w:r w:rsidRPr="00A44365">
        <w:rPr>
          <w:color w:val="000000"/>
          <w:sz w:val="28"/>
          <w:szCs w:val="28"/>
        </w:rPr>
        <w:t>Соль-Илецкого городского округа</w:t>
      </w:r>
      <w:r w:rsidR="00C1287E" w:rsidRPr="00A44365">
        <w:rPr>
          <w:color w:val="000000"/>
          <w:sz w:val="28"/>
          <w:szCs w:val="28"/>
        </w:rPr>
        <w:t>.</w:t>
      </w:r>
    </w:p>
    <w:p w:rsidR="00C1287E" w:rsidRPr="00A44365" w:rsidRDefault="00F13D6B" w:rsidP="00A44365">
      <w:pPr>
        <w:shd w:val="clear" w:color="auto" w:fill="FFFFFF"/>
        <w:ind w:left="43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   </w:t>
      </w:r>
      <w:r w:rsidR="00285121" w:rsidRPr="00A44365">
        <w:rPr>
          <w:color w:val="000000"/>
          <w:sz w:val="28"/>
          <w:szCs w:val="28"/>
        </w:rPr>
        <w:t xml:space="preserve">     </w:t>
      </w:r>
      <w:r w:rsidR="00C1287E" w:rsidRPr="00A44365">
        <w:rPr>
          <w:color w:val="000000"/>
          <w:sz w:val="28"/>
          <w:szCs w:val="28"/>
        </w:rPr>
        <w:t xml:space="preserve">2. Начальник Управления осуществляет руководство на основе </w:t>
      </w:r>
      <w:r w:rsidR="00A44365">
        <w:rPr>
          <w:color w:val="000000"/>
          <w:sz w:val="28"/>
          <w:szCs w:val="28"/>
        </w:rPr>
        <w:t>е</w:t>
      </w:r>
      <w:r w:rsidR="00C1287E" w:rsidRPr="00A44365">
        <w:rPr>
          <w:color w:val="000000"/>
          <w:sz w:val="28"/>
          <w:szCs w:val="28"/>
        </w:rPr>
        <w:t>диноначалия:</w:t>
      </w:r>
    </w:p>
    <w:p w:rsidR="00C1287E" w:rsidRPr="00A44365" w:rsidRDefault="00C1287E" w:rsidP="00285121">
      <w:pPr>
        <w:shd w:val="clear" w:color="auto" w:fill="FFFFFF"/>
        <w:ind w:left="48" w:right="24" w:firstLine="519"/>
        <w:contextualSpacing/>
        <w:jc w:val="both"/>
        <w:rPr>
          <w:sz w:val="28"/>
          <w:szCs w:val="28"/>
        </w:rPr>
      </w:pPr>
      <w:r w:rsidRPr="00A44365">
        <w:rPr>
          <w:color w:val="000000"/>
          <w:spacing w:val="4"/>
          <w:sz w:val="28"/>
          <w:szCs w:val="28"/>
        </w:rPr>
        <w:t xml:space="preserve">- распоряжается в соответствии с действующим законодательством имуществом и </w:t>
      </w:r>
      <w:r w:rsidRPr="00A44365">
        <w:rPr>
          <w:color w:val="000000"/>
          <w:spacing w:val="-1"/>
          <w:sz w:val="28"/>
          <w:szCs w:val="28"/>
        </w:rPr>
        <w:t>средствами, закрепленными за Управлением;</w:t>
      </w:r>
    </w:p>
    <w:p w:rsidR="00C1287E" w:rsidRPr="00A44365" w:rsidRDefault="00C1287E" w:rsidP="00285121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581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>осуществляет контроль за действиями подчиненных ему работников;</w:t>
      </w:r>
    </w:p>
    <w:p w:rsidR="00C1287E" w:rsidRPr="00A44365" w:rsidRDefault="00C1287E" w:rsidP="00285121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38" w:firstLine="542"/>
        <w:contextualSpacing/>
        <w:jc w:val="both"/>
        <w:rPr>
          <w:sz w:val="28"/>
          <w:szCs w:val="28"/>
        </w:rPr>
      </w:pPr>
      <w:r w:rsidRPr="00A44365">
        <w:rPr>
          <w:color w:val="000000"/>
          <w:spacing w:val="10"/>
          <w:sz w:val="28"/>
          <w:szCs w:val="28"/>
        </w:rPr>
        <w:t xml:space="preserve">лично контролирует исполнение распоряжений главы </w:t>
      </w:r>
      <w:r w:rsidR="00E57682" w:rsidRPr="00A44365">
        <w:rPr>
          <w:color w:val="000000"/>
          <w:spacing w:val="10"/>
          <w:sz w:val="28"/>
          <w:szCs w:val="28"/>
        </w:rPr>
        <w:t xml:space="preserve">муниципального образования Соль-Илецкий городской округ </w:t>
      </w:r>
      <w:r w:rsidRPr="00A44365">
        <w:rPr>
          <w:color w:val="000000"/>
          <w:spacing w:val="4"/>
          <w:sz w:val="28"/>
          <w:szCs w:val="28"/>
        </w:rPr>
        <w:t>по вопросам управления сельским</w:t>
      </w:r>
      <w:r w:rsidR="00285121" w:rsidRPr="00A44365">
        <w:rPr>
          <w:color w:val="000000"/>
          <w:spacing w:val="4"/>
          <w:sz w:val="28"/>
          <w:szCs w:val="28"/>
        </w:rPr>
        <w:t xml:space="preserve"> </w:t>
      </w:r>
      <w:r w:rsidR="00285121" w:rsidRPr="00A44365">
        <w:rPr>
          <w:color w:val="000000"/>
          <w:spacing w:val="-1"/>
          <w:sz w:val="28"/>
          <w:szCs w:val="28"/>
        </w:rPr>
        <w:t>хозяйством округа</w:t>
      </w:r>
      <w:r w:rsidRPr="00A44365">
        <w:rPr>
          <w:color w:val="000000"/>
          <w:spacing w:val="-1"/>
          <w:sz w:val="28"/>
          <w:szCs w:val="28"/>
        </w:rPr>
        <w:t>;</w:t>
      </w:r>
    </w:p>
    <w:p w:rsidR="00C1287E" w:rsidRPr="00A44365" w:rsidRDefault="00C1287E" w:rsidP="00285121">
      <w:pPr>
        <w:shd w:val="clear" w:color="auto" w:fill="FFFFFF"/>
        <w:tabs>
          <w:tab w:val="left" w:pos="749"/>
          <w:tab w:val="left" w:pos="2861"/>
          <w:tab w:val="left" w:pos="4958"/>
          <w:tab w:val="left" w:pos="6811"/>
        </w:tabs>
        <w:ind w:firstLine="567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>-</w:t>
      </w:r>
      <w:r w:rsidRPr="00A44365">
        <w:rPr>
          <w:color w:val="000000"/>
          <w:sz w:val="28"/>
          <w:szCs w:val="28"/>
        </w:rPr>
        <w:tab/>
        <w:t>рассматривает</w:t>
      </w:r>
      <w:r w:rsidR="00705755">
        <w:rPr>
          <w:color w:val="000000"/>
          <w:sz w:val="28"/>
          <w:szCs w:val="28"/>
        </w:rPr>
        <w:t xml:space="preserve"> </w:t>
      </w:r>
      <w:r w:rsidRPr="00A44365">
        <w:rPr>
          <w:color w:val="000000"/>
          <w:sz w:val="28"/>
          <w:szCs w:val="28"/>
        </w:rPr>
        <w:t>рекомендации</w:t>
      </w:r>
      <w:r w:rsidR="00705755">
        <w:rPr>
          <w:color w:val="000000"/>
          <w:sz w:val="28"/>
          <w:szCs w:val="28"/>
        </w:rPr>
        <w:t xml:space="preserve"> </w:t>
      </w:r>
      <w:r w:rsidRPr="00A44365">
        <w:rPr>
          <w:color w:val="000000"/>
          <w:spacing w:val="-1"/>
          <w:sz w:val="28"/>
          <w:szCs w:val="28"/>
        </w:rPr>
        <w:t>постоянных</w:t>
      </w:r>
      <w:r w:rsidR="00705755">
        <w:rPr>
          <w:color w:val="000000"/>
          <w:spacing w:val="-1"/>
          <w:sz w:val="28"/>
          <w:szCs w:val="28"/>
        </w:rPr>
        <w:t xml:space="preserve"> </w:t>
      </w:r>
      <w:r w:rsidRPr="00A44365">
        <w:rPr>
          <w:color w:val="000000"/>
          <w:spacing w:val="2"/>
          <w:sz w:val="28"/>
          <w:szCs w:val="28"/>
        </w:rPr>
        <w:t>комиссий</w:t>
      </w:r>
      <w:r w:rsidR="00285121" w:rsidRPr="00A44365">
        <w:rPr>
          <w:color w:val="000000"/>
          <w:spacing w:val="2"/>
          <w:sz w:val="28"/>
          <w:szCs w:val="28"/>
        </w:rPr>
        <w:t xml:space="preserve"> администрации Соль-Илецкого городского округа, </w:t>
      </w:r>
      <w:r w:rsidRPr="00A44365">
        <w:rPr>
          <w:color w:val="000000"/>
          <w:spacing w:val="4"/>
          <w:sz w:val="28"/>
          <w:szCs w:val="28"/>
        </w:rPr>
        <w:t xml:space="preserve">принимает участие или направляет для участия с </w:t>
      </w:r>
      <w:r w:rsidR="00285121" w:rsidRPr="00A44365">
        <w:rPr>
          <w:color w:val="000000"/>
          <w:spacing w:val="4"/>
          <w:sz w:val="28"/>
          <w:szCs w:val="28"/>
        </w:rPr>
        <w:t>п</w:t>
      </w:r>
      <w:r w:rsidRPr="00A44365">
        <w:rPr>
          <w:color w:val="000000"/>
          <w:spacing w:val="4"/>
          <w:sz w:val="28"/>
          <w:szCs w:val="28"/>
        </w:rPr>
        <w:t xml:space="preserve">равом </w:t>
      </w:r>
      <w:r w:rsidRPr="00A44365">
        <w:rPr>
          <w:color w:val="000000"/>
          <w:spacing w:val="1"/>
          <w:sz w:val="28"/>
          <w:szCs w:val="28"/>
        </w:rPr>
        <w:t>совещательного голоса  представителя на  заседания постоянных комиссий;</w:t>
      </w:r>
    </w:p>
    <w:p w:rsidR="00C1287E" w:rsidRPr="00A44365" w:rsidRDefault="00C1287E" w:rsidP="00285121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581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pacing w:val="2"/>
          <w:sz w:val="28"/>
          <w:szCs w:val="28"/>
        </w:rPr>
        <w:t>ведет прием граждан, рассматривает их предложения, заявления, жалобы;</w:t>
      </w:r>
    </w:p>
    <w:p w:rsidR="00C1287E" w:rsidRPr="00A44365" w:rsidRDefault="00C1287E" w:rsidP="00285121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581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>обеспечивает соблюдение финансовой и учетной дисциплины.</w:t>
      </w:r>
    </w:p>
    <w:p w:rsidR="00C1287E" w:rsidRPr="00A44365" w:rsidRDefault="00C1287E" w:rsidP="00285121">
      <w:pPr>
        <w:shd w:val="clear" w:color="auto" w:fill="FFFFFF"/>
        <w:tabs>
          <w:tab w:val="left" w:pos="682"/>
        </w:tabs>
        <w:ind w:left="10" w:firstLine="422"/>
        <w:contextualSpacing/>
        <w:jc w:val="both"/>
        <w:rPr>
          <w:sz w:val="28"/>
          <w:szCs w:val="28"/>
        </w:rPr>
      </w:pPr>
      <w:r w:rsidRPr="00A44365">
        <w:rPr>
          <w:color w:val="000000"/>
          <w:spacing w:val="-18"/>
          <w:sz w:val="28"/>
          <w:szCs w:val="28"/>
        </w:rPr>
        <w:t>3.</w:t>
      </w:r>
      <w:r w:rsidRPr="00A44365">
        <w:rPr>
          <w:color w:val="000000"/>
          <w:sz w:val="28"/>
          <w:szCs w:val="28"/>
        </w:rPr>
        <w:tab/>
        <w:t>Специалисты Управления назначаются и освобожд</w:t>
      </w:r>
      <w:r w:rsidR="00204453" w:rsidRPr="00A44365">
        <w:rPr>
          <w:color w:val="000000"/>
          <w:sz w:val="28"/>
          <w:szCs w:val="28"/>
        </w:rPr>
        <w:t>аются от занимаемых должностей</w:t>
      </w:r>
      <w:r w:rsidR="00A44365">
        <w:rPr>
          <w:color w:val="000000"/>
          <w:sz w:val="28"/>
          <w:szCs w:val="28"/>
        </w:rPr>
        <w:t xml:space="preserve"> </w:t>
      </w:r>
      <w:r w:rsidR="00204453" w:rsidRPr="00A44365">
        <w:rPr>
          <w:color w:val="000000"/>
          <w:sz w:val="28"/>
          <w:szCs w:val="28"/>
        </w:rPr>
        <w:t xml:space="preserve">распоряжением </w:t>
      </w:r>
      <w:r w:rsidRPr="00A44365">
        <w:rPr>
          <w:color w:val="000000"/>
          <w:sz w:val="28"/>
          <w:szCs w:val="28"/>
        </w:rPr>
        <w:t xml:space="preserve">администрации </w:t>
      </w:r>
      <w:r w:rsidR="00285121" w:rsidRPr="00A44365">
        <w:rPr>
          <w:color w:val="000000"/>
          <w:sz w:val="28"/>
          <w:szCs w:val="28"/>
        </w:rPr>
        <w:t>Соль-Илецкого городского округа</w:t>
      </w:r>
      <w:r w:rsidRPr="00A44365">
        <w:rPr>
          <w:color w:val="000000"/>
          <w:sz w:val="28"/>
          <w:szCs w:val="28"/>
        </w:rPr>
        <w:t xml:space="preserve"> по представлению начальника Управления.</w:t>
      </w:r>
    </w:p>
    <w:p w:rsidR="00C1287E" w:rsidRPr="00A44365" w:rsidRDefault="00C1287E" w:rsidP="00285121">
      <w:pPr>
        <w:shd w:val="clear" w:color="auto" w:fill="FFFFFF"/>
        <w:ind w:right="58" w:firstLine="427"/>
        <w:contextualSpacing/>
        <w:jc w:val="both"/>
        <w:rPr>
          <w:sz w:val="28"/>
          <w:szCs w:val="28"/>
        </w:rPr>
      </w:pPr>
      <w:r w:rsidRPr="00A44365">
        <w:rPr>
          <w:color w:val="000000"/>
          <w:spacing w:val="2"/>
          <w:sz w:val="28"/>
          <w:szCs w:val="28"/>
        </w:rPr>
        <w:t xml:space="preserve">Специалисты Управления несут дисциплинарную ответственность, предусмотренную </w:t>
      </w:r>
      <w:r w:rsidRPr="00A44365">
        <w:rPr>
          <w:color w:val="000000"/>
          <w:spacing w:val="1"/>
          <w:sz w:val="28"/>
          <w:szCs w:val="28"/>
        </w:rPr>
        <w:t>действующим законодательством Российской Федерации.</w:t>
      </w:r>
    </w:p>
    <w:p w:rsidR="00C1287E" w:rsidRPr="00A44365" w:rsidRDefault="00C1287E" w:rsidP="00285121">
      <w:pPr>
        <w:shd w:val="clear" w:color="auto" w:fill="FFFFFF"/>
        <w:tabs>
          <w:tab w:val="left" w:pos="682"/>
        </w:tabs>
        <w:ind w:left="10" w:firstLine="422"/>
        <w:contextualSpacing/>
        <w:jc w:val="both"/>
        <w:rPr>
          <w:sz w:val="28"/>
          <w:szCs w:val="28"/>
        </w:rPr>
      </w:pPr>
      <w:r w:rsidRPr="00A44365">
        <w:rPr>
          <w:color w:val="000000"/>
          <w:spacing w:val="-14"/>
          <w:sz w:val="28"/>
          <w:szCs w:val="28"/>
        </w:rPr>
        <w:t>4.</w:t>
      </w:r>
      <w:r w:rsidRPr="00A44365">
        <w:rPr>
          <w:color w:val="000000"/>
          <w:sz w:val="28"/>
          <w:szCs w:val="28"/>
        </w:rPr>
        <w:tab/>
      </w:r>
      <w:r w:rsidRPr="00A44365">
        <w:rPr>
          <w:color w:val="000000"/>
          <w:spacing w:val="3"/>
          <w:sz w:val="28"/>
          <w:szCs w:val="28"/>
        </w:rPr>
        <w:t>В отсутстви</w:t>
      </w:r>
      <w:r w:rsidR="00285121" w:rsidRPr="00A44365">
        <w:rPr>
          <w:color w:val="000000"/>
          <w:spacing w:val="3"/>
          <w:sz w:val="28"/>
          <w:szCs w:val="28"/>
        </w:rPr>
        <w:t>е</w:t>
      </w:r>
      <w:r w:rsidRPr="00A44365">
        <w:rPr>
          <w:color w:val="000000"/>
          <w:spacing w:val="3"/>
          <w:sz w:val="28"/>
          <w:szCs w:val="28"/>
        </w:rPr>
        <w:t xml:space="preserve"> начальника Управления его обязанности возлагаются на </w:t>
      </w:r>
      <w:r w:rsidR="00285121" w:rsidRPr="00A44365">
        <w:rPr>
          <w:color w:val="000000"/>
          <w:spacing w:val="3"/>
          <w:sz w:val="28"/>
          <w:szCs w:val="28"/>
        </w:rPr>
        <w:t>уполномоченное лицо</w:t>
      </w:r>
      <w:r w:rsidRPr="00A44365">
        <w:rPr>
          <w:color w:val="000000"/>
          <w:sz w:val="28"/>
          <w:szCs w:val="28"/>
        </w:rPr>
        <w:t>.</w:t>
      </w:r>
    </w:p>
    <w:p w:rsidR="00C1287E" w:rsidRPr="00A44365" w:rsidRDefault="00C1287E" w:rsidP="00285121">
      <w:pPr>
        <w:shd w:val="clear" w:color="auto" w:fill="FFFFFF"/>
        <w:ind w:left="19" w:right="14" w:firstLine="442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 xml:space="preserve">5. Должностные инструкции работников Управления </w:t>
      </w:r>
      <w:r w:rsidR="00204453" w:rsidRPr="00A44365">
        <w:rPr>
          <w:color w:val="000000"/>
          <w:sz w:val="28"/>
          <w:szCs w:val="28"/>
        </w:rPr>
        <w:t xml:space="preserve">согласовываются уполномоченным лицом администрации </w:t>
      </w:r>
      <w:r w:rsidRPr="00A44365">
        <w:rPr>
          <w:color w:val="000000"/>
          <w:sz w:val="28"/>
          <w:szCs w:val="28"/>
        </w:rPr>
        <w:t xml:space="preserve"> </w:t>
      </w:r>
      <w:r w:rsidR="00285121" w:rsidRPr="00A44365">
        <w:rPr>
          <w:color w:val="000000"/>
          <w:sz w:val="28"/>
          <w:szCs w:val="28"/>
        </w:rPr>
        <w:t>Соль-Илецкого городского округа</w:t>
      </w:r>
      <w:r w:rsidR="00204453" w:rsidRPr="00A44365">
        <w:rPr>
          <w:color w:val="000000"/>
          <w:sz w:val="28"/>
          <w:szCs w:val="28"/>
        </w:rPr>
        <w:t xml:space="preserve"> и утверждаются </w:t>
      </w:r>
      <w:r w:rsidR="001D5D76">
        <w:rPr>
          <w:color w:val="000000"/>
          <w:sz w:val="28"/>
          <w:szCs w:val="28"/>
        </w:rPr>
        <w:t>главой муниципального образования Соль-Илецкий городской округ</w:t>
      </w:r>
      <w:r w:rsidRPr="00A44365">
        <w:rPr>
          <w:color w:val="000000"/>
          <w:sz w:val="28"/>
          <w:szCs w:val="28"/>
        </w:rPr>
        <w:t>.</w:t>
      </w:r>
    </w:p>
    <w:p w:rsidR="00285121" w:rsidRPr="00A44365" w:rsidRDefault="00285121" w:rsidP="00285121">
      <w:pPr>
        <w:shd w:val="clear" w:color="auto" w:fill="FFFFFF"/>
        <w:ind w:left="19" w:right="14" w:firstLine="442"/>
        <w:contextualSpacing/>
        <w:jc w:val="both"/>
        <w:rPr>
          <w:sz w:val="28"/>
          <w:szCs w:val="28"/>
        </w:rPr>
      </w:pPr>
    </w:p>
    <w:p w:rsidR="00C1287E" w:rsidRPr="00A44365" w:rsidRDefault="00C1287E" w:rsidP="00285121">
      <w:pPr>
        <w:numPr>
          <w:ilvl w:val="0"/>
          <w:numId w:val="9"/>
        </w:numPr>
        <w:shd w:val="clear" w:color="auto" w:fill="FFFFFF"/>
        <w:ind w:left="0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 w:rsidRPr="00A44365">
        <w:rPr>
          <w:b/>
          <w:bCs/>
          <w:color w:val="000000"/>
          <w:spacing w:val="2"/>
          <w:sz w:val="28"/>
          <w:szCs w:val="28"/>
        </w:rPr>
        <w:t>Права и обязанности Управления</w:t>
      </w:r>
    </w:p>
    <w:p w:rsidR="00285121" w:rsidRPr="00A44365" w:rsidRDefault="00285121" w:rsidP="00285121">
      <w:pPr>
        <w:shd w:val="clear" w:color="auto" w:fill="FFFFFF"/>
        <w:ind w:left="4133"/>
        <w:contextualSpacing/>
        <w:rPr>
          <w:sz w:val="28"/>
          <w:szCs w:val="28"/>
        </w:rPr>
      </w:pPr>
    </w:p>
    <w:p w:rsidR="00C1287E" w:rsidRPr="00A44365" w:rsidRDefault="00262A78" w:rsidP="00E07695">
      <w:pPr>
        <w:shd w:val="clear" w:color="auto" w:fill="FFFFFF"/>
        <w:tabs>
          <w:tab w:val="left" w:pos="691"/>
        </w:tabs>
        <w:ind w:left="451"/>
        <w:contextualSpacing/>
        <w:rPr>
          <w:sz w:val="28"/>
          <w:szCs w:val="28"/>
        </w:rPr>
      </w:pPr>
      <w:r w:rsidRPr="00A44365">
        <w:rPr>
          <w:bCs/>
          <w:color w:val="000000"/>
          <w:spacing w:val="-23"/>
          <w:sz w:val="28"/>
          <w:szCs w:val="28"/>
        </w:rPr>
        <w:t xml:space="preserve"> 1.  </w:t>
      </w:r>
      <w:r w:rsidR="00C1287E" w:rsidRPr="00A44365">
        <w:rPr>
          <w:color w:val="000000"/>
          <w:spacing w:val="-2"/>
          <w:sz w:val="28"/>
          <w:szCs w:val="28"/>
        </w:rPr>
        <w:t>Управление имеет право:</w:t>
      </w:r>
    </w:p>
    <w:p w:rsidR="00C1287E" w:rsidRPr="00A44365" w:rsidRDefault="00C1287E" w:rsidP="00262A78">
      <w:pPr>
        <w:shd w:val="clear" w:color="auto" w:fill="FFFFFF"/>
        <w:tabs>
          <w:tab w:val="left" w:pos="610"/>
        </w:tabs>
        <w:ind w:firstLine="426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>-</w:t>
      </w:r>
      <w:r w:rsidRPr="00A44365">
        <w:rPr>
          <w:color w:val="000000"/>
          <w:sz w:val="28"/>
          <w:szCs w:val="28"/>
        </w:rPr>
        <w:tab/>
        <w:t>участвовать в разработке программ и мероприятий по рациональному использованию</w:t>
      </w:r>
      <w:r w:rsidR="00262A78" w:rsidRPr="00A44365">
        <w:rPr>
          <w:color w:val="000000"/>
          <w:sz w:val="28"/>
          <w:szCs w:val="28"/>
        </w:rPr>
        <w:t xml:space="preserve"> </w:t>
      </w:r>
      <w:r w:rsidRPr="00A44365">
        <w:rPr>
          <w:color w:val="000000"/>
          <w:spacing w:val="2"/>
          <w:sz w:val="28"/>
          <w:szCs w:val="28"/>
        </w:rPr>
        <w:t>земли, повышению плодородия почв, охраны и защиты природы, экологической среды</w:t>
      </w:r>
      <w:r w:rsidRPr="00A44365">
        <w:rPr>
          <w:color w:val="000000"/>
          <w:spacing w:val="-1"/>
          <w:sz w:val="28"/>
          <w:szCs w:val="28"/>
        </w:rPr>
        <w:t>;</w:t>
      </w:r>
    </w:p>
    <w:p w:rsidR="00C1287E" w:rsidRPr="00A44365" w:rsidRDefault="00C1287E" w:rsidP="00262A78">
      <w:pPr>
        <w:shd w:val="clear" w:color="auto" w:fill="FFFFFF"/>
        <w:tabs>
          <w:tab w:val="left" w:pos="610"/>
        </w:tabs>
        <w:ind w:left="24" w:firstLine="432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>-</w:t>
      </w:r>
      <w:r w:rsidRPr="00A44365">
        <w:rPr>
          <w:color w:val="000000"/>
          <w:sz w:val="28"/>
          <w:szCs w:val="28"/>
        </w:rPr>
        <w:tab/>
      </w:r>
      <w:r w:rsidRPr="00A44365">
        <w:rPr>
          <w:color w:val="000000"/>
          <w:spacing w:val="5"/>
          <w:sz w:val="28"/>
          <w:szCs w:val="28"/>
        </w:rPr>
        <w:t>разрабатывать и участвовать в мероприятиях по борьбе с вредителями, болезнями</w:t>
      </w:r>
      <w:r w:rsidR="00A44365">
        <w:rPr>
          <w:color w:val="000000"/>
          <w:spacing w:val="5"/>
          <w:sz w:val="28"/>
          <w:szCs w:val="28"/>
        </w:rPr>
        <w:t xml:space="preserve"> </w:t>
      </w:r>
      <w:r w:rsidRPr="00A44365">
        <w:rPr>
          <w:color w:val="000000"/>
          <w:spacing w:val="-1"/>
          <w:sz w:val="28"/>
          <w:szCs w:val="28"/>
        </w:rPr>
        <w:t>сельскохозяйственных растений и сорняками;</w:t>
      </w:r>
    </w:p>
    <w:p w:rsidR="00C1287E" w:rsidRPr="00A44365" w:rsidRDefault="00262A78" w:rsidP="002C475A">
      <w:pPr>
        <w:shd w:val="clear" w:color="auto" w:fill="FFFFFF"/>
        <w:tabs>
          <w:tab w:val="left" w:pos="4603"/>
        </w:tabs>
        <w:ind w:firstLine="426"/>
        <w:contextualSpacing/>
        <w:jc w:val="both"/>
        <w:rPr>
          <w:sz w:val="28"/>
          <w:szCs w:val="28"/>
        </w:rPr>
      </w:pPr>
      <w:r w:rsidRPr="00A44365">
        <w:rPr>
          <w:color w:val="000000"/>
          <w:spacing w:val="-1"/>
          <w:sz w:val="28"/>
          <w:szCs w:val="28"/>
        </w:rPr>
        <w:t xml:space="preserve">- </w:t>
      </w:r>
      <w:r w:rsidR="00C1287E" w:rsidRPr="00A44365">
        <w:rPr>
          <w:color w:val="000000"/>
          <w:spacing w:val="-1"/>
          <w:sz w:val="28"/>
          <w:szCs w:val="28"/>
        </w:rPr>
        <w:t>осуществлять руководство</w:t>
      </w:r>
      <w:r w:rsidR="002C475A" w:rsidRPr="00A44365">
        <w:rPr>
          <w:color w:val="000000"/>
          <w:spacing w:val="-1"/>
          <w:sz w:val="28"/>
          <w:szCs w:val="28"/>
        </w:rPr>
        <w:t xml:space="preserve"> </w:t>
      </w:r>
      <w:r w:rsidR="00C1287E" w:rsidRPr="00A44365">
        <w:rPr>
          <w:color w:val="000000"/>
          <w:spacing w:val="5"/>
          <w:sz w:val="28"/>
          <w:szCs w:val="28"/>
        </w:rPr>
        <w:t>зоотехнической службой района и</w:t>
      </w:r>
      <w:r w:rsidR="002C475A" w:rsidRPr="00A44365">
        <w:rPr>
          <w:color w:val="000000"/>
          <w:spacing w:val="5"/>
          <w:sz w:val="28"/>
          <w:szCs w:val="28"/>
        </w:rPr>
        <w:t xml:space="preserve"> </w:t>
      </w:r>
      <w:r w:rsidR="002C475A" w:rsidRPr="00A44365">
        <w:rPr>
          <w:color w:val="000000"/>
          <w:spacing w:val="-3"/>
          <w:sz w:val="28"/>
          <w:szCs w:val="28"/>
        </w:rPr>
        <w:t xml:space="preserve">координировать действия </w:t>
      </w:r>
      <w:r w:rsidR="00C1287E" w:rsidRPr="00A44365">
        <w:rPr>
          <w:color w:val="000000"/>
          <w:spacing w:val="-3"/>
          <w:sz w:val="28"/>
          <w:szCs w:val="28"/>
        </w:rPr>
        <w:t>ветеринарной службы на территории района;</w:t>
      </w:r>
    </w:p>
    <w:p w:rsidR="00C1287E" w:rsidRPr="00A44365" w:rsidRDefault="00C1287E" w:rsidP="00262A78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19" w:firstLine="432"/>
        <w:contextualSpacing/>
        <w:jc w:val="both"/>
        <w:rPr>
          <w:color w:val="000000"/>
          <w:spacing w:val="-12"/>
          <w:sz w:val="28"/>
          <w:szCs w:val="28"/>
        </w:rPr>
      </w:pPr>
      <w:r w:rsidRPr="00A44365">
        <w:rPr>
          <w:color w:val="000000"/>
          <w:spacing w:val="2"/>
          <w:sz w:val="28"/>
          <w:szCs w:val="28"/>
        </w:rPr>
        <w:lastRenderedPageBreak/>
        <w:t>Управление имеет иные права, предусмотренные действующим законодательством</w:t>
      </w:r>
      <w:r w:rsid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pacing w:val="6"/>
          <w:sz w:val="28"/>
          <w:szCs w:val="28"/>
        </w:rPr>
        <w:t>РФ, законодательством Оренбургской</w:t>
      </w:r>
      <w:r w:rsidR="002C475A" w:rsidRPr="00A44365">
        <w:rPr>
          <w:color w:val="000000"/>
          <w:spacing w:val="6"/>
          <w:sz w:val="28"/>
          <w:szCs w:val="28"/>
        </w:rPr>
        <w:t xml:space="preserve"> </w:t>
      </w:r>
      <w:r w:rsidRPr="00A44365">
        <w:rPr>
          <w:color w:val="000000"/>
          <w:spacing w:val="6"/>
          <w:sz w:val="28"/>
          <w:szCs w:val="28"/>
        </w:rPr>
        <w:t>области, решениями</w:t>
      </w:r>
      <w:r w:rsidR="002C475A" w:rsidRPr="00A44365">
        <w:rPr>
          <w:color w:val="000000"/>
          <w:spacing w:val="6"/>
          <w:sz w:val="28"/>
          <w:szCs w:val="28"/>
        </w:rPr>
        <w:t xml:space="preserve"> </w:t>
      </w:r>
      <w:r w:rsidR="00705755">
        <w:rPr>
          <w:color w:val="000000"/>
          <w:spacing w:val="6"/>
          <w:sz w:val="28"/>
          <w:szCs w:val="28"/>
        </w:rPr>
        <w:t>Совета депутатов Соль-Илецкого городского округа</w:t>
      </w:r>
      <w:r w:rsidR="00497D36" w:rsidRPr="00A44365">
        <w:rPr>
          <w:color w:val="000000"/>
          <w:spacing w:val="2"/>
          <w:sz w:val="28"/>
          <w:szCs w:val="28"/>
        </w:rPr>
        <w:t xml:space="preserve">, распоряжениями </w:t>
      </w:r>
      <w:r w:rsidR="002C475A" w:rsidRPr="00A44365">
        <w:rPr>
          <w:color w:val="000000"/>
          <w:spacing w:val="2"/>
          <w:sz w:val="28"/>
          <w:szCs w:val="28"/>
        </w:rPr>
        <w:t>а</w:t>
      </w:r>
      <w:r w:rsidRPr="00A44365">
        <w:rPr>
          <w:color w:val="000000"/>
          <w:spacing w:val="2"/>
          <w:sz w:val="28"/>
          <w:szCs w:val="28"/>
        </w:rPr>
        <w:t>дминистрации</w:t>
      </w:r>
      <w:r w:rsidR="00497D36" w:rsidRPr="00A44365">
        <w:rPr>
          <w:color w:val="000000"/>
          <w:spacing w:val="2"/>
          <w:sz w:val="28"/>
          <w:szCs w:val="28"/>
        </w:rPr>
        <w:t xml:space="preserve"> Соль-Илецкого городского округа, </w:t>
      </w:r>
      <w:r w:rsidRPr="00A44365">
        <w:rPr>
          <w:color w:val="000000"/>
          <w:spacing w:val="-1"/>
          <w:sz w:val="28"/>
          <w:szCs w:val="28"/>
        </w:rPr>
        <w:t>настоящим Положением.</w:t>
      </w:r>
    </w:p>
    <w:p w:rsidR="00C1287E" w:rsidRPr="00A44365" w:rsidRDefault="00C1287E" w:rsidP="00262A78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51"/>
        <w:contextualSpacing/>
        <w:jc w:val="both"/>
        <w:rPr>
          <w:color w:val="000000"/>
          <w:spacing w:val="-16"/>
          <w:sz w:val="28"/>
          <w:szCs w:val="28"/>
        </w:rPr>
      </w:pPr>
      <w:r w:rsidRPr="00A44365">
        <w:rPr>
          <w:color w:val="000000"/>
          <w:spacing w:val="-2"/>
          <w:sz w:val="28"/>
          <w:szCs w:val="28"/>
        </w:rPr>
        <w:t>Управление в своей деятельности обязано:</w:t>
      </w:r>
    </w:p>
    <w:p w:rsidR="00C1287E" w:rsidRPr="00A44365" w:rsidRDefault="00C1287E" w:rsidP="00262A78">
      <w:pPr>
        <w:shd w:val="clear" w:color="auto" w:fill="FFFFFF"/>
        <w:tabs>
          <w:tab w:val="left" w:pos="696"/>
        </w:tabs>
        <w:ind w:left="14" w:firstLine="442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>-</w:t>
      </w:r>
      <w:r w:rsidRPr="00A44365">
        <w:rPr>
          <w:color w:val="000000"/>
          <w:sz w:val="28"/>
          <w:szCs w:val="28"/>
        </w:rPr>
        <w:tab/>
      </w:r>
      <w:r w:rsidRPr="00A44365">
        <w:rPr>
          <w:color w:val="000000"/>
          <w:spacing w:val="9"/>
          <w:sz w:val="28"/>
          <w:szCs w:val="28"/>
        </w:rPr>
        <w:t>обеспечить проведение мероприятий по рациональному использованию земли,</w:t>
      </w:r>
      <w:r w:rsidR="00A44365">
        <w:rPr>
          <w:color w:val="000000"/>
          <w:spacing w:val="9"/>
          <w:sz w:val="28"/>
          <w:szCs w:val="28"/>
        </w:rPr>
        <w:t xml:space="preserve"> </w:t>
      </w:r>
      <w:r w:rsidRPr="00A44365">
        <w:rPr>
          <w:color w:val="000000"/>
          <w:spacing w:val="2"/>
          <w:sz w:val="28"/>
          <w:szCs w:val="28"/>
        </w:rPr>
        <w:t xml:space="preserve">повышению плодородия почв, охраны и </w:t>
      </w:r>
      <w:r w:rsidR="002C475A" w:rsidRPr="00A44365">
        <w:rPr>
          <w:color w:val="000000"/>
          <w:spacing w:val="2"/>
          <w:sz w:val="28"/>
          <w:szCs w:val="28"/>
        </w:rPr>
        <w:t>з</w:t>
      </w:r>
      <w:r w:rsidRPr="00A44365">
        <w:rPr>
          <w:color w:val="000000"/>
          <w:spacing w:val="2"/>
          <w:sz w:val="28"/>
          <w:szCs w:val="28"/>
        </w:rPr>
        <w:t>ащиты природы, экологической среды,</w:t>
      </w:r>
      <w:r w:rsid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pacing w:val="2"/>
          <w:sz w:val="28"/>
          <w:szCs w:val="28"/>
        </w:rPr>
        <w:t xml:space="preserve">организацию их исполнения на территории </w:t>
      </w:r>
      <w:r w:rsidR="00705755">
        <w:rPr>
          <w:color w:val="000000"/>
          <w:spacing w:val="2"/>
          <w:sz w:val="28"/>
          <w:szCs w:val="28"/>
        </w:rPr>
        <w:t>округа</w:t>
      </w:r>
      <w:r w:rsidRPr="00A44365">
        <w:rPr>
          <w:color w:val="000000"/>
          <w:spacing w:val="2"/>
          <w:sz w:val="28"/>
          <w:szCs w:val="28"/>
        </w:rPr>
        <w:t>;</w:t>
      </w:r>
    </w:p>
    <w:p w:rsidR="00C1287E" w:rsidRPr="00A44365" w:rsidRDefault="00C1287E" w:rsidP="00262A78">
      <w:pPr>
        <w:shd w:val="clear" w:color="auto" w:fill="FFFFFF"/>
        <w:tabs>
          <w:tab w:val="left" w:pos="706"/>
        </w:tabs>
        <w:ind w:left="14" w:firstLine="442"/>
        <w:contextualSpacing/>
        <w:jc w:val="both"/>
        <w:rPr>
          <w:sz w:val="28"/>
          <w:szCs w:val="28"/>
        </w:rPr>
      </w:pPr>
      <w:r w:rsidRPr="00A44365">
        <w:rPr>
          <w:color w:val="000000"/>
          <w:sz w:val="28"/>
          <w:szCs w:val="28"/>
        </w:rPr>
        <w:t>-</w:t>
      </w:r>
      <w:r w:rsidRPr="00A44365">
        <w:rPr>
          <w:color w:val="000000"/>
          <w:sz w:val="28"/>
          <w:szCs w:val="28"/>
        </w:rPr>
        <w:tab/>
      </w:r>
      <w:r w:rsidRPr="00A44365">
        <w:rPr>
          <w:color w:val="000000"/>
          <w:spacing w:val="2"/>
          <w:sz w:val="28"/>
          <w:szCs w:val="28"/>
        </w:rPr>
        <w:t>обеспечить   проведение   обязательных мероприятий   по   борьбе с   вредителями,</w:t>
      </w:r>
      <w:r w:rsidR="00A44365">
        <w:rPr>
          <w:color w:val="000000"/>
          <w:spacing w:val="2"/>
          <w:sz w:val="28"/>
          <w:szCs w:val="28"/>
        </w:rPr>
        <w:t xml:space="preserve"> </w:t>
      </w:r>
      <w:r w:rsidRPr="00A44365">
        <w:rPr>
          <w:color w:val="000000"/>
          <w:sz w:val="28"/>
          <w:szCs w:val="28"/>
        </w:rPr>
        <w:t>болезнями сельскохозяйственных растений и сорняками;</w:t>
      </w:r>
    </w:p>
    <w:p w:rsidR="00C1287E" w:rsidRPr="00A44365" w:rsidRDefault="00C1287E" w:rsidP="00262A78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51"/>
        <w:contextualSpacing/>
        <w:jc w:val="both"/>
        <w:rPr>
          <w:color w:val="000000"/>
          <w:sz w:val="28"/>
          <w:szCs w:val="28"/>
        </w:rPr>
      </w:pPr>
      <w:r w:rsidRPr="00A44365">
        <w:rPr>
          <w:color w:val="000000"/>
          <w:sz w:val="28"/>
          <w:szCs w:val="28"/>
        </w:rPr>
        <w:t>обеспечить соблюдение ветеринарно-санитарных правил.</w:t>
      </w:r>
    </w:p>
    <w:p w:rsidR="00C1287E" w:rsidRPr="00A44365" w:rsidRDefault="00C1287E" w:rsidP="002C475A">
      <w:pPr>
        <w:numPr>
          <w:ilvl w:val="0"/>
          <w:numId w:val="6"/>
        </w:numPr>
        <w:shd w:val="clear" w:color="auto" w:fill="FFFFFF"/>
        <w:ind w:right="14" w:firstLine="427"/>
        <w:contextualSpacing/>
        <w:jc w:val="both"/>
        <w:rPr>
          <w:color w:val="000000"/>
          <w:spacing w:val="-2"/>
          <w:sz w:val="28"/>
          <w:szCs w:val="28"/>
        </w:rPr>
      </w:pPr>
      <w:r w:rsidRPr="00A44365">
        <w:rPr>
          <w:color w:val="000000"/>
          <w:spacing w:val="11"/>
          <w:sz w:val="28"/>
          <w:szCs w:val="28"/>
        </w:rPr>
        <w:t xml:space="preserve">Управление несет иные обязанности, предусмотренные действующим </w:t>
      </w:r>
      <w:r w:rsidRPr="00A44365">
        <w:rPr>
          <w:color w:val="000000"/>
          <w:spacing w:val="4"/>
          <w:sz w:val="28"/>
          <w:szCs w:val="28"/>
        </w:rPr>
        <w:t>законодательством Р</w:t>
      </w:r>
      <w:r w:rsidR="00497D36" w:rsidRPr="00A44365">
        <w:rPr>
          <w:color w:val="000000"/>
          <w:spacing w:val="4"/>
          <w:sz w:val="28"/>
          <w:szCs w:val="28"/>
        </w:rPr>
        <w:t xml:space="preserve">оссийской </w:t>
      </w:r>
      <w:r w:rsidRPr="00A44365">
        <w:rPr>
          <w:color w:val="000000"/>
          <w:spacing w:val="4"/>
          <w:sz w:val="28"/>
          <w:szCs w:val="28"/>
        </w:rPr>
        <w:t>Ф</w:t>
      </w:r>
      <w:r w:rsidR="00497D36" w:rsidRPr="00A44365">
        <w:rPr>
          <w:color w:val="000000"/>
          <w:spacing w:val="4"/>
          <w:sz w:val="28"/>
          <w:szCs w:val="28"/>
        </w:rPr>
        <w:t>едерации</w:t>
      </w:r>
      <w:r w:rsidRPr="00A44365">
        <w:rPr>
          <w:color w:val="000000"/>
          <w:spacing w:val="4"/>
          <w:sz w:val="28"/>
          <w:szCs w:val="28"/>
        </w:rPr>
        <w:t xml:space="preserve">, законодательством Оренбургской области, </w:t>
      </w:r>
      <w:r w:rsidR="00705755" w:rsidRPr="00A44365">
        <w:rPr>
          <w:color w:val="000000"/>
          <w:spacing w:val="6"/>
          <w:sz w:val="28"/>
          <w:szCs w:val="28"/>
        </w:rPr>
        <w:t xml:space="preserve">решениями </w:t>
      </w:r>
      <w:r w:rsidR="00705755">
        <w:rPr>
          <w:color w:val="000000"/>
          <w:spacing w:val="6"/>
          <w:sz w:val="28"/>
          <w:szCs w:val="28"/>
        </w:rPr>
        <w:t>Совета депутатов Соль-Илецкого городского округа</w:t>
      </w:r>
      <w:r w:rsidRPr="00A44365">
        <w:rPr>
          <w:color w:val="000000"/>
          <w:sz w:val="28"/>
          <w:szCs w:val="28"/>
        </w:rPr>
        <w:t xml:space="preserve">, </w:t>
      </w:r>
      <w:r w:rsidR="00497D36" w:rsidRPr="00A44365">
        <w:rPr>
          <w:color w:val="000000"/>
          <w:sz w:val="28"/>
          <w:szCs w:val="28"/>
        </w:rPr>
        <w:t xml:space="preserve">постановлениями и </w:t>
      </w:r>
      <w:r w:rsidRPr="00A44365">
        <w:rPr>
          <w:color w:val="000000"/>
          <w:sz w:val="28"/>
          <w:szCs w:val="28"/>
        </w:rPr>
        <w:t xml:space="preserve">распоряжениями администрации </w:t>
      </w:r>
      <w:r w:rsidR="002C475A" w:rsidRPr="00A44365">
        <w:rPr>
          <w:color w:val="000000"/>
          <w:sz w:val="28"/>
          <w:szCs w:val="28"/>
        </w:rPr>
        <w:t>Соль-Илецкого городского округа</w:t>
      </w:r>
      <w:r w:rsidRPr="00A44365">
        <w:rPr>
          <w:color w:val="000000"/>
          <w:sz w:val="28"/>
          <w:szCs w:val="28"/>
        </w:rPr>
        <w:t xml:space="preserve">, </w:t>
      </w:r>
      <w:r w:rsidRPr="00A44365">
        <w:rPr>
          <w:color w:val="000000"/>
          <w:spacing w:val="-2"/>
          <w:sz w:val="28"/>
          <w:szCs w:val="28"/>
        </w:rPr>
        <w:t>настоящим Положением.</w:t>
      </w:r>
    </w:p>
    <w:p w:rsidR="00C50A0B" w:rsidRPr="00A44365" w:rsidRDefault="00C50A0B" w:rsidP="00C50A0B">
      <w:pPr>
        <w:shd w:val="clear" w:color="auto" w:fill="FFFFFF"/>
        <w:ind w:left="427" w:right="14"/>
        <w:contextualSpacing/>
        <w:jc w:val="both"/>
        <w:rPr>
          <w:color w:val="000000"/>
          <w:spacing w:val="-2"/>
          <w:sz w:val="28"/>
          <w:szCs w:val="28"/>
        </w:rPr>
      </w:pPr>
    </w:p>
    <w:p w:rsidR="00E30B35" w:rsidRPr="00A44365" w:rsidRDefault="00E57682" w:rsidP="002C475A">
      <w:pPr>
        <w:numPr>
          <w:ilvl w:val="0"/>
          <w:numId w:val="6"/>
        </w:numPr>
        <w:contextualSpacing/>
        <w:jc w:val="center"/>
        <w:rPr>
          <w:b/>
          <w:sz w:val="28"/>
          <w:szCs w:val="28"/>
        </w:rPr>
      </w:pPr>
      <w:r w:rsidRPr="00A44365">
        <w:rPr>
          <w:b/>
          <w:sz w:val="28"/>
          <w:szCs w:val="28"/>
        </w:rPr>
        <w:t>Ответственность</w:t>
      </w:r>
    </w:p>
    <w:p w:rsidR="002C475A" w:rsidRPr="00A44365" w:rsidRDefault="002C475A" w:rsidP="002C475A">
      <w:pPr>
        <w:contextualSpacing/>
        <w:rPr>
          <w:sz w:val="28"/>
          <w:szCs w:val="28"/>
        </w:rPr>
      </w:pPr>
    </w:p>
    <w:p w:rsidR="00E57682" w:rsidRPr="00A44365" w:rsidRDefault="00E57682" w:rsidP="00E57682">
      <w:pPr>
        <w:jc w:val="both"/>
        <w:rPr>
          <w:sz w:val="28"/>
          <w:szCs w:val="28"/>
        </w:rPr>
      </w:pPr>
      <w:r w:rsidRPr="00A44365">
        <w:rPr>
          <w:sz w:val="28"/>
          <w:szCs w:val="28"/>
        </w:rPr>
        <w:t xml:space="preserve">          Сотрудники Управления несут ответственность в соответствии с действующим законодательством:</w:t>
      </w:r>
    </w:p>
    <w:p w:rsidR="00E57682" w:rsidRPr="00A44365" w:rsidRDefault="00E57682" w:rsidP="00E57682">
      <w:pPr>
        <w:jc w:val="both"/>
        <w:rPr>
          <w:sz w:val="28"/>
          <w:szCs w:val="28"/>
        </w:rPr>
      </w:pPr>
      <w:r w:rsidRPr="00A44365">
        <w:rPr>
          <w:sz w:val="28"/>
          <w:szCs w:val="28"/>
        </w:rPr>
        <w:t xml:space="preserve">          -  </w:t>
      </w:r>
      <w:r w:rsidR="002F7B4B" w:rsidRPr="00A44365">
        <w:rPr>
          <w:sz w:val="28"/>
          <w:szCs w:val="28"/>
        </w:rPr>
        <w:t xml:space="preserve">за </w:t>
      </w:r>
      <w:r w:rsidRPr="00A44365">
        <w:rPr>
          <w:sz w:val="28"/>
          <w:szCs w:val="28"/>
        </w:rPr>
        <w:t>ненадлежащее исполнение в своей работе задач и функций Управления, а также исполняемых ими поручений и должностных обязанностей;</w:t>
      </w:r>
    </w:p>
    <w:p w:rsidR="00E57682" w:rsidRPr="00A44365" w:rsidRDefault="00E57682" w:rsidP="00E57682">
      <w:pPr>
        <w:jc w:val="both"/>
        <w:rPr>
          <w:sz w:val="28"/>
          <w:szCs w:val="28"/>
        </w:rPr>
      </w:pPr>
      <w:r w:rsidRPr="00A44365">
        <w:rPr>
          <w:sz w:val="28"/>
          <w:szCs w:val="28"/>
        </w:rPr>
        <w:t xml:space="preserve">          - </w:t>
      </w:r>
      <w:r w:rsidR="002F7B4B" w:rsidRPr="00A44365">
        <w:rPr>
          <w:sz w:val="28"/>
          <w:szCs w:val="28"/>
        </w:rPr>
        <w:t xml:space="preserve">за </w:t>
      </w:r>
      <w:r w:rsidRPr="00A44365">
        <w:rPr>
          <w:sz w:val="28"/>
          <w:szCs w:val="28"/>
        </w:rPr>
        <w:t>нарушение требования о неразглашении информации,  полученной в ходе осуществления своих обязанностей;</w:t>
      </w:r>
    </w:p>
    <w:p w:rsidR="00E57682" w:rsidRPr="00A44365" w:rsidRDefault="00E57682" w:rsidP="00E57682">
      <w:pPr>
        <w:jc w:val="both"/>
        <w:rPr>
          <w:sz w:val="28"/>
          <w:szCs w:val="28"/>
        </w:rPr>
      </w:pPr>
      <w:r w:rsidRPr="00A44365">
        <w:rPr>
          <w:sz w:val="28"/>
          <w:szCs w:val="28"/>
        </w:rPr>
        <w:t xml:space="preserve">          -  </w:t>
      </w:r>
      <w:r w:rsidR="002F7B4B" w:rsidRPr="00A44365">
        <w:rPr>
          <w:sz w:val="28"/>
          <w:szCs w:val="28"/>
        </w:rPr>
        <w:t xml:space="preserve">за </w:t>
      </w:r>
      <w:r w:rsidRPr="00A44365">
        <w:rPr>
          <w:sz w:val="28"/>
          <w:szCs w:val="28"/>
        </w:rPr>
        <w:t>обеспечение сохранности переданных им для работы документов, материалов и иной документации, а также документов, поступающих в Управление или исходящих из Управления в порядке осуществления его задач и функций;</w:t>
      </w:r>
    </w:p>
    <w:p w:rsidR="00C1287E" w:rsidRPr="00A44365" w:rsidRDefault="00E57682" w:rsidP="00E57682">
      <w:pPr>
        <w:jc w:val="both"/>
        <w:rPr>
          <w:sz w:val="28"/>
          <w:szCs w:val="28"/>
        </w:rPr>
      </w:pPr>
      <w:r w:rsidRPr="00A44365">
        <w:rPr>
          <w:sz w:val="28"/>
          <w:szCs w:val="28"/>
        </w:rPr>
        <w:t xml:space="preserve">          - </w:t>
      </w:r>
      <w:r w:rsidR="002F7B4B" w:rsidRPr="00A44365">
        <w:rPr>
          <w:sz w:val="28"/>
          <w:szCs w:val="28"/>
        </w:rPr>
        <w:t xml:space="preserve">за </w:t>
      </w:r>
      <w:r w:rsidRPr="00A44365">
        <w:rPr>
          <w:sz w:val="28"/>
          <w:szCs w:val="28"/>
        </w:rPr>
        <w:t>соблюдение трудовой дисциплины, правил внутреннего трудового распорядка администрации муниципального образования Соль-Илецкий городской округ</w:t>
      </w:r>
      <w:r w:rsidR="002F7B4B" w:rsidRPr="00A44365">
        <w:rPr>
          <w:sz w:val="28"/>
          <w:szCs w:val="28"/>
        </w:rPr>
        <w:t xml:space="preserve"> и иных нарушений, предусмотренных </w:t>
      </w:r>
      <w:r w:rsidRPr="00A44365">
        <w:rPr>
          <w:sz w:val="28"/>
          <w:szCs w:val="28"/>
        </w:rPr>
        <w:t>законодательств</w:t>
      </w:r>
      <w:r w:rsidR="002F7B4B" w:rsidRPr="00A44365">
        <w:rPr>
          <w:sz w:val="28"/>
          <w:szCs w:val="28"/>
        </w:rPr>
        <w:t>ом</w:t>
      </w:r>
      <w:r w:rsidRPr="00A44365">
        <w:rPr>
          <w:sz w:val="28"/>
          <w:szCs w:val="28"/>
        </w:rPr>
        <w:t xml:space="preserve"> о муниципальной службе.</w:t>
      </w:r>
    </w:p>
    <w:sectPr w:rsidR="00C1287E" w:rsidRPr="00A44365" w:rsidSect="00574EB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18E0B8"/>
    <w:lvl w:ilvl="0">
      <w:numFmt w:val="bullet"/>
      <w:lvlText w:val="*"/>
      <w:lvlJc w:val="left"/>
    </w:lvl>
  </w:abstractNum>
  <w:abstractNum w:abstractNumId="1">
    <w:nsid w:val="0ADD6BD8"/>
    <w:multiLevelType w:val="singleLevel"/>
    <w:tmpl w:val="1604ED0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C5724D0"/>
    <w:multiLevelType w:val="hybridMultilevel"/>
    <w:tmpl w:val="3A2404B2"/>
    <w:lvl w:ilvl="0" w:tplc="DB8C3958">
      <w:start w:val="1"/>
      <w:numFmt w:val="decimal"/>
      <w:lvlText w:val="%1."/>
      <w:lvlJc w:val="left"/>
      <w:pPr>
        <w:ind w:left="4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</w:lvl>
  </w:abstractNum>
  <w:abstractNum w:abstractNumId="3">
    <w:nsid w:val="2B02210A"/>
    <w:multiLevelType w:val="singleLevel"/>
    <w:tmpl w:val="6B503A46"/>
    <w:lvl w:ilvl="0">
      <w:start w:val="4"/>
      <w:numFmt w:val="decimal"/>
      <w:lvlText w:val="1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4A61AB"/>
    <w:multiLevelType w:val="singleLevel"/>
    <w:tmpl w:val="9ADC8C22"/>
    <w:lvl w:ilvl="0">
      <w:start w:val="1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70"/>
    <w:rsid w:val="00063DA7"/>
    <w:rsid w:val="00077943"/>
    <w:rsid w:val="0009492F"/>
    <w:rsid w:val="000B3D96"/>
    <w:rsid w:val="000C389C"/>
    <w:rsid w:val="000D26BE"/>
    <w:rsid w:val="00117139"/>
    <w:rsid w:val="00190900"/>
    <w:rsid w:val="001A1CF9"/>
    <w:rsid w:val="001C07ED"/>
    <w:rsid w:val="001D5D76"/>
    <w:rsid w:val="001E44DA"/>
    <w:rsid w:val="00204453"/>
    <w:rsid w:val="00251A92"/>
    <w:rsid w:val="00262A78"/>
    <w:rsid w:val="00283742"/>
    <w:rsid w:val="00285121"/>
    <w:rsid w:val="002C475A"/>
    <w:rsid w:val="002D4B19"/>
    <w:rsid w:val="002F7B4B"/>
    <w:rsid w:val="00310CBF"/>
    <w:rsid w:val="00337454"/>
    <w:rsid w:val="00341654"/>
    <w:rsid w:val="00397EB6"/>
    <w:rsid w:val="003A1A2D"/>
    <w:rsid w:val="00425F7F"/>
    <w:rsid w:val="00486048"/>
    <w:rsid w:val="00497D36"/>
    <w:rsid w:val="004C7587"/>
    <w:rsid w:val="00521148"/>
    <w:rsid w:val="00574EBE"/>
    <w:rsid w:val="005A0D87"/>
    <w:rsid w:val="006112B0"/>
    <w:rsid w:val="00650781"/>
    <w:rsid w:val="00682747"/>
    <w:rsid w:val="00697EB4"/>
    <w:rsid w:val="00705755"/>
    <w:rsid w:val="007327DC"/>
    <w:rsid w:val="007831C8"/>
    <w:rsid w:val="00830964"/>
    <w:rsid w:val="00887484"/>
    <w:rsid w:val="008D7DF5"/>
    <w:rsid w:val="008F096E"/>
    <w:rsid w:val="00910811"/>
    <w:rsid w:val="009E5D22"/>
    <w:rsid w:val="00A26B94"/>
    <w:rsid w:val="00A44365"/>
    <w:rsid w:val="00A57D70"/>
    <w:rsid w:val="00AA6E90"/>
    <w:rsid w:val="00AC0D53"/>
    <w:rsid w:val="00BC4501"/>
    <w:rsid w:val="00C1287E"/>
    <w:rsid w:val="00C50A0B"/>
    <w:rsid w:val="00C73BC8"/>
    <w:rsid w:val="00C94C0E"/>
    <w:rsid w:val="00CC0ABA"/>
    <w:rsid w:val="00D17212"/>
    <w:rsid w:val="00D45AC8"/>
    <w:rsid w:val="00D64696"/>
    <w:rsid w:val="00D85852"/>
    <w:rsid w:val="00D905A3"/>
    <w:rsid w:val="00DA3A7F"/>
    <w:rsid w:val="00DA5B0B"/>
    <w:rsid w:val="00DB2F67"/>
    <w:rsid w:val="00E07695"/>
    <w:rsid w:val="00E30AB7"/>
    <w:rsid w:val="00E30B35"/>
    <w:rsid w:val="00E57682"/>
    <w:rsid w:val="00E9248F"/>
    <w:rsid w:val="00EE2533"/>
    <w:rsid w:val="00F13D6B"/>
    <w:rsid w:val="00F516B4"/>
    <w:rsid w:val="00F56B62"/>
    <w:rsid w:val="00F73E16"/>
    <w:rsid w:val="00F750AA"/>
    <w:rsid w:val="00F9124C"/>
    <w:rsid w:val="00FC1250"/>
    <w:rsid w:val="00FC2607"/>
    <w:rsid w:val="00F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964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AA6E90"/>
    <w:rPr>
      <w:b/>
      <w:color w:val="26282F"/>
    </w:rPr>
  </w:style>
  <w:style w:type="paragraph" w:styleId="a5">
    <w:name w:val="No Spacing"/>
    <w:qFormat/>
    <w:rsid w:val="00AA6E9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ВЕТСТАНЦИЯ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kuznecov_V_M</cp:lastModifiedBy>
  <cp:revision>29</cp:revision>
  <cp:lastPrinted>2017-12-29T06:23:00Z</cp:lastPrinted>
  <dcterms:created xsi:type="dcterms:W3CDTF">2015-11-17T10:13:00Z</dcterms:created>
  <dcterms:modified xsi:type="dcterms:W3CDTF">2019-03-01T10:35:00Z</dcterms:modified>
</cp:coreProperties>
</file>