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05" w:rsidRPr="001D419C" w:rsidRDefault="00EA65B8" w:rsidP="00B95E05">
      <w:pPr>
        <w:ind w:right="-284"/>
        <w:jc w:val="center"/>
      </w:pPr>
      <w:r w:rsidRPr="001D419C">
        <w:rPr>
          <w:noProof/>
        </w:rPr>
        <w:drawing>
          <wp:inline distT="0" distB="0" distL="0" distR="0" wp14:anchorId="5FAA15FA" wp14:editId="1B19FE2D">
            <wp:extent cx="5334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B95E05" w:rsidRPr="001D419C" w:rsidRDefault="00B95E05" w:rsidP="00B95E05">
      <w:pPr>
        <w:ind w:right="-284"/>
        <w:jc w:val="center"/>
        <w:rPr>
          <w:b/>
          <w:sz w:val="10"/>
        </w:rPr>
      </w:pPr>
    </w:p>
    <w:p w:rsidR="00B95E05" w:rsidRPr="001D419C" w:rsidRDefault="00B95E05" w:rsidP="00B95E05">
      <w:pPr>
        <w:pStyle w:val="4"/>
      </w:pPr>
      <w:r w:rsidRPr="001D419C">
        <w:t>ПРАВИТЕЛЬСТВО ОРЕНБУРГСКОЙ ОБЛАСТИ</w:t>
      </w:r>
    </w:p>
    <w:p w:rsidR="00B95E05" w:rsidRPr="001D419C" w:rsidRDefault="00B95E05" w:rsidP="00B95E05">
      <w:pPr>
        <w:ind w:right="-284"/>
        <w:jc w:val="center"/>
        <w:rPr>
          <w:b/>
          <w:sz w:val="6"/>
        </w:rPr>
      </w:pPr>
    </w:p>
    <w:p w:rsidR="00B95E05" w:rsidRPr="001D419C" w:rsidRDefault="00B95E05" w:rsidP="00B95E05">
      <w:pPr>
        <w:pStyle w:val="3"/>
        <w:rPr>
          <w:sz w:val="36"/>
        </w:rPr>
      </w:pPr>
      <w:r w:rsidRPr="001D419C">
        <w:rPr>
          <w:sz w:val="36"/>
        </w:rPr>
        <w:t>П О С Т А Н О В Л Е Н И Е</w:t>
      </w:r>
    </w:p>
    <w:p w:rsidR="00B95E05" w:rsidRPr="001D419C" w:rsidRDefault="00B95E05" w:rsidP="00B95E05">
      <w:pPr>
        <w:pStyle w:val="a5"/>
        <w:rPr>
          <w:sz w:val="6"/>
        </w:rPr>
      </w:pPr>
      <w:r w:rsidRPr="001D419C">
        <w:t xml:space="preserve"> ___________________________________________________________________________________________________________________________________________________________________________________________</w:t>
      </w:r>
    </w:p>
    <w:p w:rsidR="00B95E05" w:rsidRPr="001D419C" w:rsidRDefault="00B95E05" w:rsidP="00B95E05">
      <w:pPr>
        <w:rPr>
          <w:sz w:val="6"/>
        </w:rPr>
      </w:pPr>
    </w:p>
    <w:p w:rsidR="00B95E05" w:rsidRPr="001D419C" w:rsidRDefault="00B95E05" w:rsidP="00B95E05">
      <w:pPr>
        <w:rPr>
          <w:sz w:val="6"/>
        </w:rPr>
      </w:pPr>
    </w:p>
    <w:p w:rsidR="00B95E05" w:rsidRPr="001D419C" w:rsidRDefault="00B95E05" w:rsidP="00B95E05">
      <w:pPr>
        <w:rPr>
          <w:sz w:val="6"/>
        </w:rPr>
      </w:pPr>
    </w:p>
    <w:p w:rsidR="00B95E05" w:rsidRPr="001D419C" w:rsidRDefault="00B95E05" w:rsidP="00B95E05">
      <w:pPr>
        <w:jc w:val="both"/>
        <w:rPr>
          <w:sz w:val="28"/>
          <w:u w:val="single"/>
        </w:rPr>
      </w:pPr>
      <w:r w:rsidRPr="001D419C">
        <w:rPr>
          <w:sz w:val="28"/>
        </w:rPr>
        <w:t xml:space="preserve">                  </w:t>
      </w:r>
      <w:r w:rsidRPr="001D419C">
        <w:rPr>
          <w:sz w:val="28"/>
        </w:rPr>
        <w:tab/>
      </w:r>
      <w:r w:rsidRPr="001D419C">
        <w:rPr>
          <w:sz w:val="28"/>
        </w:rPr>
        <w:tab/>
      </w:r>
      <w:r w:rsidRPr="001D419C">
        <w:rPr>
          <w:sz w:val="28"/>
        </w:rPr>
        <w:tab/>
      </w:r>
      <w:r w:rsidRPr="001D419C">
        <w:rPr>
          <w:sz w:val="24"/>
        </w:rPr>
        <w:tab/>
      </w:r>
      <w:r w:rsidRPr="001D419C">
        <w:rPr>
          <w:sz w:val="24"/>
        </w:rPr>
        <w:tab/>
      </w:r>
      <w:r w:rsidRPr="001D419C">
        <w:rPr>
          <w:sz w:val="28"/>
        </w:rPr>
        <w:tab/>
      </w:r>
      <w:r w:rsidRPr="001D419C">
        <w:rPr>
          <w:sz w:val="28"/>
        </w:rPr>
        <w:tab/>
      </w:r>
    </w:p>
    <w:p w:rsidR="00B95E05" w:rsidRPr="001D419C" w:rsidRDefault="00B95E05" w:rsidP="008423B9">
      <w:pPr>
        <w:pStyle w:val="BlockQuotation"/>
        <w:widowControl/>
        <w:tabs>
          <w:tab w:val="left" w:pos="-426"/>
        </w:tabs>
        <w:ind w:left="0" w:right="425" w:firstLine="0"/>
        <w:jc w:val="center"/>
        <w:rPr>
          <w:szCs w:val="28"/>
        </w:rPr>
      </w:pPr>
      <w:r w:rsidRPr="001D419C">
        <w:rPr>
          <w:szCs w:val="28"/>
        </w:rPr>
        <w:t>г.</w:t>
      </w:r>
      <w:r w:rsidR="00E035E8" w:rsidRPr="001D419C">
        <w:rPr>
          <w:szCs w:val="28"/>
        </w:rPr>
        <w:t xml:space="preserve"> </w:t>
      </w:r>
      <w:r w:rsidRPr="001D419C">
        <w:rPr>
          <w:szCs w:val="28"/>
        </w:rPr>
        <w:t>Оренбург</w:t>
      </w:r>
    </w:p>
    <w:p w:rsidR="00B95E05" w:rsidRPr="001D419C" w:rsidRDefault="00B95E05" w:rsidP="008423B9">
      <w:pPr>
        <w:pStyle w:val="BlockQuotation"/>
        <w:widowControl/>
        <w:tabs>
          <w:tab w:val="left" w:pos="-426"/>
        </w:tabs>
        <w:ind w:left="0" w:right="425" w:firstLine="0"/>
        <w:jc w:val="center"/>
        <w:rPr>
          <w:szCs w:val="28"/>
        </w:rPr>
      </w:pPr>
    </w:p>
    <w:p w:rsidR="005E4857" w:rsidRPr="001D419C" w:rsidRDefault="005E4857" w:rsidP="008423B9">
      <w:pPr>
        <w:jc w:val="center"/>
        <w:rPr>
          <w:sz w:val="28"/>
          <w:szCs w:val="28"/>
        </w:rPr>
      </w:pPr>
      <w:r w:rsidRPr="001D419C">
        <w:rPr>
          <w:sz w:val="28"/>
          <w:szCs w:val="28"/>
        </w:rPr>
        <w:t>О внесении изменени</w:t>
      </w:r>
      <w:r w:rsidR="005002B0" w:rsidRPr="001D419C">
        <w:rPr>
          <w:sz w:val="28"/>
          <w:szCs w:val="28"/>
        </w:rPr>
        <w:t>я</w:t>
      </w:r>
      <w:r w:rsidRPr="001D419C">
        <w:rPr>
          <w:sz w:val="28"/>
          <w:szCs w:val="28"/>
        </w:rPr>
        <w:t xml:space="preserve"> в постановление Правительства </w:t>
      </w:r>
    </w:p>
    <w:p w:rsidR="005E4857" w:rsidRPr="001D419C" w:rsidRDefault="005E4857" w:rsidP="008423B9">
      <w:pPr>
        <w:jc w:val="center"/>
        <w:rPr>
          <w:sz w:val="28"/>
          <w:szCs w:val="28"/>
        </w:rPr>
      </w:pPr>
      <w:r w:rsidRPr="001D419C">
        <w:rPr>
          <w:sz w:val="28"/>
          <w:szCs w:val="28"/>
        </w:rPr>
        <w:t>Оренбургской области от 30 апреля 2015 года № 286</w:t>
      </w:r>
      <w:r w:rsidR="00F77DAF" w:rsidRPr="001D419C">
        <w:rPr>
          <w:sz w:val="28"/>
          <w:szCs w:val="28"/>
        </w:rPr>
        <w:t>–</w:t>
      </w:r>
      <w:r w:rsidRPr="001D419C">
        <w:rPr>
          <w:sz w:val="28"/>
          <w:szCs w:val="28"/>
        </w:rPr>
        <w:t>п</w:t>
      </w:r>
    </w:p>
    <w:p w:rsidR="005E4857" w:rsidRPr="001D419C" w:rsidRDefault="005E4857" w:rsidP="008423B9">
      <w:pPr>
        <w:pStyle w:val="BlockQuotation"/>
        <w:widowControl/>
        <w:tabs>
          <w:tab w:val="left" w:pos="-426"/>
        </w:tabs>
        <w:ind w:left="0" w:right="425" w:firstLine="720"/>
        <w:jc w:val="center"/>
        <w:rPr>
          <w:szCs w:val="28"/>
        </w:rPr>
      </w:pPr>
    </w:p>
    <w:p w:rsidR="001107A3" w:rsidRPr="001D419C" w:rsidRDefault="001107A3" w:rsidP="0042178D">
      <w:pPr>
        <w:tabs>
          <w:tab w:val="left" w:pos="1276"/>
        </w:tabs>
        <w:ind w:firstLine="720"/>
        <w:jc w:val="both"/>
        <w:outlineLvl w:val="0"/>
        <w:rPr>
          <w:sz w:val="28"/>
          <w:szCs w:val="28"/>
        </w:rPr>
      </w:pPr>
      <w:r w:rsidRPr="001D419C">
        <w:rPr>
          <w:sz w:val="28"/>
          <w:szCs w:val="28"/>
        </w:rPr>
        <w:t xml:space="preserve">Правительство Оренбургской области </w:t>
      </w:r>
      <w:proofErr w:type="gramStart"/>
      <w:r w:rsidRPr="001D419C">
        <w:rPr>
          <w:sz w:val="28"/>
          <w:szCs w:val="28"/>
        </w:rPr>
        <w:t>п</w:t>
      </w:r>
      <w:proofErr w:type="gramEnd"/>
      <w:r w:rsidRPr="001D419C">
        <w:rPr>
          <w:sz w:val="28"/>
          <w:szCs w:val="28"/>
        </w:rPr>
        <w:t xml:space="preserve"> о с т а н о в л я е т:</w:t>
      </w:r>
    </w:p>
    <w:p w:rsidR="005002B0" w:rsidRPr="001D419C" w:rsidRDefault="005E4857" w:rsidP="0042178D">
      <w:pPr>
        <w:tabs>
          <w:tab w:val="left" w:pos="1276"/>
        </w:tabs>
        <w:ind w:firstLine="720"/>
        <w:jc w:val="both"/>
        <w:outlineLvl w:val="0"/>
        <w:rPr>
          <w:sz w:val="28"/>
          <w:szCs w:val="28"/>
        </w:rPr>
      </w:pPr>
      <w:r w:rsidRPr="001D419C">
        <w:rPr>
          <w:sz w:val="28"/>
          <w:szCs w:val="28"/>
        </w:rPr>
        <w:t xml:space="preserve">1. </w:t>
      </w:r>
      <w:r w:rsidR="005002B0" w:rsidRPr="001D419C">
        <w:rPr>
          <w:sz w:val="28"/>
          <w:szCs w:val="28"/>
        </w:rPr>
        <w:t xml:space="preserve">Внести в </w:t>
      </w:r>
      <w:r w:rsidR="0083567C" w:rsidRPr="001D419C">
        <w:rPr>
          <w:sz w:val="28"/>
          <w:szCs w:val="28"/>
        </w:rPr>
        <w:t>постановлени</w:t>
      </w:r>
      <w:r w:rsidR="005002B0" w:rsidRPr="001D419C">
        <w:rPr>
          <w:sz w:val="28"/>
          <w:szCs w:val="28"/>
        </w:rPr>
        <w:t>е</w:t>
      </w:r>
      <w:r w:rsidR="0083567C" w:rsidRPr="001D419C">
        <w:rPr>
          <w:sz w:val="28"/>
          <w:szCs w:val="28"/>
        </w:rPr>
        <w:t xml:space="preserve"> </w:t>
      </w:r>
      <w:r w:rsidRPr="001D419C">
        <w:rPr>
          <w:sz w:val="28"/>
          <w:szCs w:val="28"/>
        </w:rPr>
        <w:t>Правительства Оренбургской области от</w:t>
      </w:r>
      <w:r w:rsidR="009B0DBB" w:rsidRPr="001D419C">
        <w:rPr>
          <w:sz w:val="28"/>
          <w:szCs w:val="28"/>
        </w:rPr>
        <w:t xml:space="preserve"> </w:t>
      </w:r>
      <w:r w:rsidRPr="001D419C">
        <w:rPr>
          <w:sz w:val="28"/>
          <w:szCs w:val="28"/>
        </w:rPr>
        <w:t>30</w:t>
      </w:r>
      <w:r w:rsidR="00804F41" w:rsidRPr="001D419C">
        <w:rPr>
          <w:sz w:val="28"/>
          <w:szCs w:val="28"/>
        </w:rPr>
        <w:t> </w:t>
      </w:r>
      <w:r w:rsidRPr="001D419C">
        <w:rPr>
          <w:sz w:val="28"/>
          <w:szCs w:val="28"/>
        </w:rPr>
        <w:t>апреля 2015 года № 286</w:t>
      </w:r>
      <w:r w:rsidR="004952BF" w:rsidRPr="001D419C">
        <w:rPr>
          <w:sz w:val="28"/>
          <w:szCs w:val="28"/>
        </w:rPr>
        <w:t>-</w:t>
      </w:r>
      <w:r w:rsidRPr="001D419C">
        <w:rPr>
          <w:sz w:val="28"/>
          <w:szCs w:val="28"/>
        </w:rPr>
        <w:t>п «</w:t>
      </w:r>
      <w:r w:rsidR="00CC19E3" w:rsidRPr="001D419C">
        <w:rPr>
          <w:sz w:val="28"/>
          <w:szCs w:val="28"/>
        </w:rPr>
        <w:t>Об утверждении правил предоставления молодым семьям социальных выплат на приобретение (строительство) жилья и их использования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1D419C">
        <w:rPr>
          <w:sz w:val="28"/>
          <w:szCs w:val="28"/>
        </w:rPr>
        <w:t>» (в редакции постановлений Правительства Оренбургской</w:t>
      </w:r>
      <w:r w:rsidR="00625F68" w:rsidRPr="001D419C">
        <w:rPr>
          <w:sz w:val="28"/>
          <w:szCs w:val="28"/>
        </w:rPr>
        <w:t xml:space="preserve"> области от 23 мая 2016 года № </w:t>
      </w:r>
      <w:r w:rsidRPr="001D419C">
        <w:rPr>
          <w:sz w:val="28"/>
          <w:szCs w:val="28"/>
        </w:rPr>
        <w:t>347</w:t>
      </w:r>
      <w:r w:rsidR="004952BF" w:rsidRPr="001D419C">
        <w:rPr>
          <w:sz w:val="28"/>
          <w:szCs w:val="28"/>
        </w:rPr>
        <w:t>-</w:t>
      </w:r>
      <w:r w:rsidRPr="001D419C">
        <w:rPr>
          <w:sz w:val="28"/>
          <w:szCs w:val="28"/>
        </w:rPr>
        <w:t>п, от 23</w:t>
      </w:r>
      <w:r w:rsidR="00804F41" w:rsidRPr="001D419C">
        <w:rPr>
          <w:sz w:val="28"/>
          <w:szCs w:val="28"/>
        </w:rPr>
        <w:t xml:space="preserve"> </w:t>
      </w:r>
      <w:r w:rsidRPr="001D419C">
        <w:rPr>
          <w:sz w:val="28"/>
          <w:szCs w:val="28"/>
        </w:rPr>
        <w:t>декабря 2016 года № 987</w:t>
      </w:r>
      <w:r w:rsidR="004952BF" w:rsidRPr="001D419C">
        <w:rPr>
          <w:sz w:val="28"/>
          <w:szCs w:val="28"/>
        </w:rPr>
        <w:t>-</w:t>
      </w:r>
      <w:r w:rsidRPr="001D419C">
        <w:rPr>
          <w:sz w:val="28"/>
          <w:szCs w:val="28"/>
        </w:rPr>
        <w:t>п</w:t>
      </w:r>
      <w:r w:rsidR="00DA55E8" w:rsidRPr="001D419C">
        <w:rPr>
          <w:sz w:val="28"/>
          <w:szCs w:val="28"/>
        </w:rPr>
        <w:t>, от 12 января 2018</w:t>
      </w:r>
      <w:r w:rsidR="00804F41" w:rsidRPr="001D419C">
        <w:rPr>
          <w:sz w:val="28"/>
          <w:szCs w:val="28"/>
        </w:rPr>
        <w:t> </w:t>
      </w:r>
      <w:r w:rsidR="00DA55E8" w:rsidRPr="001D419C">
        <w:rPr>
          <w:sz w:val="28"/>
          <w:szCs w:val="28"/>
        </w:rPr>
        <w:t>года № 11</w:t>
      </w:r>
      <w:r w:rsidR="004952BF" w:rsidRPr="001D419C">
        <w:rPr>
          <w:sz w:val="28"/>
          <w:szCs w:val="28"/>
        </w:rPr>
        <w:t>-</w:t>
      </w:r>
      <w:r w:rsidR="00DA55E8" w:rsidRPr="001D419C">
        <w:rPr>
          <w:sz w:val="28"/>
          <w:szCs w:val="28"/>
        </w:rPr>
        <w:t>п</w:t>
      </w:r>
      <w:r w:rsidR="0012347D" w:rsidRPr="001D419C">
        <w:rPr>
          <w:sz w:val="28"/>
          <w:szCs w:val="28"/>
        </w:rPr>
        <w:t xml:space="preserve">, </w:t>
      </w:r>
      <w:r w:rsidR="002E0EAF" w:rsidRPr="001D419C">
        <w:rPr>
          <w:sz w:val="28"/>
          <w:szCs w:val="28"/>
        </w:rPr>
        <w:t>от 5 июня 2018</w:t>
      </w:r>
      <w:r w:rsidR="001107A3" w:rsidRPr="001D419C">
        <w:rPr>
          <w:sz w:val="28"/>
          <w:szCs w:val="28"/>
        </w:rPr>
        <w:t xml:space="preserve"> года </w:t>
      </w:r>
      <w:r w:rsidR="002E0EAF" w:rsidRPr="001D419C">
        <w:rPr>
          <w:sz w:val="28"/>
          <w:szCs w:val="28"/>
        </w:rPr>
        <w:t>№ 327</w:t>
      </w:r>
      <w:r w:rsidR="004952BF" w:rsidRPr="001D419C">
        <w:rPr>
          <w:sz w:val="28"/>
          <w:szCs w:val="28"/>
        </w:rPr>
        <w:t>-</w:t>
      </w:r>
      <w:r w:rsidR="002E0EAF" w:rsidRPr="001D419C">
        <w:rPr>
          <w:sz w:val="28"/>
          <w:szCs w:val="28"/>
        </w:rPr>
        <w:t xml:space="preserve">п, </w:t>
      </w:r>
      <w:r w:rsidR="0012347D" w:rsidRPr="001D419C">
        <w:rPr>
          <w:sz w:val="28"/>
          <w:szCs w:val="28"/>
        </w:rPr>
        <w:t>от 7</w:t>
      </w:r>
      <w:r w:rsidR="00625F68" w:rsidRPr="001D419C">
        <w:rPr>
          <w:sz w:val="28"/>
          <w:szCs w:val="28"/>
        </w:rPr>
        <w:t> </w:t>
      </w:r>
      <w:r w:rsidR="0012347D" w:rsidRPr="001D419C">
        <w:rPr>
          <w:sz w:val="28"/>
          <w:szCs w:val="28"/>
        </w:rPr>
        <w:t xml:space="preserve">февраля 2019 года </w:t>
      </w:r>
      <w:r w:rsidR="00804F41" w:rsidRPr="001D419C">
        <w:rPr>
          <w:sz w:val="28"/>
          <w:szCs w:val="28"/>
        </w:rPr>
        <w:t xml:space="preserve">      </w:t>
      </w:r>
      <w:r w:rsidR="0012347D" w:rsidRPr="001D419C">
        <w:rPr>
          <w:sz w:val="28"/>
          <w:szCs w:val="28"/>
        </w:rPr>
        <w:t>№</w:t>
      </w:r>
      <w:r w:rsidR="00804F41" w:rsidRPr="001D419C">
        <w:rPr>
          <w:sz w:val="28"/>
          <w:szCs w:val="28"/>
        </w:rPr>
        <w:t> </w:t>
      </w:r>
      <w:r w:rsidR="0012347D" w:rsidRPr="001D419C">
        <w:rPr>
          <w:sz w:val="28"/>
          <w:szCs w:val="28"/>
        </w:rPr>
        <w:t>67</w:t>
      </w:r>
      <w:r w:rsidR="004952BF" w:rsidRPr="001D419C">
        <w:rPr>
          <w:sz w:val="28"/>
          <w:szCs w:val="28"/>
        </w:rPr>
        <w:t>-</w:t>
      </w:r>
      <w:r w:rsidR="0012347D" w:rsidRPr="001D419C">
        <w:rPr>
          <w:sz w:val="28"/>
          <w:szCs w:val="28"/>
        </w:rPr>
        <w:t>п</w:t>
      </w:r>
      <w:r w:rsidR="002C2092" w:rsidRPr="001D419C">
        <w:rPr>
          <w:sz w:val="28"/>
          <w:szCs w:val="28"/>
        </w:rPr>
        <w:t>, от 19 апреля 2019 года №</w:t>
      </w:r>
      <w:r w:rsidR="001107A3" w:rsidRPr="001D419C">
        <w:rPr>
          <w:sz w:val="28"/>
          <w:szCs w:val="28"/>
        </w:rPr>
        <w:t> </w:t>
      </w:r>
      <w:r w:rsidR="002C2092" w:rsidRPr="001D419C">
        <w:rPr>
          <w:sz w:val="28"/>
          <w:szCs w:val="28"/>
        </w:rPr>
        <w:t>265</w:t>
      </w:r>
      <w:r w:rsidR="004952BF" w:rsidRPr="001D419C">
        <w:rPr>
          <w:sz w:val="28"/>
          <w:szCs w:val="28"/>
        </w:rPr>
        <w:t>-</w:t>
      </w:r>
      <w:r w:rsidR="002C2092" w:rsidRPr="001D419C">
        <w:rPr>
          <w:sz w:val="28"/>
          <w:szCs w:val="28"/>
        </w:rPr>
        <w:t>п</w:t>
      </w:r>
      <w:r w:rsidR="009B0DBB" w:rsidRPr="001D419C">
        <w:rPr>
          <w:sz w:val="28"/>
          <w:szCs w:val="28"/>
        </w:rPr>
        <w:t>, от 25 октября 2019 г</w:t>
      </w:r>
      <w:r w:rsidR="001107A3" w:rsidRPr="001D419C">
        <w:rPr>
          <w:sz w:val="28"/>
          <w:szCs w:val="28"/>
        </w:rPr>
        <w:t>ода</w:t>
      </w:r>
      <w:r w:rsidR="009B0DBB" w:rsidRPr="001D419C">
        <w:rPr>
          <w:sz w:val="28"/>
          <w:szCs w:val="28"/>
        </w:rPr>
        <w:t xml:space="preserve"> № 784</w:t>
      </w:r>
      <w:r w:rsidR="004952BF" w:rsidRPr="001D419C">
        <w:rPr>
          <w:sz w:val="28"/>
          <w:szCs w:val="28"/>
        </w:rPr>
        <w:t>-</w:t>
      </w:r>
      <w:r w:rsidR="009B0DBB" w:rsidRPr="001D419C">
        <w:rPr>
          <w:sz w:val="28"/>
          <w:szCs w:val="28"/>
        </w:rPr>
        <w:t>п</w:t>
      </w:r>
      <w:r w:rsidR="00CD268B" w:rsidRPr="001D419C">
        <w:rPr>
          <w:sz w:val="28"/>
          <w:szCs w:val="28"/>
        </w:rPr>
        <w:t>, от 23 января 2020 г</w:t>
      </w:r>
      <w:r w:rsidR="001107A3" w:rsidRPr="001D419C">
        <w:rPr>
          <w:sz w:val="28"/>
          <w:szCs w:val="28"/>
        </w:rPr>
        <w:t>ода</w:t>
      </w:r>
      <w:r w:rsidR="00CD268B" w:rsidRPr="001D419C">
        <w:rPr>
          <w:sz w:val="28"/>
          <w:szCs w:val="28"/>
        </w:rPr>
        <w:t xml:space="preserve"> № 9</w:t>
      </w:r>
      <w:r w:rsidR="004952BF" w:rsidRPr="001D419C">
        <w:rPr>
          <w:sz w:val="28"/>
          <w:szCs w:val="28"/>
        </w:rPr>
        <w:t>-</w:t>
      </w:r>
      <w:r w:rsidR="00CD268B" w:rsidRPr="001D419C">
        <w:rPr>
          <w:sz w:val="28"/>
          <w:szCs w:val="28"/>
        </w:rPr>
        <w:t>п</w:t>
      </w:r>
      <w:r w:rsidR="004952BF" w:rsidRPr="001D419C">
        <w:rPr>
          <w:sz w:val="28"/>
          <w:szCs w:val="28"/>
        </w:rPr>
        <w:t>,</w:t>
      </w:r>
      <w:r w:rsidR="00CD4660" w:rsidRPr="001D419C">
        <w:rPr>
          <w:sz w:val="28"/>
          <w:szCs w:val="28"/>
        </w:rPr>
        <w:t xml:space="preserve"> от 28 июля 2020 года № 589</w:t>
      </w:r>
      <w:r w:rsidR="004952BF" w:rsidRPr="001D419C">
        <w:rPr>
          <w:sz w:val="28"/>
          <w:szCs w:val="28"/>
        </w:rPr>
        <w:t>-</w:t>
      </w:r>
      <w:r w:rsidR="00CD4660" w:rsidRPr="001D419C">
        <w:rPr>
          <w:sz w:val="28"/>
          <w:szCs w:val="28"/>
        </w:rPr>
        <w:t>п</w:t>
      </w:r>
      <w:r w:rsidRPr="001D419C">
        <w:rPr>
          <w:sz w:val="28"/>
          <w:szCs w:val="28"/>
        </w:rPr>
        <w:t xml:space="preserve">) </w:t>
      </w:r>
      <w:r w:rsidR="005002B0" w:rsidRPr="001D419C">
        <w:rPr>
          <w:sz w:val="28"/>
          <w:szCs w:val="28"/>
        </w:rPr>
        <w:t>следующее изменение:</w:t>
      </w:r>
    </w:p>
    <w:p w:rsidR="004F3C05" w:rsidRPr="001D419C" w:rsidRDefault="00F77DAF" w:rsidP="0042178D">
      <w:pPr>
        <w:tabs>
          <w:tab w:val="left" w:pos="1276"/>
        </w:tabs>
        <w:ind w:firstLine="720"/>
        <w:jc w:val="both"/>
        <w:outlineLvl w:val="0"/>
        <w:rPr>
          <w:sz w:val="28"/>
          <w:szCs w:val="28"/>
        </w:rPr>
      </w:pPr>
      <w:r w:rsidRPr="001D419C">
        <w:rPr>
          <w:sz w:val="28"/>
          <w:szCs w:val="28"/>
        </w:rPr>
        <w:t>п</w:t>
      </w:r>
      <w:r w:rsidR="005002B0" w:rsidRPr="001D419C">
        <w:rPr>
          <w:sz w:val="28"/>
          <w:szCs w:val="28"/>
        </w:rPr>
        <w:t xml:space="preserve">риложение к постановлению </w:t>
      </w:r>
      <w:r w:rsidR="00D574FC" w:rsidRPr="001D419C">
        <w:rPr>
          <w:sz w:val="28"/>
          <w:szCs w:val="28"/>
        </w:rPr>
        <w:t>изложить в новой редакции</w:t>
      </w:r>
      <w:r w:rsidR="004F3C05" w:rsidRPr="001D419C">
        <w:rPr>
          <w:sz w:val="28"/>
          <w:szCs w:val="28"/>
        </w:rPr>
        <w:t xml:space="preserve"> согласно приложению к настоящему постановлению.</w:t>
      </w:r>
    </w:p>
    <w:p w:rsidR="00AE45D9" w:rsidRDefault="00043263" w:rsidP="00043263">
      <w:pPr>
        <w:tabs>
          <w:tab w:val="left" w:pos="1276"/>
        </w:tabs>
        <w:ind w:firstLine="720"/>
        <w:jc w:val="both"/>
        <w:rPr>
          <w:sz w:val="28"/>
          <w:szCs w:val="28"/>
        </w:rPr>
      </w:pPr>
      <w:r w:rsidRPr="001D419C">
        <w:rPr>
          <w:sz w:val="28"/>
          <w:szCs w:val="28"/>
        </w:rPr>
        <w:t>2. </w:t>
      </w:r>
      <w:r w:rsidR="00AE45D9">
        <w:rPr>
          <w:sz w:val="28"/>
          <w:szCs w:val="28"/>
        </w:rPr>
        <w:t xml:space="preserve"> Предоставление социальных выплат молодым семьям, включенным список молодых семей – претендентов на получение социальных выплат в 2022 году, осуществляется в соответствии с </w:t>
      </w:r>
      <w:r w:rsidR="00AE45D9" w:rsidRPr="001D419C">
        <w:rPr>
          <w:sz w:val="28"/>
          <w:szCs w:val="28"/>
        </w:rPr>
        <w:t>правил</w:t>
      </w:r>
      <w:r w:rsidR="00AE45D9">
        <w:rPr>
          <w:sz w:val="28"/>
          <w:szCs w:val="28"/>
        </w:rPr>
        <w:t>ами</w:t>
      </w:r>
      <w:r w:rsidR="00AE45D9" w:rsidRPr="001D419C">
        <w:rPr>
          <w:sz w:val="28"/>
          <w:szCs w:val="28"/>
        </w:rPr>
        <w:t xml:space="preserve"> предоставления молодым семьям социальных выплат на приобретение (строительство) жилья и их использования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00AE45D9">
        <w:rPr>
          <w:sz w:val="28"/>
          <w:szCs w:val="28"/>
        </w:rPr>
        <w:t>, действовавшими до вступления в силу настоящего постановления.</w:t>
      </w:r>
    </w:p>
    <w:p w:rsidR="00043263" w:rsidRPr="001D419C" w:rsidRDefault="00AE45D9" w:rsidP="00043263">
      <w:pPr>
        <w:tabs>
          <w:tab w:val="left" w:pos="1276"/>
        </w:tabs>
        <w:ind w:firstLine="720"/>
        <w:jc w:val="both"/>
        <w:rPr>
          <w:sz w:val="28"/>
          <w:szCs w:val="28"/>
        </w:rPr>
      </w:pPr>
      <w:r>
        <w:rPr>
          <w:sz w:val="28"/>
          <w:szCs w:val="28"/>
        </w:rPr>
        <w:t xml:space="preserve">3. </w:t>
      </w:r>
      <w:r w:rsidR="00043263" w:rsidRPr="001D419C">
        <w:rPr>
          <w:sz w:val="28"/>
          <w:szCs w:val="28"/>
        </w:rPr>
        <w:t>Постановление вступает в силу после его официального опубликования</w:t>
      </w:r>
      <w:r>
        <w:rPr>
          <w:sz w:val="28"/>
          <w:szCs w:val="28"/>
        </w:rPr>
        <w:t>.</w:t>
      </w:r>
      <w:r w:rsidR="00442213">
        <w:rPr>
          <w:sz w:val="28"/>
          <w:szCs w:val="28"/>
        </w:rPr>
        <w:t xml:space="preserve"> </w:t>
      </w:r>
    </w:p>
    <w:p w:rsidR="00043263" w:rsidRPr="001D419C" w:rsidRDefault="00043263" w:rsidP="00043263">
      <w:pPr>
        <w:pStyle w:val="ConsTitle"/>
        <w:widowControl/>
        <w:tabs>
          <w:tab w:val="left" w:pos="1276"/>
        </w:tabs>
        <w:ind w:firstLine="720"/>
        <w:jc w:val="both"/>
        <w:rPr>
          <w:rFonts w:ascii="Times New Roman" w:hAnsi="Times New Roman" w:cs="Times New Roman"/>
          <w:b w:val="0"/>
          <w:sz w:val="28"/>
          <w:szCs w:val="28"/>
        </w:rPr>
      </w:pPr>
    </w:p>
    <w:p w:rsidR="00043263" w:rsidRPr="001D419C" w:rsidRDefault="00043263" w:rsidP="00043263">
      <w:pPr>
        <w:pStyle w:val="ConsTitle"/>
        <w:widowControl/>
        <w:tabs>
          <w:tab w:val="left" w:pos="1276"/>
        </w:tabs>
        <w:ind w:firstLine="720"/>
        <w:jc w:val="both"/>
        <w:rPr>
          <w:rFonts w:ascii="Times New Roman" w:hAnsi="Times New Roman" w:cs="Times New Roman"/>
          <w:b w:val="0"/>
          <w:sz w:val="28"/>
          <w:szCs w:val="28"/>
        </w:rPr>
      </w:pPr>
    </w:p>
    <w:p w:rsidR="00043263" w:rsidRPr="001D419C" w:rsidRDefault="00043263" w:rsidP="00043263">
      <w:pPr>
        <w:pStyle w:val="ConsTitle"/>
        <w:widowControl/>
        <w:tabs>
          <w:tab w:val="left" w:pos="1276"/>
        </w:tabs>
        <w:jc w:val="both"/>
        <w:rPr>
          <w:rFonts w:ascii="Times New Roman" w:hAnsi="Times New Roman" w:cs="Times New Roman"/>
          <w:b w:val="0"/>
          <w:sz w:val="28"/>
          <w:szCs w:val="28"/>
        </w:rPr>
      </w:pPr>
      <w:r w:rsidRPr="001D419C">
        <w:rPr>
          <w:rFonts w:ascii="Times New Roman" w:hAnsi="Times New Roman" w:cs="Times New Roman"/>
          <w:b w:val="0"/>
          <w:sz w:val="28"/>
          <w:szCs w:val="28"/>
        </w:rPr>
        <w:t>Губернатор</w:t>
      </w:r>
      <w:r w:rsidRPr="001D419C">
        <w:rPr>
          <w:rFonts w:ascii="Times New Roman" w:hAnsi="Times New Roman" w:cs="Times New Roman"/>
          <w:b w:val="0"/>
          <w:sz w:val="28"/>
          <w:szCs w:val="28"/>
        </w:rPr>
        <w:tab/>
        <w:t xml:space="preserve"> – </w:t>
      </w:r>
    </w:p>
    <w:p w:rsidR="00043263" w:rsidRPr="001D419C" w:rsidRDefault="00043263" w:rsidP="00043263">
      <w:pPr>
        <w:pStyle w:val="ConsTitle"/>
        <w:widowControl/>
        <w:tabs>
          <w:tab w:val="left" w:pos="1276"/>
        </w:tabs>
        <w:jc w:val="both"/>
        <w:rPr>
          <w:b w:val="0"/>
        </w:rPr>
      </w:pPr>
      <w:r w:rsidRPr="001D419C">
        <w:rPr>
          <w:rFonts w:ascii="Times New Roman" w:hAnsi="Times New Roman" w:cs="Times New Roman"/>
          <w:b w:val="0"/>
          <w:sz w:val="28"/>
          <w:szCs w:val="28"/>
        </w:rPr>
        <w:t>председатель Правительства</w:t>
      </w:r>
      <w:r w:rsidRPr="001D419C">
        <w:rPr>
          <w:rFonts w:ascii="Times New Roman" w:hAnsi="Times New Roman" w:cs="Times New Roman"/>
          <w:b w:val="0"/>
          <w:sz w:val="28"/>
          <w:szCs w:val="28"/>
        </w:rPr>
        <w:tab/>
      </w:r>
      <w:r w:rsidRPr="001D419C">
        <w:rPr>
          <w:rFonts w:ascii="Times New Roman" w:hAnsi="Times New Roman" w:cs="Times New Roman"/>
          <w:b w:val="0"/>
          <w:sz w:val="28"/>
          <w:szCs w:val="28"/>
        </w:rPr>
        <w:tab/>
      </w:r>
      <w:r w:rsidRPr="001D419C">
        <w:rPr>
          <w:rFonts w:ascii="Times New Roman" w:hAnsi="Times New Roman" w:cs="Times New Roman"/>
          <w:b w:val="0"/>
          <w:sz w:val="28"/>
          <w:szCs w:val="28"/>
        </w:rPr>
        <w:tab/>
      </w:r>
      <w:r w:rsidRPr="001D419C">
        <w:rPr>
          <w:rFonts w:ascii="Times New Roman" w:hAnsi="Times New Roman" w:cs="Times New Roman"/>
          <w:b w:val="0"/>
          <w:sz w:val="28"/>
          <w:szCs w:val="28"/>
        </w:rPr>
        <w:tab/>
        <w:t xml:space="preserve">                              Д.В.Паслер</w:t>
      </w:r>
    </w:p>
    <w:p w:rsidR="00043263" w:rsidRPr="001D419C" w:rsidRDefault="0015587A" w:rsidP="0042178D">
      <w:pPr>
        <w:tabs>
          <w:tab w:val="left" w:pos="1276"/>
        </w:tabs>
        <w:ind w:firstLine="720"/>
        <w:jc w:val="both"/>
        <w:outlineLvl w:val="0"/>
        <w:rPr>
          <w:sz w:val="28"/>
          <w:szCs w:val="28"/>
        </w:rPr>
      </w:pPr>
      <w:r>
        <w:rPr>
          <w:sz w:val="28"/>
          <w:szCs w:val="28"/>
        </w:rPr>
        <w:br w:type="column"/>
      </w:r>
    </w:p>
    <w:p w:rsidR="00043263" w:rsidRPr="001D419C" w:rsidRDefault="00043263" w:rsidP="0042178D">
      <w:pPr>
        <w:tabs>
          <w:tab w:val="left" w:pos="1276"/>
        </w:tabs>
        <w:ind w:firstLine="720"/>
        <w:jc w:val="both"/>
        <w:outlineLvl w:val="0"/>
        <w:rPr>
          <w:sz w:val="28"/>
          <w:szCs w:val="28"/>
        </w:rPr>
      </w:pPr>
    </w:p>
    <w:p w:rsidR="00043263" w:rsidRPr="001D419C" w:rsidRDefault="00043263" w:rsidP="0042178D">
      <w:pPr>
        <w:tabs>
          <w:tab w:val="left" w:pos="1276"/>
        </w:tabs>
        <w:ind w:firstLine="720"/>
        <w:jc w:val="both"/>
        <w:outlineLvl w:val="0"/>
        <w:rPr>
          <w:sz w:val="28"/>
          <w:szCs w:val="28"/>
        </w:rPr>
      </w:pPr>
    </w:p>
    <w:p w:rsidR="00804F41" w:rsidRPr="001D419C" w:rsidRDefault="00043263" w:rsidP="00804F41">
      <w:pPr>
        <w:shd w:val="clear" w:color="auto" w:fill="FFFFFF"/>
        <w:suppressAutoHyphens/>
        <w:ind w:firstLine="5670"/>
        <w:jc w:val="right"/>
        <w:rPr>
          <w:color w:val="000000"/>
          <w:sz w:val="28"/>
          <w:szCs w:val="28"/>
        </w:rPr>
      </w:pPr>
      <w:r w:rsidRPr="001D419C">
        <w:rPr>
          <w:color w:val="000000"/>
          <w:sz w:val="28"/>
          <w:szCs w:val="28"/>
        </w:rPr>
        <w:t>Приложение</w:t>
      </w:r>
    </w:p>
    <w:p w:rsidR="00F65C90" w:rsidRPr="001D419C" w:rsidRDefault="00804F41" w:rsidP="00804F41">
      <w:pPr>
        <w:shd w:val="clear" w:color="auto" w:fill="FFFFFF"/>
        <w:suppressAutoHyphens/>
        <w:ind w:firstLine="5670"/>
        <w:jc w:val="right"/>
        <w:rPr>
          <w:color w:val="000000"/>
          <w:sz w:val="28"/>
          <w:szCs w:val="28"/>
        </w:rPr>
      </w:pPr>
      <w:r w:rsidRPr="001D419C">
        <w:rPr>
          <w:color w:val="000000"/>
          <w:sz w:val="28"/>
          <w:szCs w:val="28"/>
        </w:rPr>
        <w:t>к постановлению</w:t>
      </w:r>
    </w:p>
    <w:p w:rsidR="00043263" w:rsidRPr="001D419C" w:rsidRDefault="00043263" w:rsidP="00804F41">
      <w:pPr>
        <w:shd w:val="clear" w:color="auto" w:fill="FFFFFF"/>
        <w:suppressAutoHyphens/>
        <w:ind w:firstLine="5670"/>
        <w:jc w:val="right"/>
        <w:rPr>
          <w:color w:val="000000"/>
          <w:sz w:val="28"/>
          <w:szCs w:val="28"/>
        </w:rPr>
      </w:pPr>
      <w:r w:rsidRPr="001D419C">
        <w:rPr>
          <w:color w:val="000000"/>
          <w:sz w:val="28"/>
          <w:szCs w:val="28"/>
        </w:rPr>
        <w:t xml:space="preserve">Правительства области </w:t>
      </w:r>
    </w:p>
    <w:p w:rsidR="00043263" w:rsidRPr="001D419C" w:rsidRDefault="005E1D6C" w:rsidP="005E1D6C">
      <w:pPr>
        <w:shd w:val="clear" w:color="auto" w:fill="FFFFFF"/>
        <w:suppressAutoHyphens/>
        <w:ind w:left="5670"/>
        <w:jc w:val="center"/>
        <w:rPr>
          <w:color w:val="000000"/>
          <w:sz w:val="28"/>
          <w:szCs w:val="28"/>
        </w:rPr>
      </w:pPr>
      <w:r>
        <w:rPr>
          <w:color w:val="000000"/>
          <w:sz w:val="28"/>
          <w:szCs w:val="28"/>
        </w:rPr>
        <w:t xml:space="preserve">            </w:t>
      </w:r>
      <w:bookmarkStart w:id="0" w:name="_GoBack"/>
      <w:bookmarkEnd w:id="0"/>
      <w:r>
        <w:rPr>
          <w:color w:val="000000"/>
          <w:sz w:val="28"/>
          <w:szCs w:val="28"/>
        </w:rPr>
        <w:t xml:space="preserve">от </w:t>
      </w:r>
      <w:r w:rsidRPr="005E1D6C">
        <w:rPr>
          <w:color w:val="000000"/>
          <w:sz w:val="28"/>
          <w:szCs w:val="28"/>
          <w:u w:val="single"/>
        </w:rPr>
        <w:t>04.03.2022</w:t>
      </w:r>
      <w:r>
        <w:rPr>
          <w:color w:val="000000"/>
          <w:sz w:val="28"/>
          <w:szCs w:val="28"/>
        </w:rPr>
        <w:t xml:space="preserve"> № </w:t>
      </w:r>
      <w:r w:rsidRPr="005E1D6C">
        <w:rPr>
          <w:color w:val="000000"/>
          <w:sz w:val="28"/>
          <w:szCs w:val="28"/>
          <w:u w:val="single"/>
        </w:rPr>
        <w:t>163-п</w:t>
      </w:r>
    </w:p>
    <w:p w:rsidR="005E4857" w:rsidRPr="001D419C" w:rsidRDefault="005E4857" w:rsidP="0042178D">
      <w:pPr>
        <w:tabs>
          <w:tab w:val="left" w:pos="1276"/>
        </w:tabs>
        <w:ind w:firstLine="720"/>
        <w:jc w:val="both"/>
        <w:outlineLvl w:val="0"/>
        <w:rPr>
          <w:sz w:val="28"/>
          <w:szCs w:val="28"/>
        </w:rPr>
      </w:pPr>
    </w:p>
    <w:p w:rsidR="00043263" w:rsidRPr="001D419C" w:rsidRDefault="00043263" w:rsidP="00043263">
      <w:pPr>
        <w:tabs>
          <w:tab w:val="left" w:pos="1276"/>
        </w:tabs>
        <w:ind w:firstLine="720"/>
        <w:jc w:val="center"/>
        <w:outlineLvl w:val="0"/>
        <w:rPr>
          <w:sz w:val="28"/>
          <w:szCs w:val="28"/>
        </w:rPr>
      </w:pPr>
      <w:r w:rsidRPr="001D419C">
        <w:rPr>
          <w:sz w:val="28"/>
          <w:szCs w:val="28"/>
        </w:rPr>
        <w:t>Правила предоставления молодым семьям социальных выплат на приобретение (строительство) жилья и их использования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043263" w:rsidRPr="001D419C" w:rsidRDefault="00043263" w:rsidP="0042178D">
      <w:pPr>
        <w:tabs>
          <w:tab w:val="left" w:pos="1276"/>
        </w:tabs>
        <w:ind w:firstLine="720"/>
        <w:jc w:val="both"/>
        <w:outlineLvl w:val="0"/>
        <w:rPr>
          <w:sz w:val="28"/>
          <w:szCs w:val="28"/>
        </w:rPr>
      </w:pP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w:t>
      </w:r>
      <w:r w:rsidR="00F77DAF" w:rsidRPr="001D419C">
        <w:rPr>
          <w:sz w:val="28"/>
          <w:szCs w:val="28"/>
        </w:rPr>
        <w:t>–</w:t>
      </w:r>
      <w:r w:rsidR="00804F41" w:rsidRPr="001D419C">
        <w:rPr>
          <w:sz w:val="28"/>
          <w:szCs w:val="28"/>
        </w:rPr>
        <w:t xml:space="preserve"> жилой дом</w:t>
      </w:r>
      <w:r w:rsidRPr="001D419C">
        <w:rPr>
          <w:sz w:val="28"/>
          <w:szCs w:val="28"/>
        </w:rPr>
        <w:t xml:space="preserve">), а также использования таких выплат в рамках подпрограммы </w:t>
      </w:r>
      <w:r w:rsidR="00D8741B" w:rsidRPr="001D419C">
        <w:rPr>
          <w:sz w:val="28"/>
          <w:szCs w:val="28"/>
        </w:rPr>
        <w:t>«</w:t>
      </w:r>
      <w:r w:rsidRPr="001D419C">
        <w:rPr>
          <w:sz w:val="28"/>
          <w:szCs w:val="28"/>
        </w:rPr>
        <w:t>Обеспечение жильем молодых семей в Оренбургской области</w:t>
      </w:r>
      <w:r w:rsidR="00D8741B" w:rsidRPr="001D419C">
        <w:rPr>
          <w:sz w:val="28"/>
          <w:szCs w:val="28"/>
        </w:rPr>
        <w:t>»</w:t>
      </w:r>
      <w:r w:rsidRPr="001D419C">
        <w:rPr>
          <w:sz w:val="28"/>
          <w:szCs w:val="28"/>
        </w:rPr>
        <w:t xml:space="preserve"> государственной программы </w:t>
      </w:r>
      <w:r w:rsidR="00D8741B" w:rsidRPr="001D419C">
        <w:rPr>
          <w:sz w:val="28"/>
          <w:szCs w:val="28"/>
        </w:rPr>
        <w:t>«</w:t>
      </w:r>
      <w:r w:rsidRPr="001D419C">
        <w:rPr>
          <w:sz w:val="28"/>
          <w:szCs w:val="28"/>
        </w:rPr>
        <w:t>Стимулирование развития жилищного строительства в Оренбургской области</w:t>
      </w:r>
      <w:r w:rsidR="00D8741B" w:rsidRPr="001D419C">
        <w:rPr>
          <w:sz w:val="28"/>
          <w:szCs w:val="28"/>
        </w:rPr>
        <w:t>»</w:t>
      </w:r>
      <w:r w:rsidRPr="001D419C">
        <w:rPr>
          <w:sz w:val="28"/>
          <w:szCs w:val="28"/>
        </w:rPr>
        <w:t xml:space="preserve"> (далее </w:t>
      </w:r>
      <w:r w:rsidR="00F77DAF" w:rsidRPr="001D419C">
        <w:rPr>
          <w:sz w:val="28"/>
          <w:szCs w:val="28"/>
        </w:rPr>
        <w:t>–</w:t>
      </w:r>
      <w:r w:rsidRPr="001D419C">
        <w:rPr>
          <w:sz w:val="28"/>
          <w:szCs w:val="28"/>
        </w:rPr>
        <w:t xml:space="preserve"> </w:t>
      </w:r>
      <w:r w:rsidR="00804F41" w:rsidRPr="001D419C">
        <w:rPr>
          <w:sz w:val="28"/>
          <w:szCs w:val="28"/>
        </w:rPr>
        <w:t>социальная выплата (социальные выплаты</w:t>
      </w:r>
      <w:r w:rsidRPr="001D419C">
        <w:rPr>
          <w:sz w:val="28"/>
          <w:szCs w:val="28"/>
        </w:rPr>
        <w:t>).</w:t>
      </w:r>
    </w:p>
    <w:p w:rsidR="005D3BF4" w:rsidRPr="001D419C" w:rsidRDefault="005D3BF4" w:rsidP="00D574FC">
      <w:pPr>
        <w:tabs>
          <w:tab w:val="left" w:pos="993"/>
          <w:tab w:val="left" w:pos="1276"/>
        </w:tabs>
        <w:ind w:firstLine="720"/>
        <w:jc w:val="both"/>
        <w:outlineLvl w:val="0"/>
        <w:rPr>
          <w:sz w:val="28"/>
          <w:szCs w:val="28"/>
        </w:rPr>
      </w:pPr>
      <w:r w:rsidRPr="001D419C">
        <w:rPr>
          <w:sz w:val="28"/>
          <w:szCs w:val="28"/>
        </w:rPr>
        <w:t>Социальные выплаты предоставляются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F77DAF" w:rsidRPr="001D419C">
        <w:rPr>
          <w:sz w:val="28"/>
          <w:szCs w:val="28"/>
        </w:rPr>
        <w:t>-</w:t>
      </w:r>
      <w:r w:rsidRPr="001D419C">
        <w:rPr>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w:t>
      </w:r>
      <w:r w:rsidR="00F77DAF" w:rsidRPr="001D419C">
        <w:rPr>
          <w:sz w:val="28"/>
          <w:szCs w:val="28"/>
        </w:rPr>
        <w:t> </w:t>
      </w:r>
      <w:r w:rsidR="004952BF" w:rsidRPr="001D419C">
        <w:rPr>
          <w:sz w:val="28"/>
          <w:szCs w:val="28"/>
        </w:rPr>
        <w:t>–</w:t>
      </w:r>
      <w:r w:rsidR="00F77DAF" w:rsidRPr="001D419C">
        <w:rPr>
          <w:sz w:val="28"/>
          <w:szCs w:val="28"/>
        </w:rPr>
        <w:t> </w:t>
      </w:r>
      <w:r w:rsidRPr="001D419C">
        <w:rPr>
          <w:sz w:val="28"/>
          <w:szCs w:val="28"/>
        </w:rPr>
        <w:t>мероприятие ведомственной целевой программы), утвержденной постановлением Правительства Российской Федерации от 30 декабря 2017</w:t>
      </w:r>
      <w:r w:rsidR="00F77DAF" w:rsidRPr="001D419C">
        <w:rPr>
          <w:sz w:val="28"/>
          <w:szCs w:val="28"/>
        </w:rPr>
        <w:t> </w:t>
      </w:r>
      <w:r w:rsidRPr="001D419C">
        <w:rPr>
          <w:sz w:val="28"/>
          <w:szCs w:val="28"/>
        </w:rPr>
        <w:t>г</w:t>
      </w:r>
      <w:r w:rsidR="00F77DAF" w:rsidRPr="001D419C">
        <w:rPr>
          <w:sz w:val="28"/>
          <w:szCs w:val="28"/>
        </w:rPr>
        <w:t>ода</w:t>
      </w:r>
      <w:r w:rsidRPr="001D419C">
        <w:rPr>
          <w:sz w:val="28"/>
          <w:szCs w:val="28"/>
        </w:rPr>
        <w:t xml:space="preserve"> № 1710,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утвержденной постановлением Правительства Оренбургской области от 21 декабря 2018 года № 834</w:t>
      </w:r>
      <w:r w:rsidR="004952BF" w:rsidRPr="001D419C">
        <w:rPr>
          <w:sz w:val="28"/>
          <w:szCs w:val="28"/>
        </w:rPr>
        <w:t>-</w:t>
      </w:r>
      <w:r w:rsidRPr="001D419C">
        <w:rPr>
          <w:sz w:val="28"/>
          <w:szCs w:val="28"/>
        </w:rPr>
        <w:t xml:space="preserve">пп (далее – подпрограмма), а также в соответствии с </w:t>
      </w:r>
      <w:r w:rsidR="00F77DAF" w:rsidRPr="001D419C">
        <w:rPr>
          <w:sz w:val="28"/>
          <w:szCs w:val="28"/>
        </w:rPr>
        <w:t>п</w:t>
      </w:r>
      <w:r w:rsidRPr="001D419C">
        <w:rPr>
          <w:sz w:val="28"/>
          <w:szCs w:val="28"/>
        </w:rPr>
        <w:t>равилами предоставления молодым семьям социальных выплат на приобретение (строительство) жилья и их использования (приложение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w:t>
      </w:r>
      <w:r w:rsidR="00F77DAF" w:rsidRPr="001D419C">
        <w:rPr>
          <w:sz w:val="28"/>
          <w:szCs w:val="28"/>
        </w:rPr>
        <w:t> </w:t>
      </w:r>
      <w:r w:rsidRPr="001D419C">
        <w:rPr>
          <w:sz w:val="28"/>
          <w:szCs w:val="28"/>
        </w:rPr>
        <w:t>г</w:t>
      </w:r>
      <w:r w:rsidR="00F77DAF" w:rsidRPr="001D419C">
        <w:rPr>
          <w:sz w:val="28"/>
          <w:szCs w:val="28"/>
        </w:rPr>
        <w:t xml:space="preserve">ода </w:t>
      </w:r>
      <w:r w:rsidRPr="001D419C">
        <w:rPr>
          <w:sz w:val="28"/>
          <w:szCs w:val="28"/>
        </w:rPr>
        <w:t>№ 1050).</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2. В настоящих Правилах используются следующие понятия: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ответственный исполнитель мероприятия ведомственной целевой </w:t>
      </w:r>
      <w:r w:rsidRPr="001D419C">
        <w:rPr>
          <w:sz w:val="28"/>
          <w:szCs w:val="28"/>
        </w:rPr>
        <w:lastRenderedPageBreak/>
        <w:t xml:space="preserve">программы </w:t>
      </w:r>
      <w:r w:rsidR="00F77DAF" w:rsidRPr="001D419C">
        <w:rPr>
          <w:sz w:val="28"/>
          <w:szCs w:val="28"/>
        </w:rPr>
        <w:t>–</w:t>
      </w:r>
      <w:r w:rsidRPr="001D419C">
        <w:rPr>
          <w:sz w:val="28"/>
          <w:szCs w:val="28"/>
        </w:rPr>
        <w:t xml:space="preserve"> Министерство строительства и жилищно</w:t>
      </w:r>
      <w:r w:rsidR="00F77DAF" w:rsidRPr="001D419C">
        <w:rPr>
          <w:sz w:val="28"/>
          <w:szCs w:val="28"/>
        </w:rPr>
        <w:t>-</w:t>
      </w:r>
      <w:r w:rsidRPr="001D419C">
        <w:rPr>
          <w:sz w:val="28"/>
          <w:szCs w:val="28"/>
        </w:rPr>
        <w:t>коммунального хозяйства Российской Федерации;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исполнитель подпрограммы </w:t>
      </w:r>
      <w:r w:rsidR="00F77DAF" w:rsidRPr="001D419C">
        <w:rPr>
          <w:sz w:val="28"/>
          <w:szCs w:val="28"/>
        </w:rPr>
        <w:t>–</w:t>
      </w:r>
      <w:r w:rsidRPr="001D419C">
        <w:rPr>
          <w:sz w:val="28"/>
          <w:szCs w:val="28"/>
        </w:rPr>
        <w:t xml:space="preserve"> департамент молодежной политики Оренбургской области;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орган местного самоуправления </w:t>
      </w:r>
      <w:r w:rsidR="00F77DAF" w:rsidRPr="001D419C">
        <w:rPr>
          <w:sz w:val="28"/>
          <w:szCs w:val="28"/>
        </w:rPr>
        <w:t>–</w:t>
      </w:r>
      <w:r w:rsidRPr="001D419C">
        <w:rPr>
          <w:sz w:val="28"/>
          <w:szCs w:val="28"/>
        </w:rPr>
        <w:t xml:space="preserve"> </w:t>
      </w:r>
      <w:r w:rsidR="00C52159" w:rsidRPr="001D419C">
        <w:rPr>
          <w:sz w:val="28"/>
          <w:szCs w:val="28"/>
        </w:rPr>
        <w:t xml:space="preserve">орган местного самоуправления </w:t>
      </w:r>
      <w:r w:rsidR="00F77DAF" w:rsidRPr="001D419C">
        <w:rPr>
          <w:sz w:val="28"/>
          <w:szCs w:val="28"/>
        </w:rPr>
        <w:t xml:space="preserve">городского округа (муниципального района) </w:t>
      </w:r>
      <w:r w:rsidR="00C52159" w:rsidRPr="001D419C">
        <w:rPr>
          <w:sz w:val="28"/>
          <w:szCs w:val="28"/>
        </w:rPr>
        <w:t>Оренбургской области;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молодая семья </w:t>
      </w:r>
      <w:r w:rsidR="00F77DAF" w:rsidRPr="001D419C">
        <w:rPr>
          <w:sz w:val="28"/>
          <w:szCs w:val="28"/>
        </w:rPr>
        <w:t>–</w:t>
      </w:r>
      <w:r w:rsidRPr="001D419C">
        <w:rPr>
          <w:sz w:val="28"/>
          <w:szCs w:val="28"/>
        </w:rPr>
        <w:t xml:space="preserve"> участница подпрограммы </w:t>
      </w:r>
      <w:r w:rsidR="00F77DAF" w:rsidRPr="001D419C">
        <w:rPr>
          <w:sz w:val="28"/>
          <w:szCs w:val="28"/>
        </w:rPr>
        <w:t>–</w:t>
      </w:r>
      <w:r w:rsidRPr="001D419C">
        <w:rPr>
          <w:sz w:val="28"/>
          <w:szCs w:val="28"/>
        </w:rPr>
        <w:t xml:space="preserve"> молодая семья, </w:t>
      </w:r>
      <w:r w:rsidR="00F77DAF" w:rsidRPr="001D419C">
        <w:rPr>
          <w:sz w:val="28"/>
          <w:szCs w:val="28"/>
        </w:rPr>
        <w:t xml:space="preserve">в отношении </w:t>
      </w:r>
      <w:r w:rsidRPr="001D419C">
        <w:rPr>
          <w:sz w:val="28"/>
          <w:szCs w:val="28"/>
        </w:rPr>
        <w:t>которой органом местного самоуправления принято решение о постановке ее на учет в качестве участницы подпрограммы;</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многодетная молодая семья </w:t>
      </w:r>
      <w:r w:rsidR="00F77DAF" w:rsidRPr="001D419C">
        <w:rPr>
          <w:sz w:val="28"/>
          <w:szCs w:val="28"/>
        </w:rPr>
        <w:t>–</w:t>
      </w:r>
      <w:r w:rsidRPr="001D419C">
        <w:rPr>
          <w:sz w:val="28"/>
          <w:szCs w:val="28"/>
        </w:rPr>
        <w:t xml:space="preserve"> молодая семья </w:t>
      </w:r>
      <w:r w:rsidR="00F77DAF" w:rsidRPr="001D419C">
        <w:rPr>
          <w:sz w:val="28"/>
          <w:szCs w:val="28"/>
        </w:rPr>
        <w:t>–</w:t>
      </w:r>
      <w:r w:rsidRPr="001D419C">
        <w:rPr>
          <w:sz w:val="28"/>
          <w:szCs w:val="28"/>
        </w:rPr>
        <w:t xml:space="preserve"> участница подпрогра</w:t>
      </w:r>
      <w:r w:rsidR="002E52E8" w:rsidRPr="001D419C">
        <w:rPr>
          <w:sz w:val="28"/>
          <w:szCs w:val="28"/>
        </w:rPr>
        <w:t>ммы, имеющая трех и более детей.</w:t>
      </w:r>
    </w:p>
    <w:p w:rsidR="00C52159" w:rsidRPr="001D419C" w:rsidRDefault="00D574FC" w:rsidP="00C52159">
      <w:pPr>
        <w:tabs>
          <w:tab w:val="left" w:pos="993"/>
          <w:tab w:val="left" w:pos="1276"/>
        </w:tabs>
        <w:ind w:firstLine="720"/>
        <w:jc w:val="both"/>
        <w:outlineLvl w:val="0"/>
        <w:rPr>
          <w:sz w:val="28"/>
          <w:szCs w:val="28"/>
        </w:rPr>
      </w:pPr>
      <w:r w:rsidRPr="001D419C">
        <w:rPr>
          <w:sz w:val="28"/>
          <w:szCs w:val="28"/>
        </w:rPr>
        <w:t xml:space="preserve">3. </w:t>
      </w:r>
      <w:r w:rsidR="00C52159" w:rsidRPr="001D419C">
        <w:rPr>
          <w:sz w:val="28"/>
          <w:szCs w:val="28"/>
        </w:rPr>
        <w:t>Социальная выплата молодой семье</w:t>
      </w:r>
      <w:r w:rsidR="00380EF1" w:rsidRPr="001D419C">
        <w:rPr>
          <w:sz w:val="28"/>
          <w:szCs w:val="28"/>
        </w:rPr>
        <w:t xml:space="preserve"> – </w:t>
      </w:r>
      <w:r w:rsidR="00C52159" w:rsidRPr="001D419C">
        <w:rPr>
          <w:sz w:val="28"/>
          <w:szCs w:val="28"/>
        </w:rPr>
        <w:t>участнице подпрограммы предоставляется органом местного самоуправления за счет средств федерального, областного и местного бюджетов.</w:t>
      </w:r>
    </w:p>
    <w:p w:rsidR="00D574FC" w:rsidRPr="001D419C" w:rsidRDefault="00C52159" w:rsidP="00C52159">
      <w:pPr>
        <w:tabs>
          <w:tab w:val="left" w:pos="993"/>
          <w:tab w:val="left" w:pos="1276"/>
        </w:tabs>
        <w:ind w:firstLine="720"/>
        <w:jc w:val="both"/>
        <w:outlineLvl w:val="0"/>
        <w:rPr>
          <w:sz w:val="28"/>
          <w:szCs w:val="28"/>
        </w:rPr>
      </w:pPr>
      <w:r w:rsidRPr="001D419C">
        <w:rPr>
          <w:sz w:val="28"/>
          <w:szCs w:val="28"/>
        </w:rPr>
        <w:t xml:space="preserve">Право на получение социальной выплаты у молодой семьи </w:t>
      </w:r>
      <w:r w:rsidR="00F77DAF" w:rsidRPr="001D419C">
        <w:rPr>
          <w:sz w:val="28"/>
          <w:szCs w:val="28"/>
        </w:rPr>
        <w:t>–</w:t>
      </w:r>
      <w:r w:rsidRPr="001D419C">
        <w:rPr>
          <w:sz w:val="28"/>
          <w:szCs w:val="28"/>
        </w:rPr>
        <w:t xml:space="preserve"> участницы подпрограммы возникает с момента получения свидетельства о праве на получение социальной выплаты.</w:t>
      </w:r>
      <w:r w:rsidR="00D574FC" w:rsidRPr="001D419C">
        <w:rPr>
          <w:sz w:val="28"/>
          <w:szCs w:val="28"/>
        </w:rPr>
        <w:t xml:space="preserve"> </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4. Социальные выплаты используются: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а) для оплаты цены договора </w:t>
      </w:r>
      <w:r w:rsidR="00380EF1" w:rsidRPr="001D419C">
        <w:rPr>
          <w:sz w:val="28"/>
          <w:szCs w:val="28"/>
        </w:rPr>
        <w:t>купли-продажи</w:t>
      </w:r>
      <w:r w:rsidRPr="001D419C">
        <w:rPr>
          <w:sz w:val="28"/>
          <w:szCs w:val="28"/>
        </w:rPr>
        <w:t xml:space="preserve"> жилого помещения (за исключением случаев, когда оплата цены договора купли</w:t>
      </w:r>
      <w:r w:rsidR="00380EF1" w:rsidRPr="001D419C">
        <w:rPr>
          <w:sz w:val="28"/>
          <w:szCs w:val="28"/>
        </w:rPr>
        <w:t>-</w:t>
      </w:r>
      <w:r w:rsidRPr="001D419C">
        <w:rPr>
          <w:sz w:val="28"/>
          <w:szCs w:val="28"/>
        </w:rPr>
        <w:t>продажи предусматривается в составе цены договора с уполномоченной организацией на приобретение жилого помещения на первичном рынке жилья);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б) для оплаты цены договора строительного подряда на строительство жилого дома (далее </w:t>
      </w:r>
      <w:r w:rsidR="00F77DAF" w:rsidRPr="001D419C">
        <w:rPr>
          <w:sz w:val="28"/>
          <w:szCs w:val="28"/>
        </w:rPr>
        <w:t>–</w:t>
      </w:r>
      <w:r w:rsidRPr="001D419C">
        <w:rPr>
          <w:sz w:val="28"/>
          <w:szCs w:val="28"/>
        </w:rPr>
        <w:t xml:space="preserve"> договор строительного подряда);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w:t>
      </w:r>
      <w:r w:rsidR="004952BF" w:rsidRPr="001D419C">
        <w:rPr>
          <w:sz w:val="28"/>
          <w:szCs w:val="28"/>
        </w:rPr>
        <w:t>-</w:t>
      </w:r>
      <w:r w:rsidRPr="001D419C">
        <w:rPr>
          <w:sz w:val="28"/>
          <w:szCs w:val="28"/>
        </w:rPr>
        <w:t xml:space="preserve">строительного, жилищного накопительного кооператива (далее </w:t>
      </w:r>
      <w:r w:rsidR="00F77DAF" w:rsidRPr="001D419C">
        <w:rPr>
          <w:sz w:val="28"/>
          <w:szCs w:val="28"/>
        </w:rPr>
        <w:t>–</w:t>
      </w:r>
      <w:r w:rsidRPr="001D419C">
        <w:rPr>
          <w:sz w:val="28"/>
          <w:szCs w:val="28"/>
        </w:rPr>
        <w:t xml:space="preserve"> кооператив);</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г) для уплаты первоначального взноса при получении жилищного кредита, в том числе ипотечного, или жилищного займа (далее </w:t>
      </w:r>
      <w:r w:rsidR="00F77DAF" w:rsidRPr="001D419C">
        <w:rPr>
          <w:sz w:val="28"/>
          <w:szCs w:val="28"/>
        </w:rPr>
        <w:t>–</w:t>
      </w:r>
      <w:r w:rsidRPr="001D419C">
        <w:rPr>
          <w:sz w:val="28"/>
          <w:szCs w:val="28"/>
        </w:rPr>
        <w:t xml:space="preserve"> жилищный кредит) на приобретение жилого помещения по договору купли</w:t>
      </w:r>
      <w:r w:rsidR="00380EF1" w:rsidRPr="001D419C">
        <w:rPr>
          <w:sz w:val="28"/>
          <w:szCs w:val="28"/>
        </w:rPr>
        <w:t>-</w:t>
      </w:r>
      <w:r w:rsidRPr="001D419C">
        <w:rPr>
          <w:sz w:val="28"/>
          <w:szCs w:val="28"/>
        </w:rPr>
        <w:t>продажи или строительство жилого дома;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w:t>
      </w:r>
      <w:r w:rsidR="00380EF1" w:rsidRPr="001D419C">
        <w:rPr>
          <w:sz w:val="28"/>
          <w:szCs w:val="28"/>
        </w:rPr>
        <w:t>-</w:t>
      </w:r>
      <w:r w:rsidRPr="001D419C">
        <w:rPr>
          <w:sz w:val="28"/>
          <w:szCs w:val="28"/>
        </w:rPr>
        <w:t>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w:t>
      </w:r>
      <w:r w:rsidRPr="001D419C">
        <w:rPr>
          <w:sz w:val="28"/>
          <w:szCs w:val="28"/>
        </w:rPr>
        <w:lastRenderedPageBreak/>
        <w:t>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w:t>
      </w:r>
      <w:r w:rsidR="004952BF" w:rsidRPr="001D419C">
        <w:rPr>
          <w:sz w:val="28"/>
          <w:szCs w:val="28"/>
        </w:rPr>
        <w:t xml:space="preserve"> от 30 декабря 2004 года № 214-ФЗ</w:t>
      </w:r>
      <w:r w:rsidRPr="001D419C">
        <w:rPr>
          <w:sz w:val="28"/>
          <w:szCs w:val="28"/>
        </w:rPr>
        <w:t xml:space="preserve"> </w:t>
      </w:r>
      <w:r w:rsidR="00D8741B" w:rsidRPr="001D419C">
        <w:rPr>
          <w:sz w:val="28"/>
          <w:szCs w:val="28"/>
        </w:rPr>
        <w:t>«</w:t>
      </w:r>
      <w:r w:rsidRPr="001D419C">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8741B" w:rsidRPr="001D419C">
        <w:rPr>
          <w:sz w:val="28"/>
          <w:szCs w:val="28"/>
        </w:rPr>
        <w:t>»</w:t>
      </w:r>
      <w:r w:rsidRPr="001D419C">
        <w:rPr>
          <w:sz w:val="28"/>
          <w:szCs w:val="28"/>
        </w:rPr>
        <w:t xml:space="preserve"> (далее </w:t>
      </w:r>
      <w:r w:rsidR="00F77DAF" w:rsidRPr="001D419C">
        <w:rPr>
          <w:sz w:val="28"/>
          <w:szCs w:val="28"/>
        </w:rPr>
        <w:t>–</w:t>
      </w:r>
      <w:r w:rsidRPr="001D419C">
        <w:rPr>
          <w:sz w:val="28"/>
          <w:szCs w:val="28"/>
        </w:rPr>
        <w:t xml:space="preserve">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w:t>
      </w:r>
      <w:r w:rsidR="00F77DAF" w:rsidRPr="001D419C">
        <w:rPr>
          <w:sz w:val="28"/>
          <w:szCs w:val="28"/>
        </w:rPr>
        <w:t>–</w:t>
      </w:r>
      <w:r w:rsidRPr="001D419C">
        <w:rPr>
          <w:sz w:val="28"/>
          <w:szCs w:val="28"/>
        </w:rPr>
        <w:t xml:space="preserve"> договор уступки прав требований по договору участия в долевом строительстве);</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E1E28" w:rsidRPr="001D419C" w:rsidRDefault="00D574FC" w:rsidP="00D574FC">
      <w:pPr>
        <w:tabs>
          <w:tab w:val="left" w:pos="993"/>
          <w:tab w:val="left" w:pos="1276"/>
        </w:tabs>
        <w:ind w:firstLine="720"/>
        <w:jc w:val="both"/>
        <w:outlineLvl w:val="0"/>
        <w:rPr>
          <w:sz w:val="28"/>
          <w:szCs w:val="28"/>
        </w:rPr>
      </w:pPr>
      <w:r w:rsidRPr="001D419C">
        <w:rPr>
          <w:sz w:val="28"/>
          <w:szCs w:val="28"/>
        </w:rPr>
        <w:t>5. Социальная выплата не может быть использована</w:t>
      </w:r>
      <w:r w:rsidR="00BE1E28" w:rsidRPr="001D419C">
        <w:rPr>
          <w:sz w:val="28"/>
          <w:szCs w:val="28"/>
        </w:rPr>
        <w:t>:</w:t>
      </w:r>
    </w:p>
    <w:p w:rsidR="00D574FC" w:rsidRPr="001D419C" w:rsidRDefault="00104EB8" w:rsidP="00D574FC">
      <w:pPr>
        <w:tabs>
          <w:tab w:val="left" w:pos="993"/>
          <w:tab w:val="left" w:pos="1276"/>
        </w:tabs>
        <w:ind w:firstLine="720"/>
        <w:jc w:val="both"/>
        <w:outlineLvl w:val="0"/>
        <w:rPr>
          <w:sz w:val="28"/>
          <w:szCs w:val="28"/>
        </w:rPr>
      </w:pPr>
      <w:r w:rsidRPr="001D419C">
        <w:rPr>
          <w:sz w:val="28"/>
          <w:szCs w:val="28"/>
        </w:rPr>
        <w:t xml:space="preserve">а) </w:t>
      </w:r>
      <w:r w:rsidR="00D574FC" w:rsidRPr="001D419C">
        <w:rPr>
          <w:sz w:val="28"/>
          <w:szCs w:val="28"/>
        </w:rPr>
        <w:t>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r w:rsidR="00BE1E28" w:rsidRPr="001D419C">
        <w:rPr>
          <w:sz w:val="28"/>
          <w:szCs w:val="28"/>
        </w:rPr>
        <w:t>;</w:t>
      </w:r>
    </w:p>
    <w:p w:rsidR="00BE1E28" w:rsidRPr="001D419C" w:rsidRDefault="00104EB8" w:rsidP="00D72BED">
      <w:pPr>
        <w:tabs>
          <w:tab w:val="left" w:pos="993"/>
          <w:tab w:val="left" w:pos="1276"/>
        </w:tabs>
        <w:ind w:firstLine="720"/>
        <w:jc w:val="both"/>
        <w:outlineLvl w:val="0"/>
        <w:rPr>
          <w:sz w:val="28"/>
          <w:szCs w:val="28"/>
        </w:rPr>
      </w:pPr>
      <w:r w:rsidRPr="001D419C">
        <w:rPr>
          <w:sz w:val="28"/>
          <w:szCs w:val="28"/>
        </w:rPr>
        <w:t xml:space="preserve">б) </w:t>
      </w:r>
      <w:r w:rsidR="00C52159" w:rsidRPr="001D419C">
        <w:rPr>
          <w:sz w:val="28"/>
          <w:szCs w:val="28"/>
        </w:rPr>
        <w:t>для оплаты стоимости земельного участка, в том числе в случае приобретения его совместно с жилым домом.</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6. Право молодой семьи </w:t>
      </w:r>
      <w:r w:rsidR="00F77DAF" w:rsidRPr="001D419C">
        <w:rPr>
          <w:sz w:val="28"/>
          <w:szCs w:val="28"/>
        </w:rPr>
        <w:t>–</w:t>
      </w:r>
      <w:r w:rsidRPr="001D419C">
        <w:rPr>
          <w:sz w:val="28"/>
          <w:szCs w:val="28"/>
        </w:rPr>
        <w:t xml:space="preserve"> участницы подпрограммы на получение социальной выплаты удостоверяется именным документом </w:t>
      </w:r>
      <w:r w:rsidR="00F77DAF" w:rsidRPr="001D419C">
        <w:rPr>
          <w:sz w:val="28"/>
          <w:szCs w:val="28"/>
        </w:rPr>
        <w:t>–</w:t>
      </w:r>
      <w:r w:rsidRPr="001D419C">
        <w:rPr>
          <w:sz w:val="28"/>
          <w:szCs w:val="28"/>
        </w:rPr>
        <w:t xml:space="preserve"> свидетельством о праве на получение социальной выплаты, которое не является ценной бумагой.</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7. Выдача свидетельства о праве на получение социальной выплаты по форме согласно приложению </w:t>
      </w:r>
      <w:r w:rsidR="00D8741B" w:rsidRPr="001D419C">
        <w:rPr>
          <w:sz w:val="28"/>
          <w:szCs w:val="28"/>
        </w:rPr>
        <w:t>№</w:t>
      </w:r>
      <w:r w:rsidRPr="001D419C">
        <w:rPr>
          <w:sz w:val="28"/>
          <w:szCs w:val="28"/>
        </w:rPr>
        <w:t xml:space="preserve"> 1 к </w:t>
      </w:r>
      <w:r w:rsidR="00130FD3" w:rsidRPr="001D419C">
        <w:rPr>
          <w:sz w:val="28"/>
          <w:szCs w:val="28"/>
        </w:rPr>
        <w:t xml:space="preserve">настоящим </w:t>
      </w:r>
      <w:r w:rsidRPr="001D419C">
        <w:rPr>
          <w:sz w:val="28"/>
          <w:szCs w:val="28"/>
        </w:rPr>
        <w:t xml:space="preserve">Правилам на основании решения о включении молодой семьи в список участников подпрограммы осуществляется органом местного самоуправления в соответствии с </w:t>
      </w:r>
      <w:r w:rsidRPr="001D419C">
        <w:rPr>
          <w:sz w:val="28"/>
          <w:szCs w:val="28"/>
        </w:rPr>
        <w:lastRenderedPageBreak/>
        <w:t xml:space="preserve">выпиской из утвержденного списка молодых семей </w:t>
      </w:r>
      <w:r w:rsidR="00F77DAF" w:rsidRPr="001D419C">
        <w:rPr>
          <w:sz w:val="28"/>
          <w:szCs w:val="28"/>
        </w:rPr>
        <w:t>–</w:t>
      </w:r>
      <w:r w:rsidRPr="001D419C">
        <w:rPr>
          <w:sz w:val="28"/>
          <w:szCs w:val="28"/>
        </w:rPr>
        <w:t xml:space="preserve"> претендентов на получение социальных выплат</w:t>
      </w:r>
      <w:r w:rsidR="00177A3D" w:rsidRPr="001D419C">
        <w:rPr>
          <w:sz w:val="28"/>
          <w:szCs w:val="28"/>
        </w:rPr>
        <w:t xml:space="preserve"> </w:t>
      </w:r>
      <w:r w:rsidRPr="001D419C">
        <w:rPr>
          <w:sz w:val="28"/>
          <w:szCs w:val="28"/>
        </w:rPr>
        <w:t>в соответствующем году.</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Изготовление бланков свидетельств о праве на получение социальной выплаты осуществляет исполнитель подпрограммы. Бланки свидетельств передаются в орган местного самоуправления на основании письма</w:t>
      </w:r>
      <w:r w:rsidR="00F77DAF" w:rsidRPr="001D419C">
        <w:rPr>
          <w:sz w:val="28"/>
          <w:szCs w:val="28"/>
        </w:rPr>
        <w:t>–</w:t>
      </w:r>
      <w:r w:rsidRPr="001D419C">
        <w:rPr>
          <w:sz w:val="28"/>
          <w:szCs w:val="28"/>
        </w:rPr>
        <w:t xml:space="preserve">заявки и доверенности на получение бланков свидетельств в количестве, равном числу </w:t>
      </w:r>
      <w:r w:rsidR="00380EF1" w:rsidRPr="001D419C">
        <w:rPr>
          <w:sz w:val="28"/>
          <w:szCs w:val="28"/>
        </w:rPr>
        <w:t>молодых семей – претендентов</w:t>
      </w:r>
      <w:r w:rsidRPr="001D419C">
        <w:rPr>
          <w:sz w:val="28"/>
          <w:szCs w:val="28"/>
        </w:rPr>
        <w:t xml:space="preserve"> на получение социальной выплаты в муниципальном образовании</w:t>
      </w:r>
      <w:r w:rsidR="00380EF1" w:rsidRPr="001D419C">
        <w:rPr>
          <w:sz w:val="28"/>
          <w:szCs w:val="28"/>
        </w:rPr>
        <w:t xml:space="preserve"> Оренбургской </w:t>
      </w:r>
      <w:r w:rsidRPr="001D419C">
        <w:rPr>
          <w:sz w:val="28"/>
          <w:szCs w:val="28"/>
        </w:rPr>
        <w:t>области.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При заполнении органом местного самоуправления свидетельства учитываются только члены молодой семьи </w:t>
      </w:r>
      <w:r w:rsidR="00F77DAF" w:rsidRPr="001D419C">
        <w:rPr>
          <w:sz w:val="28"/>
          <w:szCs w:val="28"/>
        </w:rPr>
        <w:t>–</w:t>
      </w:r>
      <w:r w:rsidRPr="001D419C">
        <w:rPr>
          <w:sz w:val="28"/>
          <w:szCs w:val="28"/>
        </w:rPr>
        <w:t xml:space="preserve"> участницы подпрограммы, являющиеся гражданами Российской Федерации.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Исполнитель подпрограммы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А4 (210 мм x 297 мм) или А5 (148</w:t>
      </w:r>
      <w:r w:rsidR="00380EF1" w:rsidRPr="001D419C">
        <w:rPr>
          <w:sz w:val="28"/>
          <w:szCs w:val="28"/>
        </w:rPr>
        <w:t> мм</w:t>
      </w:r>
      <w:r w:rsidRPr="001D419C">
        <w:rPr>
          <w:sz w:val="28"/>
          <w:szCs w:val="28"/>
        </w:rPr>
        <w:t xml:space="preserve"> х 210 мм). В случае принятия такого решения исполнитель подпрограммы направляет в органы местного самоуправления номера свидетельств о праве на получение социальной выплаты в соответствии с </w:t>
      </w:r>
      <w:r w:rsidR="00AF5E4A" w:rsidRPr="001D419C">
        <w:rPr>
          <w:sz w:val="28"/>
          <w:szCs w:val="28"/>
        </w:rPr>
        <w:t>количеством</w:t>
      </w:r>
      <w:r w:rsidRPr="001D419C">
        <w:rPr>
          <w:sz w:val="28"/>
          <w:szCs w:val="28"/>
        </w:rPr>
        <w:t xml:space="preserve"> молодых семей </w:t>
      </w:r>
      <w:r w:rsidR="00F77DAF" w:rsidRPr="001D419C">
        <w:rPr>
          <w:sz w:val="28"/>
          <w:szCs w:val="28"/>
        </w:rPr>
        <w:t>–</w:t>
      </w:r>
      <w:r w:rsidRPr="001D419C">
        <w:rPr>
          <w:sz w:val="28"/>
          <w:szCs w:val="28"/>
        </w:rPr>
        <w:t xml:space="preserve"> претендентов на получение социальн</w:t>
      </w:r>
      <w:r w:rsidR="00380EF1" w:rsidRPr="001D419C">
        <w:rPr>
          <w:sz w:val="28"/>
          <w:szCs w:val="28"/>
        </w:rPr>
        <w:t>ой</w:t>
      </w:r>
      <w:r w:rsidRPr="001D419C">
        <w:rPr>
          <w:sz w:val="28"/>
          <w:szCs w:val="28"/>
        </w:rPr>
        <w:t xml:space="preserve"> выплат</w:t>
      </w:r>
      <w:r w:rsidR="00380EF1" w:rsidRPr="001D419C">
        <w:rPr>
          <w:sz w:val="28"/>
          <w:szCs w:val="28"/>
        </w:rPr>
        <w:t>ы</w:t>
      </w:r>
      <w:r w:rsidRPr="001D419C">
        <w:rPr>
          <w:sz w:val="28"/>
          <w:szCs w:val="28"/>
        </w:rPr>
        <w:t xml:space="preserve"> в соответствующем году.</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8. Срок действия свидетельства о праве на получение социальной выплаты ежегодно утверждается исполнителем подпрограммы и составляет не более 7 месяцев с даты выдачи, указанной в </w:t>
      </w:r>
      <w:r w:rsidR="00380EF1" w:rsidRPr="001D419C">
        <w:rPr>
          <w:sz w:val="28"/>
          <w:szCs w:val="28"/>
        </w:rPr>
        <w:t>таком</w:t>
      </w:r>
      <w:r w:rsidRPr="001D419C">
        <w:rPr>
          <w:sz w:val="28"/>
          <w:szCs w:val="28"/>
        </w:rPr>
        <w:t xml:space="preserve"> свидетельстве.</w:t>
      </w:r>
    </w:p>
    <w:p w:rsidR="006B0367" w:rsidRPr="001D419C" w:rsidRDefault="00FD5CC1" w:rsidP="006B0367">
      <w:pPr>
        <w:tabs>
          <w:tab w:val="left" w:pos="993"/>
          <w:tab w:val="left" w:pos="1276"/>
        </w:tabs>
        <w:ind w:firstLine="720"/>
        <w:jc w:val="both"/>
        <w:outlineLvl w:val="0"/>
        <w:rPr>
          <w:sz w:val="28"/>
          <w:szCs w:val="28"/>
        </w:rPr>
      </w:pPr>
      <w:r w:rsidRPr="001D419C">
        <w:rPr>
          <w:sz w:val="28"/>
          <w:szCs w:val="28"/>
        </w:rPr>
        <w:t xml:space="preserve">9. </w:t>
      </w:r>
      <w:r w:rsidR="006B0367" w:rsidRPr="001D419C">
        <w:rPr>
          <w:sz w:val="28"/>
          <w:szCs w:val="28"/>
        </w:rPr>
        <w:t xml:space="preserve">Участницей подпрограммы может быть молодая семья, в том числе молодая семья, имеющая одного и более детей, где один из супругов (родителей)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w:t>
      </w:r>
      <w:r w:rsidR="003A0422" w:rsidRPr="001D419C">
        <w:rPr>
          <w:sz w:val="28"/>
          <w:szCs w:val="28"/>
        </w:rPr>
        <w:t>требованиям</w:t>
      </w:r>
      <w:r w:rsidR="006B0367" w:rsidRPr="001D419C">
        <w:rPr>
          <w:sz w:val="28"/>
          <w:szCs w:val="28"/>
        </w:rPr>
        <w:t>:</w:t>
      </w:r>
    </w:p>
    <w:p w:rsidR="006B0367" w:rsidRPr="001D419C" w:rsidRDefault="006B0367" w:rsidP="006B0367">
      <w:pPr>
        <w:tabs>
          <w:tab w:val="left" w:pos="993"/>
          <w:tab w:val="left" w:pos="1276"/>
        </w:tabs>
        <w:ind w:firstLine="720"/>
        <w:jc w:val="both"/>
        <w:outlineLvl w:val="0"/>
        <w:rPr>
          <w:sz w:val="28"/>
          <w:szCs w:val="28"/>
        </w:rPr>
      </w:pPr>
      <w:r w:rsidRPr="001D419C">
        <w:rPr>
          <w:sz w:val="28"/>
          <w:szCs w:val="28"/>
        </w:rPr>
        <w:t>а) возраст каждого из супругов или родителя в неполной семье не превышает 35 лет;</w:t>
      </w:r>
    </w:p>
    <w:p w:rsidR="006B0367" w:rsidRPr="001D419C" w:rsidRDefault="006B0367" w:rsidP="006B0367">
      <w:pPr>
        <w:tabs>
          <w:tab w:val="left" w:pos="993"/>
          <w:tab w:val="left" w:pos="1276"/>
        </w:tabs>
        <w:ind w:firstLine="720"/>
        <w:jc w:val="both"/>
        <w:outlineLvl w:val="0"/>
        <w:rPr>
          <w:sz w:val="28"/>
          <w:szCs w:val="28"/>
        </w:rPr>
      </w:pPr>
      <w:r w:rsidRPr="001D419C">
        <w:rPr>
          <w:sz w:val="28"/>
          <w:szCs w:val="28"/>
        </w:rPr>
        <w:t>б) все члены молодой семьи постоянно проживают на территории Оренбургской области;</w:t>
      </w:r>
    </w:p>
    <w:p w:rsidR="006B0367" w:rsidRPr="001D419C" w:rsidRDefault="006B0367" w:rsidP="006B0367">
      <w:pPr>
        <w:tabs>
          <w:tab w:val="left" w:pos="993"/>
          <w:tab w:val="left" w:pos="1276"/>
        </w:tabs>
        <w:ind w:firstLine="720"/>
        <w:jc w:val="both"/>
        <w:outlineLvl w:val="0"/>
        <w:rPr>
          <w:sz w:val="28"/>
          <w:szCs w:val="28"/>
        </w:rPr>
      </w:pPr>
      <w:r w:rsidRPr="001D419C">
        <w:rPr>
          <w:sz w:val="28"/>
          <w:szCs w:val="28"/>
        </w:rPr>
        <w:t xml:space="preserve">в) молодая семья признана нуждающейся в жилом помещении в соответствии с пунктом </w:t>
      </w:r>
      <w:r w:rsidR="008E7453" w:rsidRPr="001D419C">
        <w:rPr>
          <w:sz w:val="28"/>
          <w:szCs w:val="28"/>
        </w:rPr>
        <w:t>10 настоящих</w:t>
      </w:r>
      <w:r w:rsidRPr="001D419C">
        <w:rPr>
          <w:sz w:val="28"/>
          <w:szCs w:val="28"/>
        </w:rPr>
        <w:t xml:space="preserve"> Правил;</w:t>
      </w:r>
    </w:p>
    <w:p w:rsidR="006B0367" w:rsidRPr="001D419C" w:rsidRDefault="006B0367" w:rsidP="006B0367">
      <w:pPr>
        <w:tabs>
          <w:tab w:val="left" w:pos="993"/>
          <w:tab w:val="left" w:pos="1276"/>
        </w:tabs>
        <w:ind w:firstLine="720"/>
        <w:jc w:val="both"/>
        <w:outlineLvl w:val="0"/>
        <w:rPr>
          <w:sz w:val="28"/>
          <w:szCs w:val="28"/>
        </w:rPr>
      </w:pPr>
      <w:r w:rsidRPr="001D419C">
        <w:rPr>
          <w:sz w:val="28"/>
          <w:szCs w:val="28"/>
        </w:rPr>
        <w:t>г)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B0367" w:rsidRPr="001D419C" w:rsidRDefault="006B0367" w:rsidP="006B0367">
      <w:pPr>
        <w:tabs>
          <w:tab w:val="left" w:pos="993"/>
          <w:tab w:val="left" w:pos="1276"/>
        </w:tabs>
        <w:ind w:firstLine="720"/>
        <w:jc w:val="both"/>
        <w:outlineLvl w:val="0"/>
        <w:rPr>
          <w:sz w:val="28"/>
          <w:szCs w:val="28"/>
        </w:rPr>
      </w:pPr>
      <w:r w:rsidRPr="001D419C">
        <w:rPr>
          <w:sz w:val="28"/>
          <w:szCs w:val="28"/>
        </w:rPr>
        <w:t>д) молодая семья ранее не получала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законом</w:t>
      </w:r>
      <w:r w:rsidR="004434FB" w:rsidRPr="001D419C">
        <w:rPr>
          <w:sz w:val="28"/>
          <w:szCs w:val="28"/>
        </w:rPr>
        <w:t xml:space="preserve"> от 03.07.2019 № 157-ФЗ</w:t>
      </w:r>
      <w:r w:rsidRPr="001D419C">
        <w:rPr>
          <w:sz w:val="28"/>
          <w:szCs w:val="28"/>
        </w:rPr>
        <w:t xml:space="preserve"> «О мерах </w:t>
      </w:r>
      <w:r w:rsidRPr="001D419C">
        <w:rPr>
          <w:sz w:val="28"/>
          <w:szCs w:val="28"/>
        </w:rPr>
        <w:lastRenderedPageBreak/>
        <w:t>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1D419C">
        <w:rPr>
          <w:sz w:val="28"/>
          <w:szCs w:val="28"/>
          <w:vertAlign w:val="superscript"/>
        </w:rPr>
        <w:t>2</w:t>
      </w:r>
      <w:r w:rsidRPr="001D419C">
        <w:rPr>
          <w:sz w:val="28"/>
          <w:szCs w:val="28"/>
        </w:rPr>
        <w:t xml:space="preserve"> Федерального закона</w:t>
      </w:r>
      <w:r w:rsidR="003A0422" w:rsidRPr="001D419C">
        <w:rPr>
          <w:sz w:val="28"/>
          <w:szCs w:val="28"/>
        </w:rPr>
        <w:t xml:space="preserve"> от 15 ноября 1997 года </w:t>
      </w:r>
      <w:r w:rsidR="004434FB" w:rsidRPr="001D419C">
        <w:rPr>
          <w:sz w:val="28"/>
          <w:szCs w:val="28"/>
        </w:rPr>
        <w:t xml:space="preserve">        </w:t>
      </w:r>
      <w:r w:rsidR="003A0422" w:rsidRPr="001D419C">
        <w:rPr>
          <w:sz w:val="28"/>
          <w:szCs w:val="28"/>
        </w:rPr>
        <w:t>№</w:t>
      </w:r>
      <w:r w:rsidR="004434FB" w:rsidRPr="001D419C">
        <w:rPr>
          <w:sz w:val="28"/>
          <w:szCs w:val="28"/>
        </w:rPr>
        <w:t> </w:t>
      </w:r>
      <w:r w:rsidR="003A0422" w:rsidRPr="001D419C">
        <w:rPr>
          <w:sz w:val="28"/>
          <w:szCs w:val="28"/>
        </w:rPr>
        <w:t>143-ФЗ</w:t>
      </w:r>
      <w:r w:rsidRPr="001D419C">
        <w:rPr>
          <w:sz w:val="28"/>
          <w:szCs w:val="28"/>
        </w:rPr>
        <w:t xml:space="preserve"> «Об актах гражданского состояния»</w:t>
      </w:r>
      <w:r w:rsidR="003A0422" w:rsidRPr="001D419C">
        <w:rPr>
          <w:sz w:val="28"/>
          <w:szCs w:val="28"/>
        </w:rPr>
        <w:t>,</w:t>
      </w:r>
      <w:r w:rsidRPr="001D419C">
        <w:rPr>
          <w:sz w:val="28"/>
          <w:szCs w:val="28"/>
        </w:rPr>
        <w:t xml:space="preserve">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w:t>
      </w:r>
      <w:r w:rsidR="00F77DAF" w:rsidRPr="001D419C">
        <w:rPr>
          <w:sz w:val="28"/>
          <w:szCs w:val="28"/>
        </w:rPr>
        <w:t>–</w:t>
      </w:r>
      <w:r w:rsidRPr="001D419C">
        <w:rPr>
          <w:sz w:val="28"/>
          <w:szCs w:val="28"/>
        </w:rPr>
        <w:t>V</w:t>
      </w:r>
      <w:r w:rsidR="00F77DAF" w:rsidRPr="001D419C">
        <w:rPr>
          <w:sz w:val="28"/>
          <w:szCs w:val="28"/>
        </w:rPr>
        <w:t>–</w:t>
      </w:r>
      <w:r w:rsidRPr="001D419C">
        <w:rPr>
          <w:sz w:val="28"/>
          <w:szCs w:val="28"/>
        </w:rPr>
        <w:t>ОЗ «О бесплатном предоставлении на территории Оренбургской области земельных участков гражданам, имеющим трех и более детей».</w:t>
      </w:r>
    </w:p>
    <w:p w:rsidR="00FD5CC1" w:rsidRPr="001D419C" w:rsidRDefault="006B0367" w:rsidP="006B0367">
      <w:pPr>
        <w:tabs>
          <w:tab w:val="left" w:pos="993"/>
          <w:tab w:val="left" w:pos="1276"/>
        </w:tabs>
        <w:ind w:firstLine="720"/>
        <w:jc w:val="both"/>
        <w:outlineLvl w:val="0"/>
        <w:rPr>
          <w:sz w:val="28"/>
          <w:szCs w:val="28"/>
        </w:rPr>
      </w:pPr>
      <w:r w:rsidRPr="001D419C">
        <w:rPr>
          <w:sz w:val="28"/>
          <w:szCs w:val="28"/>
        </w:rPr>
        <w:t>Ребенок, создавший свою семью, не учитывается как член молодой семьи независимо от его возраста.</w:t>
      </w:r>
    </w:p>
    <w:p w:rsidR="00FD5CC1" w:rsidRPr="001D419C" w:rsidRDefault="00FD5CC1" w:rsidP="00FD5CC1">
      <w:pPr>
        <w:tabs>
          <w:tab w:val="left" w:pos="993"/>
          <w:tab w:val="left" w:pos="1276"/>
        </w:tabs>
        <w:ind w:firstLine="720"/>
        <w:jc w:val="both"/>
        <w:outlineLvl w:val="0"/>
        <w:rPr>
          <w:sz w:val="28"/>
          <w:szCs w:val="28"/>
        </w:rPr>
      </w:pPr>
      <w:r w:rsidRPr="001D419C">
        <w:rPr>
          <w:sz w:val="28"/>
          <w:szCs w:val="28"/>
        </w:rPr>
        <w:t>10.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w:t>
      </w:r>
      <w:r w:rsidR="003A0422" w:rsidRPr="001D419C">
        <w:rPr>
          <w:sz w:val="28"/>
          <w:szCs w:val="28"/>
        </w:rPr>
        <w:t>ода</w:t>
      </w:r>
      <w:r w:rsidRPr="001D419C">
        <w:rPr>
          <w:sz w:val="28"/>
          <w:szCs w:val="28"/>
        </w:rPr>
        <w:t>, а также молодые семьи, 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w:t>
      </w:r>
      <w:r w:rsidR="003A0422" w:rsidRPr="001D419C">
        <w:rPr>
          <w:sz w:val="28"/>
          <w:szCs w:val="28"/>
        </w:rPr>
        <w:t>ода</w:t>
      </w:r>
      <w:r w:rsidRPr="001D419C">
        <w:rPr>
          <w:sz w:val="28"/>
          <w:szCs w:val="28"/>
        </w:rPr>
        <w:t xml:space="preserve">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D5CC1" w:rsidRPr="001D419C" w:rsidRDefault="00FD5CC1" w:rsidP="00FD5CC1">
      <w:pPr>
        <w:tabs>
          <w:tab w:val="left" w:pos="993"/>
          <w:tab w:val="left" w:pos="1276"/>
        </w:tabs>
        <w:ind w:firstLine="720"/>
        <w:jc w:val="both"/>
        <w:outlineLvl w:val="0"/>
        <w:rPr>
          <w:sz w:val="28"/>
          <w:szCs w:val="28"/>
        </w:rPr>
      </w:pPr>
      <w:r w:rsidRPr="001D419C">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D5CC1" w:rsidRPr="001D419C" w:rsidRDefault="00FD5CC1" w:rsidP="00FD5CC1">
      <w:pPr>
        <w:tabs>
          <w:tab w:val="left" w:pos="993"/>
          <w:tab w:val="left" w:pos="1276"/>
        </w:tabs>
        <w:ind w:firstLine="720"/>
        <w:jc w:val="both"/>
        <w:outlineLvl w:val="0"/>
        <w:rPr>
          <w:sz w:val="28"/>
          <w:szCs w:val="28"/>
        </w:rPr>
      </w:pPr>
      <w:r w:rsidRPr="001D419C">
        <w:rPr>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4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8E7453" w:rsidRPr="001D419C" w:rsidRDefault="008E7453" w:rsidP="008E7453">
      <w:pPr>
        <w:tabs>
          <w:tab w:val="left" w:pos="993"/>
          <w:tab w:val="left" w:pos="1276"/>
        </w:tabs>
        <w:ind w:firstLine="720"/>
        <w:jc w:val="both"/>
        <w:outlineLvl w:val="0"/>
        <w:rPr>
          <w:sz w:val="28"/>
          <w:szCs w:val="28"/>
        </w:rPr>
      </w:pPr>
      <w:r w:rsidRPr="001D419C">
        <w:rPr>
          <w:sz w:val="28"/>
          <w:szCs w:val="28"/>
        </w:rPr>
        <w:t>11. При постановке молодой семьи на учет для участия в подпрограмме документом, подтвер</w:t>
      </w:r>
      <w:r w:rsidR="003A0422" w:rsidRPr="001D419C">
        <w:rPr>
          <w:sz w:val="28"/>
          <w:szCs w:val="28"/>
        </w:rPr>
        <w:t>ждающим признание молодой семьи</w:t>
      </w:r>
      <w:r w:rsidRPr="001D419C">
        <w:rPr>
          <w:sz w:val="28"/>
          <w:szCs w:val="28"/>
        </w:rPr>
        <w:t>,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является письмо</w:t>
      </w:r>
      <w:r w:rsidR="00F77DAF" w:rsidRPr="001D419C">
        <w:rPr>
          <w:sz w:val="28"/>
          <w:szCs w:val="28"/>
        </w:rPr>
        <w:t>–</w:t>
      </w:r>
      <w:r w:rsidRPr="001D419C">
        <w:rPr>
          <w:sz w:val="28"/>
          <w:szCs w:val="28"/>
        </w:rPr>
        <w:t xml:space="preserve">гарантия, подписанное одним из супругов (родителем в неполной семье) молодой семьи (далее </w:t>
      </w:r>
      <w:r w:rsidR="00F77DAF" w:rsidRPr="001D419C">
        <w:rPr>
          <w:sz w:val="28"/>
          <w:szCs w:val="28"/>
        </w:rPr>
        <w:t>–</w:t>
      </w:r>
      <w:r w:rsidRPr="001D419C">
        <w:rPr>
          <w:sz w:val="28"/>
          <w:szCs w:val="28"/>
        </w:rPr>
        <w:t xml:space="preserve"> письмо</w:t>
      </w:r>
      <w:r w:rsidR="003A0422" w:rsidRPr="001D419C">
        <w:rPr>
          <w:sz w:val="28"/>
          <w:szCs w:val="28"/>
        </w:rPr>
        <w:t>-</w:t>
      </w:r>
      <w:r w:rsidRPr="001D419C">
        <w:rPr>
          <w:sz w:val="28"/>
          <w:szCs w:val="28"/>
        </w:rPr>
        <w:t>гарантия).</w:t>
      </w:r>
    </w:p>
    <w:p w:rsidR="008E7453" w:rsidRPr="001D419C" w:rsidRDefault="008E7453" w:rsidP="008E7453">
      <w:pPr>
        <w:tabs>
          <w:tab w:val="left" w:pos="993"/>
          <w:tab w:val="left" w:pos="1276"/>
        </w:tabs>
        <w:ind w:firstLine="720"/>
        <w:jc w:val="both"/>
        <w:outlineLvl w:val="0"/>
        <w:rPr>
          <w:sz w:val="28"/>
          <w:szCs w:val="28"/>
        </w:rPr>
      </w:pPr>
      <w:r w:rsidRPr="001D419C">
        <w:rPr>
          <w:sz w:val="28"/>
          <w:szCs w:val="28"/>
        </w:rPr>
        <w:t xml:space="preserve">12. Право на улучшение жилищных условий с использованием социальной выплаты предоставляется молодой семье только один раз. </w:t>
      </w:r>
      <w:r w:rsidRPr="001D419C">
        <w:rPr>
          <w:sz w:val="28"/>
          <w:szCs w:val="28"/>
        </w:rPr>
        <w:lastRenderedPageBreak/>
        <w:t>Участие в подпрограмме является добровольным.</w:t>
      </w:r>
    </w:p>
    <w:p w:rsidR="00D574FC" w:rsidRPr="001D419C" w:rsidRDefault="00FD5CC1" w:rsidP="00D574FC">
      <w:pPr>
        <w:tabs>
          <w:tab w:val="left" w:pos="993"/>
          <w:tab w:val="left" w:pos="1276"/>
        </w:tabs>
        <w:ind w:firstLine="720"/>
        <w:jc w:val="both"/>
        <w:outlineLvl w:val="0"/>
        <w:rPr>
          <w:sz w:val="28"/>
          <w:szCs w:val="28"/>
        </w:rPr>
      </w:pPr>
      <w:r w:rsidRPr="001D419C">
        <w:rPr>
          <w:sz w:val="28"/>
          <w:szCs w:val="28"/>
        </w:rPr>
        <w:t>1</w:t>
      </w:r>
      <w:r w:rsidR="008E7453" w:rsidRPr="001D419C">
        <w:rPr>
          <w:sz w:val="28"/>
          <w:szCs w:val="28"/>
        </w:rPr>
        <w:t>3</w:t>
      </w:r>
      <w:r w:rsidR="00D574FC" w:rsidRPr="001D419C">
        <w:rPr>
          <w:sz w:val="28"/>
          <w:szCs w:val="28"/>
        </w:rPr>
        <w:t>. Доля социальной выплаты от расчетной стоимости жилья, определяемой в соответствии с подпрограммой, устанавливается в следующих размерах:</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а) 30 процентов </w:t>
      </w:r>
      <w:r w:rsidR="00F77DAF" w:rsidRPr="001D419C">
        <w:rPr>
          <w:sz w:val="28"/>
          <w:szCs w:val="28"/>
        </w:rPr>
        <w:t>–</w:t>
      </w:r>
      <w:r w:rsidRPr="001D419C">
        <w:rPr>
          <w:sz w:val="28"/>
          <w:szCs w:val="28"/>
        </w:rPr>
        <w:t xml:space="preserve"> для молодых семей </w:t>
      </w:r>
      <w:r w:rsidR="00F77DAF" w:rsidRPr="001D419C">
        <w:rPr>
          <w:sz w:val="28"/>
          <w:szCs w:val="28"/>
        </w:rPr>
        <w:t>–</w:t>
      </w:r>
      <w:r w:rsidRPr="001D419C">
        <w:rPr>
          <w:sz w:val="28"/>
          <w:szCs w:val="28"/>
        </w:rPr>
        <w:t xml:space="preserve"> участниц подпрограммы, не имеющих детей;</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б) 35 процентов </w:t>
      </w:r>
      <w:r w:rsidR="00F77DAF" w:rsidRPr="001D419C">
        <w:rPr>
          <w:sz w:val="28"/>
          <w:szCs w:val="28"/>
        </w:rPr>
        <w:t>–</w:t>
      </w:r>
      <w:r w:rsidRPr="001D419C">
        <w:rPr>
          <w:sz w:val="28"/>
          <w:szCs w:val="28"/>
        </w:rPr>
        <w:t xml:space="preserve"> для молодых семей </w:t>
      </w:r>
      <w:r w:rsidR="00F77DAF" w:rsidRPr="001D419C">
        <w:rPr>
          <w:sz w:val="28"/>
          <w:szCs w:val="28"/>
        </w:rPr>
        <w:t>–</w:t>
      </w:r>
      <w:r w:rsidRPr="001D419C">
        <w:rPr>
          <w:sz w:val="28"/>
          <w:szCs w:val="28"/>
        </w:rPr>
        <w:t xml:space="preserve"> участниц подпрограммы, имеющих одного и более детей</w:t>
      </w:r>
      <w:r w:rsidR="003A0422" w:rsidRPr="001D419C">
        <w:rPr>
          <w:sz w:val="28"/>
          <w:szCs w:val="28"/>
        </w:rPr>
        <w:t>.</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Размер социальной выплаты </w:t>
      </w:r>
      <w:r w:rsidR="003A0422" w:rsidRPr="001D419C">
        <w:rPr>
          <w:sz w:val="28"/>
          <w:szCs w:val="28"/>
        </w:rPr>
        <w:t>рассчитывается</w:t>
      </w:r>
      <w:r w:rsidRPr="001D419C">
        <w:rPr>
          <w:sz w:val="28"/>
          <w:szCs w:val="28"/>
        </w:rPr>
        <w:t xml:space="preserve"> как произведение расчетной стоимости жилья, определяемой в соответствии с подпрограммой, на</w:t>
      </w:r>
      <w:r w:rsidR="003A0422" w:rsidRPr="001D419C">
        <w:rPr>
          <w:sz w:val="28"/>
          <w:szCs w:val="28"/>
        </w:rPr>
        <w:t xml:space="preserve"> размер</w:t>
      </w:r>
      <w:r w:rsidRPr="001D419C">
        <w:rPr>
          <w:sz w:val="28"/>
          <w:szCs w:val="28"/>
        </w:rPr>
        <w:t xml:space="preserve"> дол</w:t>
      </w:r>
      <w:r w:rsidR="003A0422" w:rsidRPr="001D419C">
        <w:rPr>
          <w:sz w:val="28"/>
          <w:szCs w:val="28"/>
        </w:rPr>
        <w:t>и</w:t>
      </w:r>
      <w:r w:rsidRPr="001D419C">
        <w:rPr>
          <w:sz w:val="28"/>
          <w:szCs w:val="28"/>
        </w:rPr>
        <w:t xml:space="preserve"> социальной выплаты. При расчете учитываются только члены молодой семьи </w:t>
      </w:r>
      <w:r w:rsidR="00F77DAF" w:rsidRPr="001D419C">
        <w:rPr>
          <w:sz w:val="28"/>
          <w:szCs w:val="28"/>
        </w:rPr>
        <w:t>–</w:t>
      </w:r>
      <w:r w:rsidRPr="001D419C">
        <w:rPr>
          <w:sz w:val="28"/>
          <w:szCs w:val="28"/>
        </w:rPr>
        <w:t xml:space="preserve"> участницы подпрограммы, являющиеся гражданами Российской Федерации.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Орган местного самоуправления принимает решение, устанавливающее порядок определения размера или размер норматива стоимости 1 кв. метра общей площади жилья по муниципальному образованию. При этом размер норматива стоимости 1 кв. метра общей площади жилья не должен превышать размера средней рыночной стоимости 1 кв. метра общей площади жилья по Оренбургской области, устанавливаемого Министерством строительства и жилищно</w:t>
      </w:r>
      <w:r w:rsidR="003A0422" w:rsidRPr="001D419C">
        <w:rPr>
          <w:sz w:val="28"/>
          <w:szCs w:val="28"/>
        </w:rPr>
        <w:t>-</w:t>
      </w:r>
      <w:r w:rsidRPr="001D419C">
        <w:rPr>
          <w:sz w:val="28"/>
          <w:szCs w:val="28"/>
        </w:rPr>
        <w:t>коммунального хозяйства Российской Федерации. Копия соответствующего решения должна быть направлена исполнителю подпрограммы в десятидневный срок после его принятия.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1</w:t>
      </w:r>
      <w:r w:rsidR="005B5A94" w:rsidRPr="001D419C">
        <w:rPr>
          <w:sz w:val="28"/>
          <w:szCs w:val="28"/>
        </w:rPr>
        <w:t>4</w:t>
      </w:r>
      <w:r w:rsidRPr="001D419C">
        <w:rPr>
          <w:sz w:val="28"/>
          <w:szCs w:val="28"/>
        </w:rPr>
        <w:t xml:space="preserve">. В случае использования социальной выплаты на цель, предусмотренную подпунктом </w:t>
      </w:r>
      <w:r w:rsidR="00D8741B" w:rsidRPr="001D419C">
        <w:rPr>
          <w:sz w:val="28"/>
          <w:szCs w:val="28"/>
        </w:rPr>
        <w:t>«</w:t>
      </w:r>
      <w:r w:rsidRPr="001D419C">
        <w:rPr>
          <w:sz w:val="28"/>
          <w:szCs w:val="28"/>
        </w:rPr>
        <w:t>в</w:t>
      </w:r>
      <w:r w:rsidR="00D8741B" w:rsidRPr="001D419C">
        <w:rPr>
          <w:sz w:val="28"/>
          <w:szCs w:val="28"/>
        </w:rPr>
        <w:t>»</w:t>
      </w:r>
      <w:r w:rsidRPr="001D419C">
        <w:rPr>
          <w:sz w:val="28"/>
          <w:szCs w:val="28"/>
        </w:rPr>
        <w:t xml:space="preserve"> пункта 4 настоящих Правил, ее размер устанавливается в соответствии с пунктом </w:t>
      </w:r>
      <w:r w:rsidR="00D66B40" w:rsidRPr="001D419C">
        <w:rPr>
          <w:sz w:val="28"/>
          <w:szCs w:val="28"/>
        </w:rPr>
        <w:t>1</w:t>
      </w:r>
      <w:r w:rsidR="005B5A94" w:rsidRPr="001D419C">
        <w:rPr>
          <w:sz w:val="28"/>
          <w:szCs w:val="28"/>
        </w:rPr>
        <w:t>3</w:t>
      </w:r>
      <w:r w:rsidRPr="001D419C">
        <w:rPr>
          <w:sz w:val="28"/>
          <w:szCs w:val="28"/>
        </w:rPr>
        <w:t xml:space="preserve"> настоящих Правил и ограничивается суммой остатка задолженности по выплате остатка пая.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1</w:t>
      </w:r>
      <w:r w:rsidR="005B5A94" w:rsidRPr="001D419C">
        <w:rPr>
          <w:sz w:val="28"/>
          <w:szCs w:val="28"/>
        </w:rPr>
        <w:t>5</w:t>
      </w:r>
      <w:r w:rsidRPr="001D419C">
        <w:rPr>
          <w:sz w:val="28"/>
          <w:szCs w:val="28"/>
        </w:rPr>
        <w:t xml:space="preserve">. В случае использования социальной выплаты на цели, предусмотренные подпунктами </w:t>
      </w:r>
      <w:r w:rsidR="00D8741B" w:rsidRPr="001D419C">
        <w:rPr>
          <w:sz w:val="28"/>
          <w:szCs w:val="28"/>
        </w:rPr>
        <w:t>«</w:t>
      </w:r>
      <w:r w:rsidRPr="001D419C">
        <w:rPr>
          <w:sz w:val="28"/>
          <w:szCs w:val="28"/>
        </w:rPr>
        <w:t>е</w:t>
      </w:r>
      <w:r w:rsidR="00D8741B" w:rsidRPr="001D419C">
        <w:rPr>
          <w:sz w:val="28"/>
          <w:szCs w:val="28"/>
        </w:rPr>
        <w:t>»</w:t>
      </w:r>
      <w:r w:rsidRPr="001D419C">
        <w:rPr>
          <w:sz w:val="28"/>
          <w:szCs w:val="28"/>
        </w:rPr>
        <w:t xml:space="preserve"> и </w:t>
      </w:r>
      <w:r w:rsidR="00D8741B" w:rsidRPr="001D419C">
        <w:rPr>
          <w:sz w:val="28"/>
          <w:szCs w:val="28"/>
        </w:rPr>
        <w:t>«</w:t>
      </w:r>
      <w:r w:rsidRPr="001D419C">
        <w:rPr>
          <w:sz w:val="28"/>
          <w:szCs w:val="28"/>
        </w:rPr>
        <w:t>и</w:t>
      </w:r>
      <w:r w:rsidR="00D8741B" w:rsidRPr="001D419C">
        <w:rPr>
          <w:sz w:val="28"/>
          <w:szCs w:val="28"/>
        </w:rPr>
        <w:t>»</w:t>
      </w:r>
      <w:r w:rsidRPr="001D419C">
        <w:rPr>
          <w:sz w:val="28"/>
          <w:szCs w:val="28"/>
        </w:rPr>
        <w:t xml:space="preserve"> пункта 4 настоящих Правил, размер социальной выплаты устанавливается в соответствии с пунктом </w:t>
      </w:r>
      <w:r w:rsidR="00D66B40" w:rsidRPr="001D419C">
        <w:rPr>
          <w:sz w:val="28"/>
          <w:szCs w:val="28"/>
        </w:rPr>
        <w:t>1</w:t>
      </w:r>
      <w:r w:rsidR="005B5A94" w:rsidRPr="001D419C">
        <w:rPr>
          <w:sz w:val="28"/>
          <w:szCs w:val="28"/>
        </w:rPr>
        <w:t>3</w:t>
      </w:r>
      <w:r w:rsidRPr="001D419C">
        <w:rPr>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1</w:t>
      </w:r>
      <w:r w:rsidR="005B5A94" w:rsidRPr="001D419C">
        <w:rPr>
          <w:sz w:val="28"/>
          <w:szCs w:val="28"/>
        </w:rPr>
        <w:t>6</w:t>
      </w:r>
      <w:r w:rsidRPr="001D419C">
        <w:rPr>
          <w:sz w:val="28"/>
          <w:szCs w:val="28"/>
        </w:rPr>
        <w:t xml:space="preserve">. Размер социальной выплаты рассчитывается на дату утверждения </w:t>
      </w:r>
      <w:r w:rsidR="004353F9" w:rsidRPr="001D419C">
        <w:rPr>
          <w:sz w:val="28"/>
          <w:szCs w:val="28"/>
        </w:rPr>
        <w:t xml:space="preserve">исполнителем подпрограммы </w:t>
      </w:r>
      <w:r w:rsidRPr="001D419C">
        <w:rPr>
          <w:sz w:val="28"/>
          <w:szCs w:val="28"/>
        </w:rPr>
        <w:t xml:space="preserve">списка молодых семей </w:t>
      </w:r>
      <w:r w:rsidR="00F77DAF" w:rsidRPr="001D419C">
        <w:rPr>
          <w:sz w:val="28"/>
          <w:szCs w:val="28"/>
        </w:rPr>
        <w:t>–</w:t>
      </w:r>
      <w:r w:rsidRPr="001D419C">
        <w:rPr>
          <w:sz w:val="28"/>
          <w:szCs w:val="28"/>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1</w:t>
      </w:r>
      <w:r w:rsidR="005B5A94" w:rsidRPr="001D419C">
        <w:rPr>
          <w:sz w:val="28"/>
          <w:szCs w:val="28"/>
        </w:rPr>
        <w:t>7</w:t>
      </w:r>
      <w:r w:rsidRPr="001D419C">
        <w:rPr>
          <w:sz w:val="28"/>
          <w:szCs w:val="28"/>
        </w:rPr>
        <w:t>. Учет молодых семей, желающих стать участницами подпрограммы, осуществляют органы местного самоуправления.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1</w:t>
      </w:r>
      <w:r w:rsidR="005B5A94" w:rsidRPr="001D419C">
        <w:rPr>
          <w:sz w:val="28"/>
          <w:szCs w:val="28"/>
        </w:rPr>
        <w:t>8</w:t>
      </w:r>
      <w:r w:rsidRPr="001D419C">
        <w:rPr>
          <w:sz w:val="28"/>
          <w:szCs w:val="28"/>
        </w:rPr>
        <w:t xml:space="preserve">. Для постановки на учет в целях использования социальной выплаты в соответствии с подпунктами </w:t>
      </w:r>
      <w:r w:rsidR="00D8741B" w:rsidRPr="001D419C">
        <w:rPr>
          <w:sz w:val="28"/>
          <w:szCs w:val="28"/>
        </w:rPr>
        <w:t>«</w:t>
      </w:r>
      <w:r w:rsidRPr="001D419C">
        <w:rPr>
          <w:sz w:val="28"/>
          <w:szCs w:val="28"/>
        </w:rPr>
        <w:t>а</w:t>
      </w:r>
      <w:r w:rsidR="00D8741B" w:rsidRPr="001D419C">
        <w:rPr>
          <w:sz w:val="28"/>
          <w:szCs w:val="28"/>
        </w:rPr>
        <w:t>»</w:t>
      </w:r>
      <w:r w:rsidRPr="001D419C">
        <w:rPr>
          <w:sz w:val="28"/>
          <w:szCs w:val="28"/>
        </w:rPr>
        <w:t xml:space="preserve"> </w:t>
      </w:r>
      <w:r w:rsidR="00F77DAF" w:rsidRPr="001D419C">
        <w:rPr>
          <w:sz w:val="28"/>
          <w:szCs w:val="28"/>
        </w:rPr>
        <w:t>–</w:t>
      </w:r>
      <w:r w:rsidRPr="001D419C">
        <w:rPr>
          <w:sz w:val="28"/>
          <w:szCs w:val="28"/>
        </w:rPr>
        <w:t xml:space="preserve"> </w:t>
      </w:r>
      <w:r w:rsidR="00D8741B" w:rsidRPr="001D419C">
        <w:rPr>
          <w:sz w:val="28"/>
          <w:szCs w:val="28"/>
        </w:rPr>
        <w:t>«</w:t>
      </w:r>
      <w:r w:rsidRPr="001D419C">
        <w:rPr>
          <w:sz w:val="28"/>
          <w:szCs w:val="28"/>
        </w:rPr>
        <w:t>д</w:t>
      </w:r>
      <w:r w:rsidR="00D8741B" w:rsidRPr="001D419C">
        <w:rPr>
          <w:sz w:val="28"/>
          <w:szCs w:val="28"/>
        </w:rPr>
        <w:t>»</w:t>
      </w:r>
      <w:r w:rsidRPr="001D419C">
        <w:rPr>
          <w:sz w:val="28"/>
          <w:szCs w:val="28"/>
        </w:rPr>
        <w:t xml:space="preserve">, </w:t>
      </w:r>
      <w:r w:rsidR="00D8741B" w:rsidRPr="001D419C">
        <w:rPr>
          <w:sz w:val="28"/>
          <w:szCs w:val="28"/>
        </w:rPr>
        <w:t>«</w:t>
      </w:r>
      <w:r w:rsidRPr="001D419C">
        <w:rPr>
          <w:sz w:val="28"/>
          <w:szCs w:val="28"/>
        </w:rPr>
        <w:t>ж</w:t>
      </w:r>
      <w:r w:rsidR="00D8741B" w:rsidRPr="001D419C">
        <w:rPr>
          <w:sz w:val="28"/>
          <w:szCs w:val="28"/>
        </w:rPr>
        <w:t>»</w:t>
      </w:r>
      <w:r w:rsidRPr="001D419C">
        <w:rPr>
          <w:sz w:val="28"/>
          <w:szCs w:val="28"/>
        </w:rPr>
        <w:t xml:space="preserve"> и </w:t>
      </w:r>
      <w:r w:rsidR="00D8741B" w:rsidRPr="001D419C">
        <w:rPr>
          <w:sz w:val="28"/>
          <w:szCs w:val="28"/>
        </w:rPr>
        <w:t>«</w:t>
      </w:r>
      <w:r w:rsidRPr="001D419C">
        <w:rPr>
          <w:sz w:val="28"/>
          <w:szCs w:val="28"/>
        </w:rPr>
        <w:t>з</w:t>
      </w:r>
      <w:r w:rsidR="00D8741B" w:rsidRPr="001D419C">
        <w:rPr>
          <w:sz w:val="28"/>
          <w:szCs w:val="28"/>
        </w:rPr>
        <w:t>»</w:t>
      </w:r>
      <w:r w:rsidRPr="001D419C">
        <w:rPr>
          <w:sz w:val="28"/>
          <w:szCs w:val="28"/>
        </w:rPr>
        <w:t xml:space="preserve"> пункта 4 настоящих Правил</w:t>
      </w:r>
      <w:r w:rsidR="00BE7DB3" w:rsidRPr="001D419C">
        <w:rPr>
          <w:sz w:val="28"/>
          <w:szCs w:val="28"/>
        </w:rPr>
        <w:t>,</w:t>
      </w:r>
      <w:r w:rsidRPr="001D419C">
        <w:rPr>
          <w:sz w:val="28"/>
          <w:szCs w:val="28"/>
        </w:rPr>
        <w:t xml:space="preserve"> молодая семья </w:t>
      </w:r>
      <w:r w:rsidR="00E06D6E" w:rsidRPr="001D419C">
        <w:rPr>
          <w:sz w:val="28"/>
          <w:szCs w:val="28"/>
        </w:rPr>
        <w:t>представляет</w:t>
      </w:r>
      <w:r w:rsidRPr="001D419C">
        <w:rPr>
          <w:sz w:val="28"/>
          <w:szCs w:val="28"/>
        </w:rPr>
        <w:t xml:space="preserve"> в орган местного самоуправления по </w:t>
      </w:r>
      <w:r w:rsidRPr="001D419C">
        <w:rPr>
          <w:sz w:val="28"/>
          <w:szCs w:val="28"/>
        </w:rPr>
        <w:lastRenderedPageBreak/>
        <w:t>месту жительства следующие документы:</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а) заявление по форме согласно приложению </w:t>
      </w:r>
      <w:r w:rsidR="00D8741B" w:rsidRPr="001D419C">
        <w:rPr>
          <w:sz w:val="28"/>
          <w:szCs w:val="28"/>
        </w:rPr>
        <w:t>№</w:t>
      </w:r>
      <w:r w:rsidRPr="001D419C">
        <w:rPr>
          <w:sz w:val="28"/>
          <w:szCs w:val="28"/>
        </w:rPr>
        <w:t xml:space="preserve">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б) копия документов, удостоверяющих личность каждого члена семьи;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в) копия свидетельства о браке (на неполную семью не распространяется);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г) документ, подтверждающий признание молодой семьи нуждающейся в жилых помещениях;</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д) письмо</w:t>
      </w:r>
      <w:r w:rsidR="00F77DAF" w:rsidRPr="001D419C">
        <w:rPr>
          <w:sz w:val="28"/>
          <w:szCs w:val="28"/>
        </w:rPr>
        <w:t>–</w:t>
      </w:r>
      <w:r w:rsidRPr="001D419C">
        <w:rPr>
          <w:sz w:val="28"/>
          <w:szCs w:val="28"/>
        </w:rPr>
        <w:t>гарантия;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е) копия документа, подтверждающего регистрацию в системе индивидуального (персонифицированного) учета каждого члена семьи;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ж) согласие всех совершеннолетних членов семьи на обработку персональных данных в соответствии со статьей 9 Федерального закона от 27</w:t>
      </w:r>
      <w:r w:rsidR="00F10D61" w:rsidRPr="001D419C">
        <w:rPr>
          <w:sz w:val="28"/>
          <w:szCs w:val="28"/>
        </w:rPr>
        <w:t> </w:t>
      </w:r>
      <w:r w:rsidRPr="001D419C">
        <w:rPr>
          <w:sz w:val="28"/>
          <w:szCs w:val="28"/>
        </w:rPr>
        <w:t>июля 2006 года № 152</w:t>
      </w:r>
      <w:r w:rsidR="00F77DAF" w:rsidRPr="001D419C">
        <w:rPr>
          <w:sz w:val="28"/>
          <w:szCs w:val="28"/>
        </w:rPr>
        <w:t>–</w:t>
      </w:r>
      <w:r w:rsidRPr="001D419C">
        <w:rPr>
          <w:sz w:val="28"/>
          <w:szCs w:val="28"/>
        </w:rPr>
        <w:t xml:space="preserve">ФЗ </w:t>
      </w:r>
      <w:r w:rsidR="00D8741B" w:rsidRPr="001D419C">
        <w:rPr>
          <w:sz w:val="28"/>
          <w:szCs w:val="28"/>
        </w:rPr>
        <w:t>«</w:t>
      </w:r>
      <w:r w:rsidRPr="001D419C">
        <w:rPr>
          <w:sz w:val="28"/>
          <w:szCs w:val="28"/>
        </w:rPr>
        <w:t>О персональных данных</w:t>
      </w:r>
      <w:r w:rsidR="00D8741B" w:rsidRPr="001D419C">
        <w:rPr>
          <w:sz w:val="28"/>
          <w:szCs w:val="28"/>
        </w:rPr>
        <w:t>»</w:t>
      </w:r>
      <w:r w:rsidRPr="001D419C">
        <w:rPr>
          <w:sz w:val="28"/>
          <w:szCs w:val="28"/>
        </w:rPr>
        <w:t>.</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1</w:t>
      </w:r>
      <w:r w:rsidR="005B5A94" w:rsidRPr="001D419C">
        <w:rPr>
          <w:sz w:val="28"/>
          <w:szCs w:val="28"/>
        </w:rPr>
        <w:t>9</w:t>
      </w:r>
      <w:r w:rsidRPr="001D419C">
        <w:rPr>
          <w:sz w:val="28"/>
          <w:szCs w:val="28"/>
        </w:rPr>
        <w:t xml:space="preserve">. Для постановки на учет в целях использования социальной выплаты в соответствии с подпунктами </w:t>
      </w:r>
      <w:r w:rsidR="00D8741B" w:rsidRPr="001D419C">
        <w:rPr>
          <w:sz w:val="28"/>
          <w:szCs w:val="28"/>
        </w:rPr>
        <w:t>«</w:t>
      </w:r>
      <w:r w:rsidRPr="001D419C">
        <w:rPr>
          <w:sz w:val="28"/>
          <w:szCs w:val="28"/>
        </w:rPr>
        <w:t>е</w:t>
      </w:r>
      <w:r w:rsidR="00D8741B" w:rsidRPr="001D419C">
        <w:rPr>
          <w:sz w:val="28"/>
          <w:szCs w:val="28"/>
        </w:rPr>
        <w:t>»</w:t>
      </w:r>
      <w:r w:rsidRPr="001D419C">
        <w:rPr>
          <w:sz w:val="28"/>
          <w:szCs w:val="28"/>
        </w:rPr>
        <w:t xml:space="preserve"> и </w:t>
      </w:r>
      <w:r w:rsidR="00D8741B" w:rsidRPr="001D419C">
        <w:rPr>
          <w:sz w:val="28"/>
          <w:szCs w:val="28"/>
        </w:rPr>
        <w:t>«</w:t>
      </w:r>
      <w:r w:rsidRPr="001D419C">
        <w:rPr>
          <w:sz w:val="28"/>
          <w:szCs w:val="28"/>
        </w:rPr>
        <w:t>и</w:t>
      </w:r>
      <w:r w:rsidR="00D8741B" w:rsidRPr="001D419C">
        <w:rPr>
          <w:sz w:val="28"/>
          <w:szCs w:val="28"/>
        </w:rPr>
        <w:t>»</w:t>
      </w:r>
      <w:r w:rsidRPr="001D419C">
        <w:rPr>
          <w:sz w:val="28"/>
          <w:szCs w:val="28"/>
        </w:rPr>
        <w:t xml:space="preserve"> пункта 4 настоящих Правил</w:t>
      </w:r>
      <w:r w:rsidR="00BE7DB3" w:rsidRPr="001D419C">
        <w:rPr>
          <w:sz w:val="28"/>
          <w:szCs w:val="28"/>
        </w:rPr>
        <w:t>,</w:t>
      </w:r>
      <w:r w:rsidRPr="001D419C">
        <w:rPr>
          <w:sz w:val="28"/>
          <w:szCs w:val="28"/>
        </w:rPr>
        <w:t xml:space="preserve"> молодая семья подает в орган местного самоуправления по месту жительства следующие документы:</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а) заявление по форме согласно приложению </w:t>
      </w:r>
      <w:r w:rsidR="00D8741B" w:rsidRPr="001D419C">
        <w:rPr>
          <w:sz w:val="28"/>
          <w:szCs w:val="28"/>
        </w:rPr>
        <w:t>№</w:t>
      </w:r>
      <w:r w:rsidRPr="001D419C">
        <w:rPr>
          <w:sz w:val="28"/>
          <w:szCs w:val="28"/>
        </w:rPr>
        <w:t xml:space="preserve">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б) копии документов, удостоверяющих личность каждого члена семьи;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в) копия свидетельства о браке (на неполную семью не распространяется);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г) выписка (выписки) из Единого государственного реестра недвижимости о правах на жилое помещение (жилой дом), приобретенное (построенн</w:t>
      </w:r>
      <w:r w:rsidR="00E06D6E" w:rsidRPr="001D419C">
        <w:rPr>
          <w:sz w:val="28"/>
          <w:szCs w:val="28"/>
        </w:rPr>
        <w:t>ый</w:t>
      </w:r>
      <w:r w:rsidRPr="001D419C">
        <w:rPr>
          <w:sz w:val="28"/>
          <w:szCs w:val="28"/>
        </w:rPr>
        <w:t xml:space="preserve">)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w:t>
      </w:r>
      <w:r w:rsidR="00F77DAF" w:rsidRPr="001D419C">
        <w:rPr>
          <w:sz w:val="28"/>
          <w:szCs w:val="28"/>
        </w:rPr>
        <w:t>–</w:t>
      </w:r>
      <w:r w:rsidRPr="001D419C">
        <w:rPr>
          <w:sz w:val="28"/>
          <w:szCs w:val="28"/>
        </w:rPr>
        <w:t xml:space="preserve"> документы на строительство), </w:t>
      </w:r>
      <w:r w:rsidR="00F77DAF" w:rsidRPr="001D419C">
        <w:rPr>
          <w:sz w:val="28"/>
          <w:szCs w:val="28"/>
        </w:rPr>
        <w:t>–</w:t>
      </w:r>
      <w:r w:rsidRPr="001D419C">
        <w:rPr>
          <w:sz w:val="28"/>
          <w:szCs w:val="28"/>
        </w:rPr>
        <w:t xml:space="preserve"> в случае использования социальной выплаты в соответствии с подпунктом </w:t>
      </w:r>
      <w:r w:rsidR="00D8741B" w:rsidRPr="001D419C">
        <w:rPr>
          <w:sz w:val="28"/>
          <w:szCs w:val="28"/>
        </w:rPr>
        <w:t>«</w:t>
      </w:r>
      <w:r w:rsidRPr="001D419C">
        <w:rPr>
          <w:sz w:val="28"/>
          <w:szCs w:val="28"/>
        </w:rPr>
        <w:t>е</w:t>
      </w:r>
      <w:r w:rsidR="00D8741B" w:rsidRPr="001D419C">
        <w:rPr>
          <w:sz w:val="28"/>
          <w:szCs w:val="28"/>
        </w:rPr>
        <w:t>»</w:t>
      </w:r>
      <w:r w:rsidRPr="001D419C">
        <w:rPr>
          <w:sz w:val="28"/>
          <w:szCs w:val="28"/>
        </w:rPr>
        <w:t xml:space="preserve"> пункта 4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w:t>
      </w:r>
      <w:r w:rsidR="00F77DAF" w:rsidRPr="001D419C">
        <w:rPr>
          <w:sz w:val="28"/>
          <w:szCs w:val="28"/>
        </w:rPr>
        <w:t>–</w:t>
      </w:r>
      <w:r w:rsidRPr="001D419C">
        <w:rPr>
          <w:sz w:val="28"/>
          <w:szCs w:val="28"/>
        </w:rPr>
        <w:t xml:space="preserve"> в случае использования социальной выплаты в соответствии с подпунктом </w:t>
      </w:r>
      <w:r w:rsidR="00D8741B" w:rsidRPr="001D419C">
        <w:rPr>
          <w:sz w:val="28"/>
          <w:szCs w:val="28"/>
        </w:rPr>
        <w:t>«</w:t>
      </w:r>
      <w:r w:rsidRPr="001D419C">
        <w:rPr>
          <w:sz w:val="28"/>
          <w:szCs w:val="28"/>
        </w:rPr>
        <w:t>и</w:t>
      </w:r>
      <w:r w:rsidR="00D8741B" w:rsidRPr="001D419C">
        <w:rPr>
          <w:sz w:val="28"/>
          <w:szCs w:val="28"/>
        </w:rPr>
        <w:t>»</w:t>
      </w:r>
      <w:r w:rsidRPr="001D419C">
        <w:rPr>
          <w:sz w:val="28"/>
          <w:szCs w:val="28"/>
        </w:rPr>
        <w:t xml:space="preserve"> пункта 4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е) копия договора жилищного кредита;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ж) копия договора кредита (займа) на погашение ранее предоставленного жилищного кредита </w:t>
      </w:r>
      <w:r w:rsidR="00F77DAF" w:rsidRPr="001D419C">
        <w:rPr>
          <w:sz w:val="28"/>
          <w:szCs w:val="28"/>
        </w:rPr>
        <w:t>–</w:t>
      </w:r>
      <w:r w:rsidRPr="001D419C">
        <w:rPr>
          <w:sz w:val="28"/>
          <w:szCs w:val="28"/>
        </w:rPr>
        <w:t xml:space="preserve">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w:t>
      </w:r>
      <w:r w:rsidRPr="001D419C">
        <w:rPr>
          <w:sz w:val="28"/>
          <w:szCs w:val="28"/>
        </w:rPr>
        <w:lastRenderedPageBreak/>
        <w:t>предоставленного жилищного кредита;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з) документ, подтверждающий признание молодой семьи нуждающейся в жилом помещении в соответствии с пунктом 1</w:t>
      </w:r>
      <w:r w:rsidR="00D942A2" w:rsidRPr="001D419C">
        <w:rPr>
          <w:sz w:val="28"/>
          <w:szCs w:val="28"/>
        </w:rPr>
        <w:t>0</w:t>
      </w:r>
      <w:r w:rsidRPr="001D419C">
        <w:rPr>
          <w:sz w:val="28"/>
          <w:szCs w:val="28"/>
        </w:rPr>
        <w:t xml:space="preserve"> настоящих Правил на день заключения договора жилищного кредита, указанного в подпункте </w:t>
      </w:r>
      <w:r w:rsidR="00D8741B" w:rsidRPr="001D419C">
        <w:rPr>
          <w:sz w:val="28"/>
          <w:szCs w:val="28"/>
        </w:rPr>
        <w:t>«</w:t>
      </w:r>
      <w:r w:rsidRPr="001D419C">
        <w:rPr>
          <w:sz w:val="28"/>
          <w:szCs w:val="28"/>
        </w:rPr>
        <w:t>е</w:t>
      </w:r>
      <w:r w:rsidR="00D8741B" w:rsidRPr="001D419C">
        <w:rPr>
          <w:sz w:val="28"/>
          <w:szCs w:val="28"/>
        </w:rPr>
        <w:t>»</w:t>
      </w:r>
      <w:r w:rsidRPr="001D419C">
        <w:rPr>
          <w:sz w:val="28"/>
          <w:szCs w:val="28"/>
        </w:rPr>
        <w:t xml:space="preserve"> настоящего пункта;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к) копия документа, подтверждающего регистрацию в системе индивидуального (персонифицированного) учета каждого члена семьи;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л) согласие всех совершеннолетних членов семьи на обработку персональных данных в соответствии со статьей 9 Федерального закона от 27 июля 2006 года № 152</w:t>
      </w:r>
      <w:r w:rsidR="00F77DAF" w:rsidRPr="001D419C">
        <w:rPr>
          <w:sz w:val="28"/>
          <w:szCs w:val="28"/>
        </w:rPr>
        <w:t>–</w:t>
      </w:r>
      <w:r w:rsidRPr="001D419C">
        <w:rPr>
          <w:sz w:val="28"/>
          <w:szCs w:val="28"/>
        </w:rPr>
        <w:t xml:space="preserve">ФЗ </w:t>
      </w:r>
      <w:r w:rsidR="00D8741B" w:rsidRPr="001D419C">
        <w:rPr>
          <w:sz w:val="28"/>
          <w:szCs w:val="28"/>
        </w:rPr>
        <w:t>«</w:t>
      </w:r>
      <w:r w:rsidRPr="001D419C">
        <w:rPr>
          <w:sz w:val="28"/>
          <w:szCs w:val="28"/>
        </w:rPr>
        <w:t>О персональных данных</w:t>
      </w:r>
      <w:r w:rsidR="00D8741B" w:rsidRPr="001D419C">
        <w:rPr>
          <w:sz w:val="28"/>
          <w:szCs w:val="28"/>
        </w:rPr>
        <w:t>»</w:t>
      </w:r>
      <w:r w:rsidRPr="001D419C">
        <w:rPr>
          <w:sz w:val="28"/>
          <w:szCs w:val="28"/>
        </w:rPr>
        <w:t>.</w:t>
      </w:r>
    </w:p>
    <w:p w:rsidR="00D574FC" w:rsidRPr="001D419C" w:rsidRDefault="006F2160" w:rsidP="00D574FC">
      <w:pPr>
        <w:tabs>
          <w:tab w:val="left" w:pos="993"/>
          <w:tab w:val="left" w:pos="1276"/>
        </w:tabs>
        <w:ind w:firstLine="720"/>
        <w:jc w:val="both"/>
        <w:outlineLvl w:val="0"/>
        <w:rPr>
          <w:sz w:val="28"/>
          <w:szCs w:val="28"/>
        </w:rPr>
      </w:pPr>
      <w:r w:rsidRPr="001D419C">
        <w:rPr>
          <w:sz w:val="28"/>
          <w:szCs w:val="28"/>
        </w:rPr>
        <w:t>20</w:t>
      </w:r>
      <w:r w:rsidR="00D574FC" w:rsidRPr="001D419C">
        <w:rPr>
          <w:sz w:val="28"/>
          <w:szCs w:val="28"/>
        </w:rPr>
        <w:t>. Документы, предусмотренные пунктами 1</w:t>
      </w:r>
      <w:r w:rsidRPr="001D419C">
        <w:rPr>
          <w:sz w:val="28"/>
          <w:szCs w:val="28"/>
        </w:rPr>
        <w:t>8</w:t>
      </w:r>
      <w:r w:rsidR="00D574FC" w:rsidRPr="001D419C">
        <w:rPr>
          <w:sz w:val="28"/>
          <w:szCs w:val="28"/>
        </w:rPr>
        <w:t xml:space="preserve"> или 1</w:t>
      </w:r>
      <w:r w:rsidRPr="001D419C">
        <w:rPr>
          <w:sz w:val="28"/>
          <w:szCs w:val="28"/>
        </w:rPr>
        <w:t>9</w:t>
      </w:r>
      <w:r w:rsidR="00D574FC" w:rsidRPr="001D419C">
        <w:rPr>
          <w:sz w:val="28"/>
          <w:szCs w:val="28"/>
        </w:rPr>
        <w:t>, 3</w:t>
      </w:r>
      <w:r w:rsidR="002E52E8" w:rsidRPr="001D419C">
        <w:rPr>
          <w:sz w:val="28"/>
          <w:szCs w:val="28"/>
        </w:rPr>
        <w:t>5</w:t>
      </w:r>
      <w:r w:rsidR="00D574FC" w:rsidRPr="001D419C">
        <w:rPr>
          <w:sz w:val="28"/>
          <w:szCs w:val="28"/>
        </w:rPr>
        <w:t xml:space="preserve"> и 3</w:t>
      </w:r>
      <w:r w:rsidR="002E52E8" w:rsidRPr="001D419C">
        <w:rPr>
          <w:sz w:val="28"/>
          <w:szCs w:val="28"/>
        </w:rPr>
        <w:t>6</w:t>
      </w:r>
      <w:r w:rsidR="00D574FC" w:rsidRPr="001D419C">
        <w:rPr>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w:t>
      </w:r>
      <w:r w:rsidR="00D8741B" w:rsidRPr="001D419C">
        <w:rPr>
          <w:sz w:val="28"/>
          <w:szCs w:val="28"/>
        </w:rPr>
        <w:t>«</w:t>
      </w:r>
      <w:r w:rsidRPr="001D419C">
        <w:rPr>
          <w:sz w:val="28"/>
          <w:szCs w:val="28"/>
        </w:rPr>
        <w:t>Единый портал государственных и муниципальных услуг (функций)</w:t>
      </w:r>
      <w:r w:rsidR="00D8741B" w:rsidRPr="001D419C">
        <w:rPr>
          <w:sz w:val="28"/>
          <w:szCs w:val="28"/>
        </w:rPr>
        <w:t>»</w:t>
      </w:r>
      <w:r w:rsidRPr="001D419C">
        <w:rPr>
          <w:sz w:val="28"/>
          <w:szCs w:val="28"/>
        </w:rPr>
        <w:t xml:space="preserve"> (далее </w:t>
      </w:r>
      <w:r w:rsidR="00F77DAF" w:rsidRPr="001D419C">
        <w:rPr>
          <w:sz w:val="28"/>
          <w:szCs w:val="28"/>
        </w:rPr>
        <w:t>–</w:t>
      </w:r>
      <w:r w:rsidRPr="001D419C">
        <w:rPr>
          <w:sz w:val="28"/>
          <w:szCs w:val="28"/>
        </w:rPr>
        <w:t xml:space="preserve">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пункто</w:t>
      </w:r>
      <w:r w:rsidR="001A723A" w:rsidRPr="001D419C">
        <w:rPr>
          <w:sz w:val="28"/>
          <w:szCs w:val="28"/>
        </w:rPr>
        <w:t>м 2</w:t>
      </w:r>
      <w:r w:rsidRPr="001D419C">
        <w:rPr>
          <w:sz w:val="28"/>
          <w:szCs w:val="28"/>
          <w:vertAlign w:val="superscript"/>
        </w:rPr>
        <w:t>1</w:t>
      </w:r>
      <w:r w:rsidRPr="001D419C">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w:t>
      </w:r>
      <w:r w:rsidR="00F10D61" w:rsidRPr="001D419C">
        <w:rPr>
          <w:sz w:val="28"/>
          <w:szCs w:val="28"/>
        </w:rPr>
        <w:t>ода</w:t>
      </w:r>
      <w:r w:rsidRPr="001D419C">
        <w:rPr>
          <w:sz w:val="28"/>
          <w:szCs w:val="28"/>
        </w:rPr>
        <w:t xml:space="preserve"> </w:t>
      </w:r>
      <w:r w:rsidR="00D8741B" w:rsidRPr="001D419C">
        <w:rPr>
          <w:sz w:val="28"/>
          <w:szCs w:val="28"/>
        </w:rPr>
        <w:t>№</w:t>
      </w:r>
      <w:r w:rsidRPr="001D419C">
        <w:rPr>
          <w:sz w:val="28"/>
          <w:szCs w:val="28"/>
        </w:rPr>
        <w:t xml:space="preserve"> 634 </w:t>
      </w:r>
      <w:r w:rsidR="00D8741B" w:rsidRPr="001D419C">
        <w:rPr>
          <w:sz w:val="28"/>
          <w:szCs w:val="28"/>
        </w:rPr>
        <w:t>«</w:t>
      </w:r>
      <w:r w:rsidRPr="001D419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8741B" w:rsidRPr="001D419C">
        <w:rPr>
          <w:sz w:val="28"/>
          <w:szCs w:val="28"/>
        </w:rPr>
        <w:t>»</w:t>
      </w:r>
      <w:r w:rsidRPr="001D419C">
        <w:rPr>
          <w:sz w:val="28"/>
          <w:szCs w:val="28"/>
        </w:rPr>
        <w:t>.</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2</w:t>
      </w:r>
      <w:r w:rsidR="006F2160" w:rsidRPr="001D419C">
        <w:rPr>
          <w:sz w:val="28"/>
          <w:szCs w:val="28"/>
        </w:rPr>
        <w:t>1</w:t>
      </w:r>
      <w:r w:rsidRPr="001D419C">
        <w:rPr>
          <w:sz w:val="28"/>
          <w:szCs w:val="28"/>
        </w:rPr>
        <w:t>. Орган местного самоуправления организует работу по проверке сведений, содержащихся в до</w:t>
      </w:r>
      <w:r w:rsidR="00E06D6E" w:rsidRPr="001D419C">
        <w:rPr>
          <w:sz w:val="28"/>
          <w:szCs w:val="28"/>
        </w:rPr>
        <w:t>кументах, предусмотренных пунктом</w:t>
      </w:r>
      <w:r w:rsidRPr="001D419C">
        <w:rPr>
          <w:sz w:val="28"/>
          <w:szCs w:val="28"/>
        </w:rPr>
        <w:t xml:space="preserve"> 1</w:t>
      </w:r>
      <w:r w:rsidR="006F2160" w:rsidRPr="001D419C">
        <w:rPr>
          <w:sz w:val="28"/>
          <w:szCs w:val="28"/>
        </w:rPr>
        <w:t>8</w:t>
      </w:r>
      <w:r w:rsidRPr="001D419C">
        <w:rPr>
          <w:sz w:val="28"/>
          <w:szCs w:val="28"/>
        </w:rPr>
        <w:t xml:space="preserve"> или 1</w:t>
      </w:r>
      <w:r w:rsidR="006F2160" w:rsidRPr="001D419C">
        <w:rPr>
          <w:sz w:val="28"/>
          <w:szCs w:val="28"/>
        </w:rPr>
        <w:t>9</w:t>
      </w:r>
      <w:r w:rsidRPr="001D419C">
        <w:rPr>
          <w:sz w:val="28"/>
          <w:szCs w:val="28"/>
        </w:rPr>
        <w:t xml:space="preserve"> настоящих Правил, и в 10</w:t>
      </w:r>
      <w:r w:rsidR="00F10D61" w:rsidRPr="001D419C">
        <w:rPr>
          <w:sz w:val="28"/>
          <w:szCs w:val="28"/>
        </w:rPr>
        <w:t>-</w:t>
      </w:r>
      <w:r w:rsidRPr="001D419C">
        <w:rPr>
          <w:sz w:val="28"/>
          <w:szCs w:val="28"/>
        </w:rPr>
        <w:t>дневный срок со дня представления этих документов принимает решение о постановке</w:t>
      </w:r>
      <w:r w:rsidR="00E06D6E" w:rsidRPr="001D419C">
        <w:rPr>
          <w:sz w:val="28"/>
          <w:szCs w:val="28"/>
        </w:rPr>
        <w:t xml:space="preserve"> на учет</w:t>
      </w:r>
      <w:r w:rsidRPr="001D419C">
        <w:rPr>
          <w:sz w:val="28"/>
          <w:szCs w:val="28"/>
        </w:rPr>
        <w:t>, с указанием даты постановки на учет, либо об отказе во включении в число участниц подпрограммы.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w:t>
      </w:r>
      <w:r w:rsidR="00F10D61" w:rsidRPr="001D419C">
        <w:rPr>
          <w:sz w:val="28"/>
          <w:szCs w:val="28"/>
        </w:rPr>
        <w:t>-</w:t>
      </w:r>
      <w:r w:rsidRPr="001D419C">
        <w:rPr>
          <w:sz w:val="28"/>
          <w:szCs w:val="28"/>
        </w:rPr>
        <w:t>дневный срок.</w:t>
      </w:r>
    </w:p>
    <w:p w:rsidR="006F2160" w:rsidRPr="001D419C" w:rsidRDefault="006F2160" w:rsidP="006F2160">
      <w:pPr>
        <w:tabs>
          <w:tab w:val="left" w:pos="993"/>
          <w:tab w:val="left" w:pos="1276"/>
        </w:tabs>
        <w:ind w:firstLine="720"/>
        <w:jc w:val="both"/>
        <w:outlineLvl w:val="0"/>
        <w:rPr>
          <w:sz w:val="28"/>
          <w:szCs w:val="28"/>
        </w:rPr>
      </w:pPr>
      <w:r w:rsidRPr="001D419C">
        <w:rPr>
          <w:sz w:val="28"/>
          <w:szCs w:val="28"/>
        </w:rPr>
        <w:t>Датой постановки молодой семьи на учет является дата принятия решения органом местного самоуправления о признании</w:t>
      </w:r>
      <w:r w:rsidRPr="001D419C">
        <w:t xml:space="preserve"> </w:t>
      </w:r>
      <w:r w:rsidRPr="001D419C">
        <w:rPr>
          <w:sz w:val="28"/>
          <w:szCs w:val="28"/>
        </w:rPr>
        <w:t>молодой семьи участницей подпрограммы после проверки сведений, содержащихся в документах, указанных в пункт</w:t>
      </w:r>
      <w:r w:rsidR="00F10D61" w:rsidRPr="001D419C">
        <w:rPr>
          <w:sz w:val="28"/>
          <w:szCs w:val="28"/>
        </w:rPr>
        <w:t>ах</w:t>
      </w:r>
      <w:r w:rsidRPr="001D419C">
        <w:rPr>
          <w:sz w:val="28"/>
          <w:szCs w:val="28"/>
        </w:rPr>
        <w:t xml:space="preserve"> 18 или 19 настоящих Правил. </w:t>
      </w:r>
    </w:p>
    <w:p w:rsidR="006F2160" w:rsidRPr="001D419C" w:rsidRDefault="006F2160" w:rsidP="006F2160">
      <w:pPr>
        <w:tabs>
          <w:tab w:val="left" w:pos="993"/>
          <w:tab w:val="left" w:pos="1276"/>
        </w:tabs>
        <w:ind w:firstLine="720"/>
        <w:jc w:val="both"/>
        <w:outlineLvl w:val="0"/>
        <w:rPr>
          <w:sz w:val="28"/>
          <w:szCs w:val="28"/>
        </w:rPr>
      </w:pPr>
      <w:r w:rsidRPr="001D419C">
        <w:rPr>
          <w:sz w:val="28"/>
          <w:szCs w:val="28"/>
        </w:rPr>
        <w:t xml:space="preserve">При снятии молодой семьи </w:t>
      </w:r>
      <w:r w:rsidR="00F77DAF" w:rsidRPr="001D419C">
        <w:rPr>
          <w:sz w:val="28"/>
          <w:szCs w:val="28"/>
        </w:rPr>
        <w:t>–</w:t>
      </w:r>
      <w:r w:rsidRPr="001D419C">
        <w:rPr>
          <w:sz w:val="28"/>
          <w:szCs w:val="28"/>
        </w:rPr>
        <w:t xml:space="preserve"> участницы подпрограммы по заявлению с </w:t>
      </w:r>
      <w:r w:rsidRPr="001D419C">
        <w:rPr>
          <w:sz w:val="28"/>
          <w:szCs w:val="28"/>
        </w:rPr>
        <w:lastRenderedPageBreak/>
        <w:t>учета в одном из муниципальных образований</w:t>
      </w:r>
      <w:r w:rsidR="00F10D61" w:rsidRPr="001D419C">
        <w:rPr>
          <w:sz w:val="28"/>
          <w:szCs w:val="28"/>
        </w:rPr>
        <w:t xml:space="preserve"> Оренбургской </w:t>
      </w:r>
      <w:r w:rsidRPr="001D419C">
        <w:rPr>
          <w:sz w:val="28"/>
          <w:szCs w:val="28"/>
        </w:rPr>
        <w:t xml:space="preserve">области в связи с переездом молодой семьи </w:t>
      </w:r>
      <w:r w:rsidR="00F77DAF" w:rsidRPr="001D419C">
        <w:rPr>
          <w:sz w:val="28"/>
          <w:szCs w:val="28"/>
        </w:rPr>
        <w:t>–</w:t>
      </w:r>
      <w:r w:rsidRPr="001D419C">
        <w:rPr>
          <w:sz w:val="28"/>
          <w:szCs w:val="28"/>
        </w:rPr>
        <w:t xml:space="preserve"> участницы подпрограммы в другое муниципальное образование Оренбургской области датой постановки на учет молодой семьи </w:t>
      </w:r>
      <w:r w:rsidR="00F77DAF" w:rsidRPr="001D419C">
        <w:rPr>
          <w:sz w:val="28"/>
          <w:szCs w:val="28"/>
        </w:rPr>
        <w:t>–</w:t>
      </w:r>
      <w:r w:rsidRPr="001D419C">
        <w:rPr>
          <w:sz w:val="28"/>
          <w:szCs w:val="28"/>
        </w:rPr>
        <w:t xml:space="preserve"> участницы подпрограммы в другом муниципальном образовании </w:t>
      </w:r>
      <w:r w:rsidR="00F10D61" w:rsidRPr="001D419C">
        <w:rPr>
          <w:sz w:val="28"/>
          <w:szCs w:val="28"/>
        </w:rPr>
        <w:t xml:space="preserve">Оренбургской </w:t>
      </w:r>
      <w:r w:rsidRPr="001D419C">
        <w:rPr>
          <w:sz w:val="28"/>
          <w:szCs w:val="28"/>
        </w:rPr>
        <w:t xml:space="preserve">области считается дата, установленная при первичной постановке молодой семьи </w:t>
      </w:r>
      <w:r w:rsidR="00F77DAF" w:rsidRPr="001D419C">
        <w:rPr>
          <w:sz w:val="28"/>
          <w:szCs w:val="28"/>
        </w:rPr>
        <w:t>–</w:t>
      </w:r>
      <w:r w:rsidRPr="001D419C">
        <w:rPr>
          <w:sz w:val="28"/>
          <w:szCs w:val="28"/>
        </w:rPr>
        <w:t xml:space="preserve"> участницы подпрограммы на учет. </w:t>
      </w:r>
      <w:r w:rsidR="00F10D61" w:rsidRPr="001D419C">
        <w:rPr>
          <w:sz w:val="28"/>
          <w:szCs w:val="28"/>
        </w:rPr>
        <w:t>В случае, е</w:t>
      </w:r>
      <w:r w:rsidRPr="001D419C">
        <w:rPr>
          <w:sz w:val="28"/>
          <w:szCs w:val="28"/>
        </w:rPr>
        <w:t xml:space="preserve">сли молодая семья </w:t>
      </w:r>
      <w:r w:rsidR="00F77DAF" w:rsidRPr="001D419C">
        <w:rPr>
          <w:sz w:val="28"/>
          <w:szCs w:val="28"/>
        </w:rPr>
        <w:t>–</w:t>
      </w:r>
      <w:r w:rsidRPr="001D419C">
        <w:rPr>
          <w:sz w:val="28"/>
          <w:szCs w:val="28"/>
        </w:rPr>
        <w:t xml:space="preserve"> участница подпрограммы была исключена из участниц подпрограммы по другим причинам, то при повторной постановке молодой семьи на учет в качестве участницы подпрограммы предыдущая дата постановки на учет не учитывается.</w:t>
      </w:r>
    </w:p>
    <w:p w:rsidR="00D574FC" w:rsidRPr="001D419C" w:rsidRDefault="006F2160" w:rsidP="006F2160">
      <w:pPr>
        <w:tabs>
          <w:tab w:val="left" w:pos="993"/>
          <w:tab w:val="left" w:pos="1276"/>
        </w:tabs>
        <w:ind w:firstLine="720"/>
        <w:jc w:val="both"/>
        <w:outlineLvl w:val="0"/>
        <w:rPr>
          <w:sz w:val="28"/>
          <w:szCs w:val="28"/>
        </w:rPr>
      </w:pPr>
      <w:r w:rsidRPr="001D419C">
        <w:rPr>
          <w:sz w:val="28"/>
          <w:szCs w:val="28"/>
        </w:rPr>
        <w:t>В случае регистрации супругов по месту жительства в разных муниципальных образованиях</w:t>
      </w:r>
      <w:r w:rsidR="00F10D61" w:rsidRPr="001D419C">
        <w:rPr>
          <w:sz w:val="28"/>
          <w:szCs w:val="28"/>
        </w:rPr>
        <w:t xml:space="preserve"> Оренбургской</w:t>
      </w:r>
      <w:r w:rsidRPr="001D419C">
        <w:rPr>
          <w:sz w:val="28"/>
          <w:szCs w:val="28"/>
        </w:rPr>
        <w:t xml:space="preserve"> области постановка на учет молодой семьи в качестве участницы подпрограммы осуществляется в органе местного самоуправления по месту постоянной регистрации одного из супругов или по месту постоянного проживания молодой семьи.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2</w:t>
      </w:r>
      <w:r w:rsidR="006F2160" w:rsidRPr="001D419C">
        <w:rPr>
          <w:sz w:val="28"/>
          <w:szCs w:val="28"/>
        </w:rPr>
        <w:t>2</w:t>
      </w:r>
      <w:r w:rsidRPr="001D419C">
        <w:rPr>
          <w:sz w:val="28"/>
          <w:szCs w:val="28"/>
        </w:rPr>
        <w:t>. Основаниями для отказа в признании молодой семьи участницей подпрограммы являются: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а) несоответствие молодой семьи требованиям, предусмотренным пунктом </w:t>
      </w:r>
      <w:r w:rsidR="00E64CAF" w:rsidRPr="001D419C">
        <w:rPr>
          <w:sz w:val="28"/>
          <w:szCs w:val="28"/>
        </w:rPr>
        <w:t>9</w:t>
      </w:r>
      <w:r w:rsidRPr="001D419C">
        <w:rPr>
          <w:sz w:val="28"/>
          <w:szCs w:val="28"/>
        </w:rPr>
        <w:t xml:space="preserve">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б) непредставление или представление не в полном объеме документов, предусмотренных пунктами 1</w:t>
      </w:r>
      <w:r w:rsidR="00610499" w:rsidRPr="001D419C">
        <w:rPr>
          <w:sz w:val="28"/>
          <w:szCs w:val="28"/>
        </w:rPr>
        <w:t>8</w:t>
      </w:r>
      <w:r w:rsidRPr="001D419C">
        <w:rPr>
          <w:sz w:val="28"/>
          <w:szCs w:val="28"/>
        </w:rPr>
        <w:t xml:space="preserve"> или 1</w:t>
      </w:r>
      <w:r w:rsidR="00610499" w:rsidRPr="001D419C">
        <w:rPr>
          <w:sz w:val="28"/>
          <w:szCs w:val="28"/>
        </w:rPr>
        <w:t>9</w:t>
      </w:r>
      <w:r w:rsidRPr="001D419C">
        <w:rPr>
          <w:sz w:val="28"/>
          <w:szCs w:val="28"/>
        </w:rPr>
        <w:t xml:space="preserve">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в) недостоверность сведений, содержащихся в представленных документах;</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w:t>
      </w:r>
      <w:r w:rsidR="00D8741B" w:rsidRPr="001D419C">
        <w:rPr>
          <w:sz w:val="28"/>
          <w:szCs w:val="28"/>
        </w:rPr>
        <w:t>№</w:t>
      </w:r>
      <w:r w:rsidRPr="001D419C">
        <w:rPr>
          <w:sz w:val="28"/>
          <w:szCs w:val="28"/>
        </w:rPr>
        <w:t xml:space="preserve"> 413/90</w:t>
      </w:r>
      <w:r w:rsidR="00F77DAF" w:rsidRPr="001D419C">
        <w:rPr>
          <w:sz w:val="28"/>
          <w:szCs w:val="28"/>
        </w:rPr>
        <w:t>–</w:t>
      </w:r>
      <w:r w:rsidRPr="001D419C">
        <w:rPr>
          <w:sz w:val="28"/>
          <w:szCs w:val="28"/>
        </w:rPr>
        <w:t>V</w:t>
      </w:r>
      <w:r w:rsidR="00F77DAF" w:rsidRPr="001D419C">
        <w:rPr>
          <w:sz w:val="28"/>
          <w:szCs w:val="28"/>
        </w:rPr>
        <w:t>–</w:t>
      </w:r>
      <w:r w:rsidRPr="001D419C">
        <w:rPr>
          <w:sz w:val="28"/>
          <w:szCs w:val="28"/>
        </w:rPr>
        <w:t xml:space="preserve">ОЗ </w:t>
      </w:r>
      <w:r w:rsidR="00D8741B" w:rsidRPr="001D419C">
        <w:rPr>
          <w:sz w:val="28"/>
          <w:szCs w:val="28"/>
        </w:rPr>
        <w:t>«</w:t>
      </w:r>
      <w:r w:rsidRPr="001D419C">
        <w:rPr>
          <w:sz w:val="28"/>
          <w:szCs w:val="28"/>
        </w:rPr>
        <w:t>О бесплатном предоставлении на территории Оренбургской области земельных участков гражданам, имеющим трех и более детей</w:t>
      </w:r>
      <w:r w:rsidR="00D8741B" w:rsidRPr="001D419C">
        <w:rPr>
          <w:sz w:val="28"/>
          <w:szCs w:val="28"/>
        </w:rPr>
        <w:t>»</w:t>
      </w:r>
      <w:r w:rsidRPr="001D419C">
        <w:rPr>
          <w:sz w:val="28"/>
          <w:szCs w:val="28"/>
        </w:rPr>
        <w:t>,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w:t>
      </w:r>
      <w:r w:rsidR="004434FB" w:rsidRPr="001D419C">
        <w:rPr>
          <w:sz w:val="28"/>
          <w:szCs w:val="28"/>
        </w:rPr>
        <w:t xml:space="preserve"> от 03.07.2019 № 157-ФЗ</w:t>
      </w:r>
      <w:r w:rsidRPr="001D419C">
        <w:rPr>
          <w:sz w:val="28"/>
          <w:szCs w:val="28"/>
        </w:rPr>
        <w:t xml:space="preserve"> </w:t>
      </w:r>
      <w:r w:rsidR="009B38EA" w:rsidRPr="001D419C">
        <w:rPr>
          <w:sz w:val="28"/>
          <w:szCs w:val="28"/>
        </w:rPr>
        <w:t>«</w:t>
      </w:r>
      <w:r w:rsidRPr="001D419C">
        <w:rPr>
          <w:sz w:val="28"/>
          <w:szCs w:val="28"/>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001A723A" w:rsidRPr="001D419C">
        <w:rPr>
          <w:sz w:val="28"/>
          <w:szCs w:val="28"/>
          <w:vertAlign w:val="superscript"/>
        </w:rPr>
        <w:t>2</w:t>
      </w:r>
      <w:r w:rsidRPr="001D419C">
        <w:rPr>
          <w:sz w:val="28"/>
          <w:szCs w:val="28"/>
        </w:rPr>
        <w:t xml:space="preserve"> Федерального закона </w:t>
      </w:r>
      <w:r w:rsidR="00D8741B" w:rsidRPr="001D419C">
        <w:rPr>
          <w:sz w:val="28"/>
          <w:szCs w:val="28"/>
        </w:rPr>
        <w:t>«</w:t>
      </w:r>
      <w:r w:rsidRPr="001D419C">
        <w:rPr>
          <w:sz w:val="28"/>
          <w:szCs w:val="28"/>
        </w:rPr>
        <w:t>Об актах гражданского состояния</w:t>
      </w:r>
      <w:r w:rsidR="00D8741B" w:rsidRPr="001D419C">
        <w:rPr>
          <w:sz w:val="28"/>
          <w:szCs w:val="28"/>
        </w:rPr>
        <w:t>»</w:t>
      </w:r>
      <w:r w:rsidRPr="001D419C">
        <w:rPr>
          <w:sz w:val="28"/>
          <w:szCs w:val="28"/>
        </w:rPr>
        <w:t>.</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2</w:t>
      </w:r>
      <w:r w:rsidR="00610499" w:rsidRPr="001D419C">
        <w:rPr>
          <w:sz w:val="28"/>
          <w:szCs w:val="28"/>
        </w:rPr>
        <w:t>3</w:t>
      </w:r>
      <w:r w:rsidRPr="001D419C">
        <w:rPr>
          <w:sz w:val="28"/>
          <w:szCs w:val="28"/>
        </w:rPr>
        <w:t>. Повторное обращение с заявлением об участии в подпрограмме допускается после устранения оснований для отказа, предусмотренных пунктом 2</w:t>
      </w:r>
      <w:r w:rsidR="00610499" w:rsidRPr="001D419C">
        <w:rPr>
          <w:sz w:val="28"/>
          <w:szCs w:val="28"/>
        </w:rPr>
        <w:t>2</w:t>
      </w:r>
      <w:r w:rsidRPr="001D419C">
        <w:rPr>
          <w:sz w:val="28"/>
          <w:szCs w:val="28"/>
        </w:rPr>
        <w:t xml:space="preserve">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 случае отзыва одним из совершеннолетних членов молодой семьи </w:t>
      </w:r>
      <w:r w:rsidR="00F77DAF" w:rsidRPr="001D419C">
        <w:rPr>
          <w:sz w:val="28"/>
          <w:szCs w:val="28"/>
        </w:rPr>
        <w:t>–</w:t>
      </w:r>
      <w:r w:rsidRPr="001D419C">
        <w:rPr>
          <w:sz w:val="28"/>
          <w:szCs w:val="28"/>
        </w:rPr>
        <w:t xml:space="preserve"> участницы подпрограммы согласия на обработку персональных данных </w:t>
      </w:r>
      <w:r w:rsidRPr="001D419C">
        <w:rPr>
          <w:sz w:val="28"/>
          <w:szCs w:val="28"/>
        </w:rPr>
        <w:lastRenderedPageBreak/>
        <w:t xml:space="preserve">молодая семья </w:t>
      </w:r>
      <w:r w:rsidR="00F77DAF" w:rsidRPr="001D419C">
        <w:rPr>
          <w:sz w:val="28"/>
          <w:szCs w:val="28"/>
        </w:rPr>
        <w:t>–</w:t>
      </w:r>
      <w:r w:rsidRPr="001D419C">
        <w:rPr>
          <w:sz w:val="28"/>
          <w:szCs w:val="28"/>
        </w:rPr>
        <w:t xml:space="preserve"> участница подпрограммы исключается из списка участниц подпрограммы.</w:t>
      </w:r>
    </w:p>
    <w:p w:rsidR="00F56107" w:rsidRPr="001D419C" w:rsidRDefault="00D574FC" w:rsidP="00F56107">
      <w:pPr>
        <w:tabs>
          <w:tab w:val="left" w:pos="993"/>
          <w:tab w:val="left" w:pos="1276"/>
        </w:tabs>
        <w:ind w:firstLine="720"/>
        <w:jc w:val="both"/>
        <w:outlineLvl w:val="0"/>
        <w:rPr>
          <w:sz w:val="28"/>
          <w:szCs w:val="28"/>
        </w:rPr>
      </w:pPr>
      <w:r w:rsidRPr="001D419C">
        <w:rPr>
          <w:sz w:val="28"/>
          <w:szCs w:val="28"/>
        </w:rPr>
        <w:t>2</w:t>
      </w:r>
      <w:r w:rsidR="00F56107" w:rsidRPr="001D419C">
        <w:rPr>
          <w:sz w:val="28"/>
          <w:szCs w:val="28"/>
        </w:rPr>
        <w:t>4</w:t>
      </w:r>
      <w:r w:rsidRPr="001D419C">
        <w:rPr>
          <w:sz w:val="28"/>
          <w:szCs w:val="28"/>
        </w:rPr>
        <w:t xml:space="preserve">. </w:t>
      </w:r>
      <w:r w:rsidR="00F56107" w:rsidRPr="001D419C">
        <w:rPr>
          <w:sz w:val="28"/>
          <w:szCs w:val="28"/>
        </w:rPr>
        <w:t xml:space="preserve">В случае изменения сведений о молодой семье </w:t>
      </w:r>
      <w:r w:rsidR="00F77DAF" w:rsidRPr="001D419C">
        <w:rPr>
          <w:sz w:val="28"/>
          <w:szCs w:val="28"/>
        </w:rPr>
        <w:t>–</w:t>
      </w:r>
      <w:r w:rsidR="00F56107" w:rsidRPr="001D419C">
        <w:rPr>
          <w:sz w:val="28"/>
          <w:szCs w:val="28"/>
        </w:rPr>
        <w:t xml:space="preserve"> участнице подпрограммы молодая семья </w:t>
      </w:r>
      <w:r w:rsidR="00F77DAF" w:rsidRPr="001D419C">
        <w:rPr>
          <w:sz w:val="28"/>
          <w:szCs w:val="28"/>
        </w:rPr>
        <w:t>–</w:t>
      </w:r>
      <w:r w:rsidR="00F56107" w:rsidRPr="001D419C">
        <w:rPr>
          <w:sz w:val="28"/>
          <w:szCs w:val="28"/>
        </w:rPr>
        <w:t xml:space="preserve"> участница подпрограммы обязана представить в орган местного самоуправления по месту учета соответствующие документы и (или) их копии, подтверждающие изменение сведений. В случае если такие сведения представлены менее чем за 20 дней до принятия исполнителем подпрограммы решения об утверждении списка претендентов на получение социальной выплаты в </w:t>
      </w:r>
      <w:r w:rsidR="00FE15B9" w:rsidRPr="001D419C">
        <w:rPr>
          <w:sz w:val="28"/>
          <w:szCs w:val="28"/>
        </w:rPr>
        <w:t>соответствующем</w:t>
      </w:r>
      <w:r w:rsidR="00F56107" w:rsidRPr="001D419C">
        <w:rPr>
          <w:sz w:val="28"/>
          <w:szCs w:val="28"/>
        </w:rPr>
        <w:t xml:space="preserve"> году, то при утверждении списка претендентов</w:t>
      </w:r>
      <w:r w:rsidR="00EA0391" w:rsidRPr="001D419C">
        <w:rPr>
          <w:sz w:val="28"/>
          <w:szCs w:val="28"/>
        </w:rPr>
        <w:t xml:space="preserve"> на получение социальной выплаты в </w:t>
      </w:r>
      <w:r w:rsidR="00FE15B9" w:rsidRPr="001D419C">
        <w:rPr>
          <w:sz w:val="28"/>
          <w:szCs w:val="28"/>
        </w:rPr>
        <w:t>соответствующем</w:t>
      </w:r>
      <w:r w:rsidR="00EA0391" w:rsidRPr="001D419C">
        <w:rPr>
          <w:sz w:val="28"/>
          <w:szCs w:val="28"/>
        </w:rPr>
        <w:t xml:space="preserve"> году</w:t>
      </w:r>
      <w:r w:rsidR="00F56107" w:rsidRPr="001D419C">
        <w:rPr>
          <w:sz w:val="28"/>
          <w:szCs w:val="28"/>
        </w:rPr>
        <w:t xml:space="preserve"> исполнитель подпрограммы имеет право эти сведения не учитывать, за исключением сведений, согласно которым молодая семья </w:t>
      </w:r>
      <w:r w:rsidR="00F77DAF" w:rsidRPr="001D419C">
        <w:rPr>
          <w:sz w:val="28"/>
          <w:szCs w:val="28"/>
        </w:rPr>
        <w:t>–</w:t>
      </w:r>
      <w:r w:rsidR="00F56107" w:rsidRPr="001D419C">
        <w:rPr>
          <w:sz w:val="28"/>
          <w:szCs w:val="28"/>
        </w:rPr>
        <w:t xml:space="preserve"> участница подпрограммы подлежит исключению из участниц подпрограммы или не попадает в список претендентов</w:t>
      </w:r>
      <w:r w:rsidR="00EA0391" w:rsidRPr="001D419C">
        <w:rPr>
          <w:sz w:val="28"/>
          <w:szCs w:val="28"/>
        </w:rPr>
        <w:t xml:space="preserve"> на получение социальной выплаты в </w:t>
      </w:r>
      <w:r w:rsidR="00FE15B9" w:rsidRPr="001D419C">
        <w:rPr>
          <w:sz w:val="28"/>
          <w:szCs w:val="28"/>
        </w:rPr>
        <w:t>соответствующем</w:t>
      </w:r>
      <w:r w:rsidR="00EA0391" w:rsidRPr="001D419C">
        <w:rPr>
          <w:sz w:val="28"/>
          <w:szCs w:val="28"/>
        </w:rPr>
        <w:t xml:space="preserve"> году</w:t>
      </w:r>
      <w:r w:rsidR="00F56107" w:rsidRPr="001D419C">
        <w:rPr>
          <w:sz w:val="28"/>
          <w:szCs w:val="28"/>
        </w:rPr>
        <w:t>.</w:t>
      </w:r>
    </w:p>
    <w:p w:rsidR="00D574FC" w:rsidRPr="001D419C" w:rsidRDefault="00F56107" w:rsidP="00F56107">
      <w:pPr>
        <w:tabs>
          <w:tab w:val="left" w:pos="993"/>
          <w:tab w:val="left" w:pos="1276"/>
        </w:tabs>
        <w:ind w:firstLine="720"/>
        <w:jc w:val="both"/>
        <w:outlineLvl w:val="0"/>
        <w:rPr>
          <w:sz w:val="28"/>
          <w:szCs w:val="28"/>
        </w:rPr>
      </w:pPr>
      <w:r w:rsidRPr="001D419C">
        <w:rPr>
          <w:sz w:val="28"/>
          <w:szCs w:val="28"/>
        </w:rPr>
        <w:t>Исполнитель подпрограммы вносит изменение в список претендентов</w:t>
      </w:r>
      <w:r w:rsidR="00EA0391" w:rsidRPr="001D419C">
        <w:rPr>
          <w:sz w:val="28"/>
          <w:szCs w:val="28"/>
        </w:rPr>
        <w:t xml:space="preserve"> на получение социальной выплаты в </w:t>
      </w:r>
      <w:r w:rsidR="00FE15B9" w:rsidRPr="001D419C">
        <w:rPr>
          <w:sz w:val="28"/>
          <w:szCs w:val="28"/>
        </w:rPr>
        <w:t>соответствующем</w:t>
      </w:r>
      <w:r w:rsidR="00EA0391" w:rsidRPr="001D419C">
        <w:rPr>
          <w:sz w:val="28"/>
          <w:szCs w:val="28"/>
        </w:rPr>
        <w:t xml:space="preserve"> году</w:t>
      </w:r>
      <w:r w:rsidRPr="001D419C">
        <w:rPr>
          <w:sz w:val="28"/>
          <w:szCs w:val="28"/>
        </w:rPr>
        <w:t>, в случае изменени</w:t>
      </w:r>
      <w:r w:rsidR="004434FB" w:rsidRPr="001D419C">
        <w:rPr>
          <w:sz w:val="28"/>
          <w:szCs w:val="28"/>
        </w:rPr>
        <w:t>я</w:t>
      </w:r>
      <w:r w:rsidRPr="001D419C">
        <w:rPr>
          <w:sz w:val="28"/>
          <w:szCs w:val="28"/>
        </w:rPr>
        <w:t xml:space="preserve"> сведений о молодой семье </w:t>
      </w:r>
      <w:r w:rsidR="00F77DAF" w:rsidRPr="001D419C">
        <w:rPr>
          <w:sz w:val="28"/>
          <w:szCs w:val="28"/>
        </w:rPr>
        <w:t>–</w:t>
      </w:r>
      <w:r w:rsidRPr="001D419C">
        <w:rPr>
          <w:sz w:val="28"/>
          <w:szCs w:val="28"/>
        </w:rPr>
        <w:t xml:space="preserve"> участнице подпрограммы, включенной в список претендентов</w:t>
      </w:r>
      <w:r w:rsidR="00EA0391" w:rsidRPr="001D419C">
        <w:rPr>
          <w:sz w:val="28"/>
          <w:szCs w:val="28"/>
        </w:rPr>
        <w:t xml:space="preserve"> на получение социальной выплаты в </w:t>
      </w:r>
      <w:r w:rsidR="00FE15B9" w:rsidRPr="001D419C">
        <w:rPr>
          <w:sz w:val="28"/>
          <w:szCs w:val="28"/>
        </w:rPr>
        <w:t>соответствующем</w:t>
      </w:r>
      <w:r w:rsidR="00EA0391" w:rsidRPr="001D419C">
        <w:rPr>
          <w:sz w:val="28"/>
          <w:szCs w:val="28"/>
        </w:rPr>
        <w:t xml:space="preserve"> году</w:t>
      </w:r>
      <w:r w:rsidRPr="001D419C">
        <w:rPr>
          <w:sz w:val="28"/>
          <w:szCs w:val="28"/>
        </w:rPr>
        <w:t>, в результате которых размер социальной выплаты подлежит уменьшению.</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2</w:t>
      </w:r>
      <w:r w:rsidR="00F56107" w:rsidRPr="001D419C">
        <w:rPr>
          <w:sz w:val="28"/>
          <w:szCs w:val="28"/>
        </w:rPr>
        <w:t>5</w:t>
      </w:r>
      <w:r w:rsidRPr="001D419C">
        <w:rPr>
          <w:sz w:val="28"/>
          <w:szCs w:val="28"/>
        </w:rPr>
        <w:t xml:space="preserve">. Молодая семья </w:t>
      </w:r>
      <w:r w:rsidR="00F77DAF" w:rsidRPr="001D419C">
        <w:rPr>
          <w:sz w:val="28"/>
          <w:szCs w:val="28"/>
        </w:rPr>
        <w:t>–</w:t>
      </w:r>
      <w:r w:rsidRPr="001D419C">
        <w:rPr>
          <w:sz w:val="28"/>
          <w:szCs w:val="28"/>
        </w:rPr>
        <w:t xml:space="preserve"> участница подпрограммы подлежит исключению из списка участников подпрограммы в случае, если она перес</w:t>
      </w:r>
      <w:r w:rsidR="004434FB" w:rsidRPr="001D419C">
        <w:rPr>
          <w:sz w:val="28"/>
          <w:szCs w:val="28"/>
        </w:rPr>
        <w:t>тала соответствовать одному из требований</w:t>
      </w:r>
      <w:r w:rsidRPr="001D419C">
        <w:rPr>
          <w:sz w:val="28"/>
          <w:szCs w:val="28"/>
        </w:rPr>
        <w:t xml:space="preserve">, указанных в пункте </w:t>
      </w:r>
      <w:r w:rsidR="00E64CAF" w:rsidRPr="001D419C">
        <w:rPr>
          <w:sz w:val="28"/>
          <w:szCs w:val="28"/>
        </w:rPr>
        <w:t>9</w:t>
      </w:r>
      <w:r w:rsidRPr="001D419C">
        <w:rPr>
          <w:sz w:val="28"/>
          <w:szCs w:val="28"/>
        </w:rPr>
        <w:t xml:space="preserve">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Орган местного самоуправления до 10 числа месяца, следующего за месяцем, в котором наступило или выявлено событие, в результате которого молодая семья перестала соответствовать условиям подпрограммы, извещает молодую семью о снятии ее с учета, за исключением случая получения молодой семьей социальной выплаты в соответствии с подпрограммой.</w:t>
      </w:r>
    </w:p>
    <w:p w:rsidR="001C3761" w:rsidRPr="001D419C" w:rsidRDefault="00D574FC" w:rsidP="001C3761">
      <w:pPr>
        <w:tabs>
          <w:tab w:val="left" w:pos="993"/>
          <w:tab w:val="left" w:pos="1276"/>
        </w:tabs>
        <w:ind w:firstLine="720"/>
        <w:jc w:val="both"/>
        <w:outlineLvl w:val="0"/>
        <w:rPr>
          <w:sz w:val="28"/>
          <w:szCs w:val="28"/>
        </w:rPr>
      </w:pPr>
      <w:r w:rsidRPr="001D419C">
        <w:rPr>
          <w:sz w:val="28"/>
          <w:szCs w:val="28"/>
        </w:rPr>
        <w:t>2</w:t>
      </w:r>
      <w:r w:rsidR="007815E4" w:rsidRPr="001D419C">
        <w:rPr>
          <w:sz w:val="28"/>
          <w:szCs w:val="28"/>
        </w:rPr>
        <w:t>6</w:t>
      </w:r>
      <w:r w:rsidRPr="001D419C">
        <w:rPr>
          <w:sz w:val="28"/>
          <w:szCs w:val="28"/>
        </w:rPr>
        <w:t xml:space="preserve">. </w:t>
      </w:r>
      <w:r w:rsidR="007815E4" w:rsidRPr="001D419C">
        <w:rPr>
          <w:sz w:val="28"/>
          <w:szCs w:val="28"/>
        </w:rPr>
        <w:t>Молодая семья </w:t>
      </w:r>
      <w:r w:rsidR="00F77DAF" w:rsidRPr="001D419C">
        <w:rPr>
          <w:sz w:val="28"/>
          <w:szCs w:val="28"/>
        </w:rPr>
        <w:t>–</w:t>
      </w:r>
      <w:r w:rsidR="007815E4" w:rsidRPr="001D419C">
        <w:rPr>
          <w:sz w:val="28"/>
          <w:szCs w:val="28"/>
        </w:rPr>
        <w:t xml:space="preserve"> участница подпрограммы, намеревающаяся в планируемом году реализовать право на получение социальной выплаты, с 1 января по 20 мая года, предшествующего планируемому году, представляет в орган местного самоуправления, в котором состоит на учете, заявление на получение социальной выплаты в планируемом году (далее </w:t>
      </w:r>
      <w:r w:rsidR="00F77DAF" w:rsidRPr="001D419C">
        <w:rPr>
          <w:sz w:val="28"/>
          <w:szCs w:val="28"/>
        </w:rPr>
        <w:t>–</w:t>
      </w:r>
      <w:r w:rsidR="007815E4" w:rsidRPr="001D419C">
        <w:rPr>
          <w:sz w:val="28"/>
          <w:szCs w:val="28"/>
        </w:rPr>
        <w:t xml:space="preserve"> заявление на получение социальной выплаты)</w:t>
      </w:r>
      <w:r w:rsidRPr="001D419C">
        <w:rPr>
          <w:sz w:val="28"/>
          <w:szCs w:val="28"/>
        </w:rPr>
        <w:t xml:space="preserve">, составленное по форме согласно приложению </w:t>
      </w:r>
      <w:r w:rsidR="00D8741B" w:rsidRPr="001D419C">
        <w:rPr>
          <w:sz w:val="28"/>
          <w:szCs w:val="28"/>
        </w:rPr>
        <w:t>№</w:t>
      </w:r>
      <w:r w:rsidRPr="001D419C">
        <w:rPr>
          <w:sz w:val="28"/>
          <w:szCs w:val="28"/>
        </w:rPr>
        <w:t xml:space="preserve"> </w:t>
      </w:r>
      <w:r w:rsidR="001C3761" w:rsidRPr="001D419C">
        <w:rPr>
          <w:sz w:val="28"/>
          <w:szCs w:val="28"/>
        </w:rPr>
        <w:t>3</w:t>
      </w:r>
      <w:r w:rsidRPr="001D419C">
        <w:rPr>
          <w:sz w:val="28"/>
          <w:szCs w:val="28"/>
        </w:rPr>
        <w:t xml:space="preserve"> к настоящим Правилам</w:t>
      </w:r>
      <w:r w:rsidR="004434FB" w:rsidRPr="001D419C">
        <w:rPr>
          <w:sz w:val="28"/>
          <w:szCs w:val="28"/>
        </w:rPr>
        <w:t>,</w:t>
      </w:r>
      <w:r w:rsidR="001C3761" w:rsidRPr="001D419C">
        <w:rPr>
          <w:sz w:val="28"/>
          <w:szCs w:val="28"/>
        </w:rPr>
        <w:t xml:space="preserve"> с обязательным указанием одной из форм приобретения жилья:</w:t>
      </w:r>
    </w:p>
    <w:p w:rsidR="001C3761" w:rsidRPr="001D419C" w:rsidRDefault="001C3761" w:rsidP="001C3761">
      <w:pPr>
        <w:tabs>
          <w:tab w:val="left" w:pos="993"/>
          <w:tab w:val="left" w:pos="1276"/>
        </w:tabs>
        <w:ind w:firstLine="720"/>
        <w:jc w:val="both"/>
        <w:outlineLvl w:val="0"/>
        <w:rPr>
          <w:sz w:val="28"/>
          <w:szCs w:val="28"/>
        </w:rPr>
      </w:pPr>
      <w:r w:rsidRPr="001D419C">
        <w:rPr>
          <w:sz w:val="28"/>
          <w:szCs w:val="28"/>
        </w:rPr>
        <w:t xml:space="preserve">1 – приобретение (строительство) жилого помещения, в соответствии с подпунктами «а» </w:t>
      </w:r>
      <w:r w:rsidR="00F77DAF" w:rsidRPr="001D419C">
        <w:rPr>
          <w:sz w:val="28"/>
          <w:szCs w:val="28"/>
        </w:rPr>
        <w:t>–</w:t>
      </w:r>
      <w:r w:rsidRPr="001D419C">
        <w:rPr>
          <w:sz w:val="28"/>
          <w:szCs w:val="28"/>
        </w:rPr>
        <w:t xml:space="preserve"> «д», «ж» и «з» пункта 4 настоящих Правил;</w:t>
      </w:r>
    </w:p>
    <w:p w:rsidR="001C3761" w:rsidRPr="001D419C" w:rsidRDefault="001C3761" w:rsidP="001C3761">
      <w:pPr>
        <w:tabs>
          <w:tab w:val="left" w:pos="993"/>
          <w:tab w:val="left" w:pos="1276"/>
        </w:tabs>
        <w:ind w:firstLine="720"/>
        <w:jc w:val="both"/>
        <w:outlineLvl w:val="0"/>
        <w:rPr>
          <w:sz w:val="28"/>
          <w:szCs w:val="28"/>
        </w:rPr>
      </w:pPr>
      <w:r w:rsidRPr="001D419C">
        <w:rPr>
          <w:sz w:val="28"/>
          <w:szCs w:val="28"/>
        </w:rPr>
        <w:t>2 – погашение задолженности при приобретении (строительстве) жилого помещения, в соответствии с подпунктами «е» и «и» пункта 4 настоящих Правил.</w:t>
      </w:r>
    </w:p>
    <w:p w:rsidR="007815E4" w:rsidRPr="001D419C" w:rsidRDefault="007815E4" w:rsidP="007815E4">
      <w:pPr>
        <w:tabs>
          <w:tab w:val="left" w:pos="993"/>
          <w:tab w:val="left" w:pos="1276"/>
        </w:tabs>
        <w:ind w:firstLine="720"/>
        <w:jc w:val="both"/>
        <w:outlineLvl w:val="0"/>
        <w:rPr>
          <w:sz w:val="28"/>
          <w:szCs w:val="28"/>
        </w:rPr>
      </w:pPr>
      <w:r w:rsidRPr="001D419C">
        <w:rPr>
          <w:sz w:val="28"/>
          <w:szCs w:val="28"/>
        </w:rPr>
        <w:t>К заявлению</w:t>
      </w:r>
      <w:r w:rsidR="004434FB" w:rsidRPr="001D419C">
        <w:rPr>
          <w:sz w:val="28"/>
          <w:szCs w:val="28"/>
        </w:rPr>
        <w:t xml:space="preserve"> на получение социальной выплаты</w:t>
      </w:r>
      <w:r w:rsidRPr="001D419C">
        <w:rPr>
          <w:sz w:val="28"/>
          <w:szCs w:val="28"/>
        </w:rPr>
        <w:t xml:space="preserve"> прилагаются </w:t>
      </w:r>
      <w:r w:rsidRPr="001D419C">
        <w:rPr>
          <w:sz w:val="28"/>
          <w:szCs w:val="28"/>
        </w:rPr>
        <w:lastRenderedPageBreak/>
        <w:t>документы, подтверждающие финансовую возможность молодой семьи оплатить расчетную (среднюю) стоимость жилья, превышающую размер социальной выплаты. Перечень документов, подтверждающих финансовую возможность молодой семьи оплатить расчетную (среднюю) стоимость жилья, превышающую размер социальной выплаты, определяется органом местного самоуправления.</w:t>
      </w:r>
    </w:p>
    <w:p w:rsidR="007815E4" w:rsidRPr="001D419C" w:rsidRDefault="007815E4" w:rsidP="007815E4">
      <w:pPr>
        <w:tabs>
          <w:tab w:val="left" w:pos="993"/>
          <w:tab w:val="left" w:pos="1276"/>
        </w:tabs>
        <w:ind w:firstLine="720"/>
        <w:jc w:val="both"/>
        <w:outlineLvl w:val="0"/>
        <w:rPr>
          <w:sz w:val="28"/>
          <w:szCs w:val="28"/>
        </w:rPr>
      </w:pPr>
      <w:r w:rsidRPr="001D419C">
        <w:rPr>
          <w:sz w:val="28"/>
          <w:szCs w:val="28"/>
        </w:rPr>
        <w:t>В случае использования социальной выплаты для погашения суммы основного долга (части суммы основного долга) и уплаты процентов по жилищному кредиту молодая семья не представляет документы, подтверждающие финансовую возможность оплатить расчетную (среднюю) стоимость жилья, превышающую размер социальной выплаты. В данном случае молодая семья представляет документы, указанные в подпунктах</w:t>
      </w:r>
      <w:r w:rsidR="004434FB" w:rsidRPr="001D419C">
        <w:rPr>
          <w:sz w:val="28"/>
          <w:szCs w:val="28"/>
        </w:rPr>
        <w:t xml:space="preserve">     </w:t>
      </w:r>
      <w:r w:rsidR="00AF5E4A" w:rsidRPr="001D419C">
        <w:rPr>
          <w:sz w:val="28"/>
          <w:szCs w:val="28"/>
        </w:rPr>
        <w:t xml:space="preserve"> </w:t>
      </w:r>
      <w:r w:rsidRPr="001D419C">
        <w:rPr>
          <w:sz w:val="28"/>
          <w:szCs w:val="28"/>
        </w:rPr>
        <w:t>«г</w:t>
      </w:r>
      <w:proofErr w:type="gramStart"/>
      <w:r w:rsidRPr="001D419C">
        <w:rPr>
          <w:sz w:val="28"/>
          <w:szCs w:val="28"/>
        </w:rPr>
        <w:t>»</w:t>
      </w:r>
      <w:r w:rsidR="00AF5E4A" w:rsidRPr="001D419C">
        <w:rPr>
          <w:sz w:val="28"/>
          <w:szCs w:val="28"/>
        </w:rPr>
        <w:t>-</w:t>
      </w:r>
      <w:proofErr w:type="gramEnd"/>
      <w:r w:rsidR="004434FB" w:rsidRPr="001D419C">
        <w:rPr>
          <w:sz w:val="28"/>
          <w:szCs w:val="28"/>
        </w:rPr>
        <w:t>«ж», </w:t>
      </w:r>
      <w:r w:rsidRPr="001D419C">
        <w:rPr>
          <w:sz w:val="28"/>
          <w:szCs w:val="28"/>
        </w:rPr>
        <w:t xml:space="preserve">«и» пункта 19 настоящих Правил. В случае если </w:t>
      </w:r>
      <w:r w:rsidR="004434FB" w:rsidRPr="001D419C">
        <w:rPr>
          <w:sz w:val="28"/>
          <w:szCs w:val="28"/>
        </w:rPr>
        <w:t xml:space="preserve">такие </w:t>
      </w:r>
      <w:r w:rsidRPr="001D419C">
        <w:rPr>
          <w:sz w:val="28"/>
          <w:szCs w:val="28"/>
        </w:rPr>
        <w:t>документы были представлены молодой семье</w:t>
      </w:r>
      <w:r w:rsidR="004434FB" w:rsidRPr="001D419C">
        <w:rPr>
          <w:sz w:val="28"/>
          <w:szCs w:val="28"/>
        </w:rPr>
        <w:t>й</w:t>
      </w:r>
      <w:r w:rsidRPr="001D419C">
        <w:rPr>
          <w:sz w:val="28"/>
          <w:szCs w:val="28"/>
        </w:rPr>
        <w:t xml:space="preserve"> ранее при постановке на учет, то молодая семья повторно представляет только документ, указанный в подпункте «и» пункта 19 настоящих Правил.</w:t>
      </w:r>
    </w:p>
    <w:p w:rsidR="007815E4" w:rsidRPr="001D419C" w:rsidRDefault="007815E4" w:rsidP="007815E4">
      <w:pPr>
        <w:tabs>
          <w:tab w:val="left" w:pos="993"/>
          <w:tab w:val="left" w:pos="1276"/>
        </w:tabs>
        <w:ind w:firstLine="720"/>
        <w:jc w:val="both"/>
        <w:outlineLvl w:val="0"/>
        <w:rPr>
          <w:sz w:val="28"/>
          <w:szCs w:val="28"/>
        </w:rPr>
      </w:pPr>
      <w:r w:rsidRPr="001D419C">
        <w:rPr>
          <w:sz w:val="28"/>
          <w:szCs w:val="28"/>
        </w:rPr>
        <w:t>Количество кредитных договоров или (и) займов не ограничивается.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2</w:t>
      </w:r>
      <w:r w:rsidR="007815E4" w:rsidRPr="001D419C">
        <w:rPr>
          <w:sz w:val="28"/>
          <w:szCs w:val="28"/>
        </w:rPr>
        <w:t>7</w:t>
      </w:r>
      <w:r w:rsidRPr="001D419C">
        <w:rPr>
          <w:sz w:val="28"/>
          <w:szCs w:val="28"/>
        </w:rPr>
        <w:t>. Орган местного самоуправления до 1 июня года, предшествующего планируемому</w:t>
      </w:r>
      <w:r w:rsidR="00AF5E4A" w:rsidRPr="001D419C">
        <w:rPr>
          <w:sz w:val="28"/>
          <w:szCs w:val="28"/>
        </w:rPr>
        <w:t xml:space="preserve"> году</w:t>
      </w:r>
      <w:r w:rsidRPr="001D419C">
        <w:rPr>
          <w:sz w:val="28"/>
          <w:szCs w:val="28"/>
        </w:rPr>
        <w:t xml:space="preserve">, формирует список молодых семей </w:t>
      </w:r>
      <w:r w:rsidR="00F77DAF" w:rsidRPr="001D419C">
        <w:rPr>
          <w:sz w:val="28"/>
          <w:szCs w:val="28"/>
        </w:rPr>
        <w:t>–</w:t>
      </w:r>
      <w:r w:rsidRPr="001D419C">
        <w:rPr>
          <w:sz w:val="28"/>
          <w:szCs w:val="28"/>
        </w:rPr>
        <w:t xml:space="preserve"> участниц подпрограммы, изъявивших желание получить социальную выплату в планируемом году, по форме согласно приложению </w:t>
      </w:r>
      <w:r w:rsidR="00D8741B" w:rsidRPr="001D419C">
        <w:rPr>
          <w:sz w:val="28"/>
          <w:szCs w:val="28"/>
        </w:rPr>
        <w:t>№</w:t>
      </w:r>
      <w:r w:rsidRPr="001D419C">
        <w:rPr>
          <w:sz w:val="28"/>
          <w:szCs w:val="28"/>
        </w:rPr>
        <w:t xml:space="preserve"> </w:t>
      </w:r>
      <w:r w:rsidR="001C3761" w:rsidRPr="001D419C">
        <w:rPr>
          <w:sz w:val="28"/>
          <w:szCs w:val="28"/>
        </w:rPr>
        <w:t>4</w:t>
      </w:r>
      <w:r w:rsidRPr="001D419C">
        <w:rPr>
          <w:sz w:val="28"/>
          <w:szCs w:val="28"/>
        </w:rPr>
        <w:t xml:space="preserve"> к настоящим Правилам и представляет этот список исполнителю подпрограммы.</w:t>
      </w:r>
    </w:p>
    <w:p w:rsidR="00D574FC" w:rsidRPr="001D419C" w:rsidRDefault="00562B7B" w:rsidP="00D574FC">
      <w:pPr>
        <w:tabs>
          <w:tab w:val="left" w:pos="993"/>
          <w:tab w:val="left" w:pos="1276"/>
        </w:tabs>
        <w:ind w:firstLine="720"/>
        <w:jc w:val="both"/>
        <w:outlineLvl w:val="0"/>
        <w:rPr>
          <w:sz w:val="28"/>
          <w:szCs w:val="28"/>
        </w:rPr>
      </w:pPr>
      <w:r w:rsidRPr="001D419C">
        <w:rPr>
          <w:sz w:val="28"/>
          <w:szCs w:val="28"/>
        </w:rPr>
        <w:t>Одновременно со списком молодых семей – участниц подпрограммы, изъявивших желание получить социальную выплату в планируемом году, орган местного самоуправления представляет исполнителю подпрограммы письмо о размере средств, которые будут предусмотрены в местном бюджете на реализацию мероприятия подпрограммы в планируемом году</w:t>
      </w:r>
      <w:r w:rsidR="00AF5E4A" w:rsidRPr="001D419C">
        <w:rPr>
          <w:sz w:val="28"/>
          <w:szCs w:val="28"/>
        </w:rPr>
        <w:t>,</w:t>
      </w:r>
      <w:r w:rsidRPr="001D419C">
        <w:rPr>
          <w:sz w:val="28"/>
          <w:szCs w:val="28"/>
        </w:rPr>
        <w:t xml:space="preserve"> до 1 июня года, предшествующего планируемому</w:t>
      </w:r>
      <w:r w:rsidR="00AF5E4A" w:rsidRPr="001D419C">
        <w:rPr>
          <w:sz w:val="28"/>
          <w:szCs w:val="28"/>
        </w:rPr>
        <w:t xml:space="preserve"> году</w:t>
      </w:r>
      <w:r w:rsidR="00D574FC" w:rsidRPr="001D419C">
        <w:rPr>
          <w:sz w:val="28"/>
          <w:szCs w:val="28"/>
        </w:rPr>
        <w:t>.</w:t>
      </w:r>
    </w:p>
    <w:p w:rsidR="00562B7B" w:rsidRPr="001D419C" w:rsidRDefault="00562B7B" w:rsidP="00562B7B">
      <w:pPr>
        <w:tabs>
          <w:tab w:val="left" w:pos="993"/>
          <w:tab w:val="left" w:pos="1276"/>
        </w:tabs>
        <w:ind w:firstLine="720"/>
        <w:jc w:val="both"/>
        <w:outlineLvl w:val="0"/>
        <w:rPr>
          <w:sz w:val="28"/>
          <w:szCs w:val="28"/>
        </w:rPr>
      </w:pPr>
      <w:r w:rsidRPr="001D419C">
        <w:rPr>
          <w:sz w:val="28"/>
          <w:szCs w:val="28"/>
        </w:rPr>
        <w:t>В список</w:t>
      </w:r>
      <w:r w:rsidRPr="001D419C">
        <w:t xml:space="preserve"> </w:t>
      </w:r>
      <w:r w:rsidRPr="001D419C">
        <w:rPr>
          <w:sz w:val="28"/>
          <w:szCs w:val="28"/>
        </w:rPr>
        <w:t xml:space="preserve">молодых семей – участниц подпрограммы, изъявивших желание получить социальную выплату в планируемом году, не включаются молодые семьи </w:t>
      </w:r>
      <w:r w:rsidR="00F77DAF" w:rsidRPr="001D419C">
        <w:rPr>
          <w:sz w:val="28"/>
          <w:szCs w:val="28"/>
        </w:rPr>
        <w:t>–</w:t>
      </w:r>
      <w:r w:rsidRPr="001D419C">
        <w:rPr>
          <w:sz w:val="28"/>
          <w:szCs w:val="28"/>
        </w:rPr>
        <w:t xml:space="preserve"> участницы подпрограммы:</w:t>
      </w:r>
    </w:p>
    <w:p w:rsidR="00562B7B" w:rsidRPr="001D419C" w:rsidRDefault="00562B7B" w:rsidP="00562B7B">
      <w:pPr>
        <w:tabs>
          <w:tab w:val="left" w:pos="993"/>
          <w:tab w:val="left" w:pos="1276"/>
        </w:tabs>
        <w:ind w:firstLine="720"/>
        <w:jc w:val="both"/>
        <w:outlineLvl w:val="0"/>
        <w:rPr>
          <w:sz w:val="28"/>
          <w:szCs w:val="28"/>
        </w:rPr>
      </w:pPr>
      <w:r w:rsidRPr="001D419C">
        <w:rPr>
          <w:sz w:val="28"/>
          <w:szCs w:val="28"/>
        </w:rPr>
        <w:t>а) непредставившие в срок, указанны</w:t>
      </w:r>
      <w:r w:rsidR="00AF5E4A" w:rsidRPr="001D419C">
        <w:rPr>
          <w:sz w:val="28"/>
          <w:szCs w:val="28"/>
        </w:rPr>
        <w:t>й</w:t>
      </w:r>
      <w:r w:rsidRPr="001D419C">
        <w:rPr>
          <w:sz w:val="28"/>
          <w:szCs w:val="28"/>
        </w:rPr>
        <w:t xml:space="preserve"> в пункте 26 настоящих Правил</w:t>
      </w:r>
      <w:r w:rsidR="00AF5E4A" w:rsidRPr="001D419C">
        <w:rPr>
          <w:sz w:val="28"/>
          <w:szCs w:val="28"/>
        </w:rPr>
        <w:t>,</w:t>
      </w:r>
      <w:r w:rsidRPr="001D419C">
        <w:rPr>
          <w:sz w:val="28"/>
          <w:szCs w:val="28"/>
        </w:rPr>
        <w:t xml:space="preserve"> заявление на получение социальной выплаты;</w:t>
      </w:r>
    </w:p>
    <w:p w:rsidR="00562B7B" w:rsidRPr="001D419C" w:rsidRDefault="00562B7B" w:rsidP="00562B7B">
      <w:pPr>
        <w:tabs>
          <w:tab w:val="left" w:pos="993"/>
          <w:tab w:val="left" w:pos="1276"/>
        </w:tabs>
        <w:ind w:firstLine="720"/>
        <w:jc w:val="both"/>
        <w:outlineLvl w:val="0"/>
        <w:rPr>
          <w:sz w:val="28"/>
          <w:szCs w:val="28"/>
        </w:rPr>
      </w:pPr>
      <w:r w:rsidRPr="001D419C">
        <w:rPr>
          <w:sz w:val="28"/>
          <w:szCs w:val="28"/>
        </w:rPr>
        <w:t>б) не</w:t>
      </w:r>
      <w:r w:rsidR="00AF5E4A" w:rsidRPr="001D419C">
        <w:rPr>
          <w:sz w:val="28"/>
          <w:szCs w:val="28"/>
        </w:rPr>
        <w:t xml:space="preserve"> </w:t>
      </w:r>
      <w:r w:rsidRPr="001D419C">
        <w:rPr>
          <w:sz w:val="28"/>
          <w:szCs w:val="28"/>
        </w:rPr>
        <w:t>представившие документы, подтверждающие финансовую возможность молодой семьи оплатить расчетную (среднюю) стоимость жилья, превышающую размер социальной выплаты;</w:t>
      </w:r>
    </w:p>
    <w:p w:rsidR="00562B7B" w:rsidRPr="001D419C" w:rsidRDefault="00562B7B" w:rsidP="00562B7B">
      <w:pPr>
        <w:tabs>
          <w:tab w:val="left" w:pos="993"/>
          <w:tab w:val="left" w:pos="1276"/>
        </w:tabs>
        <w:ind w:firstLine="720"/>
        <w:jc w:val="both"/>
        <w:outlineLvl w:val="0"/>
        <w:rPr>
          <w:sz w:val="28"/>
          <w:szCs w:val="28"/>
        </w:rPr>
      </w:pPr>
      <w:r w:rsidRPr="001D419C">
        <w:rPr>
          <w:sz w:val="28"/>
          <w:szCs w:val="28"/>
        </w:rPr>
        <w:t>в) не представившие справку от кредитора (займодавца)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(займом);</w:t>
      </w:r>
    </w:p>
    <w:p w:rsidR="00562B7B" w:rsidRPr="001D419C" w:rsidRDefault="00562B7B" w:rsidP="00562B7B">
      <w:pPr>
        <w:tabs>
          <w:tab w:val="left" w:pos="993"/>
          <w:tab w:val="left" w:pos="1276"/>
        </w:tabs>
        <w:ind w:firstLine="720"/>
        <w:jc w:val="both"/>
        <w:outlineLvl w:val="0"/>
        <w:rPr>
          <w:sz w:val="28"/>
          <w:szCs w:val="28"/>
        </w:rPr>
      </w:pPr>
      <w:r w:rsidRPr="001D419C">
        <w:rPr>
          <w:sz w:val="28"/>
          <w:szCs w:val="28"/>
        </w:rPr>
        <w:t>г) включенные в список претендентов</w:t>
      </w:r>
      <w:r w:rsidR="00EA0391" w:rsidRPr="001D419C">
        <w:rPr>
          <w:sz w:val="28"/>
          <w:szCs w:val="28"/>
        </w:rPr>
        <w:t xml:space="preserve"> на получение социальной выплаты </w:t>
      </w:r>
      <w:r w:rsidRPr="001D419C">
        <w:rPr>
          <w:sz w:val="28"/>
          <w:szCs w:val="28"/>
        </w:rPr>
        <w:t>в текущем году в соответствии с условиями подпрограммы;</w:t>
      </w:r>
    </w:p>
    <w:p w:rsidR="00562B7B" w:rsidRPr="001D419C" w:rsidRDefault="00562B7B" w:rsidP="00562B7B">
      <w:pPr>
        <w:tabs>
          <w:tab w:val="left" w:pos="993"/>
          <w:tab w:val="left" w:pos="1276"/>
        </w:tabs>
        <w:ind w:firstLine="720"/>
        <w:jc w:val="both"/>
        <w:outlineLvl w:val="0"/>
        <w:rPr>
          <w:sz w:val="28"/>
          <w:szCs w:val="28"/>
        </w:rPr>
      </w:pPr>
      <w:r w:rsidRPr="001D419C">
        <w:rPr>
          <w:sz w:val="28"/>
          <w:szCs w:val="28"/>
        </w:rPr>
        <w:t xml:space="preserve">д) возраст супругов или супруга (родителя) в которых превышает 35 </w:t>
      </w:r>
      <w:r w:rsidRPr="001D419C">
        <w:rPr>
          <w:sz w:val="28"/>
          <w:szCs w:val="28"/>
        </w:rPr>
        <w:lastRenderedPageBreak/>
        <w:t>лет.</w:t>
      </w:r>
    </w:p>
    <w:p w:rsidR="00562B7B" w:rsidRPr="001D419C" w:rsidRDefault="00562B7B" w:rsidP="00562B7B">
      <w:pPr>
        <w:tabs>
          <w:tab w:val="left" w:pos="993"/>
          <w:tab w:val="left" w:pos="1276"/>
        </w:tabs>
        <w:ind w:firstLine="720"/>
        <w:jc w:val="both"/>
        <w:outlineLvl w:val="0"/>
        <w:rPr>
          <w:sz w:val="28"/>
          <w:szCs w:val="28"/>
        </w:rPr>
      </w:pPr>
      <w:r w:rsidRPr="001D419C">
        <w:rPr>
          <w:sz w:val="28"/>
          <w:szCs w:val="28"/>
        </w:rPr>
        <w:t xml:space="preserve">Орган местного самоуправления не позднее 20 июня текущего года извещает молодых семей </w:t>
      </w:r>
      <w:r w:rsidR="00F77DAF" w:rsidRPr="001D419C">
        <w:rPr>
          <w:sz w:val="28"/>
          <w:szCs w:val="28"/>
        </w:rPr>
        <w:t>–</w:t>
      </w:r>
      <w:r w:rsidRPr="001D419C">
        <w:rPr>
          <w:sz w:val="28"/>
          <w:szCs w:val="28"/>
        </w:rPr>
        <w:t xml:space="preserve"> участниц подпрограммы, подавших заявление для включения в список изъявивших желание получить социальную выплату в планируемом году, о невключении их в </w:t>
      </w:r>
      <w:r w:rsidR="00AF5E4A" w:rsidRPr="001D419C">
        <w:rPr>
          <w:sz w:val="28"/>
          <w:szCs w:val="28"/>
        </w:rPr>
        <w:t>такой</w:t>
      </w:r>
      <w:r w:rsidRPr="001D419C">
        <w:rPr>
          <w:sz w:val="28"/>
          <w:szCs w:val="28"/>
        </w:rPr>
        <w:t xml:space="preserve"> список с обязательным указанием причины отказа.</w:t>
      </w:r>
    </w:p>
    <w:p w:rsidR="00562B7B" w:rsidRPr="001D419C" w:rsidRDefault="00562B7B" w:rsidP="00562B7B">
      <w:pPr>
        <w:tabs>
          <w:tab w:val="left" w:pos="993"/>
          <w:tab w:val="left" w:pos="1276"/>
        </w:tabs>
        <w:ind w:firstLine="720"/>
        <w:jc w:val="both"/>
        <w:outlineLvl w:val="0"/>
        <w:rPr>
          <w:sz w:val="28"/>
          <w:szCs w:val="28"/>
        </w:rPr>
      </w:pPr>
      <w:r w:rsidRPr="001D419C">
        <w:rPr>
          <w:sz w:val="28"/>
          <w:szCs w:val="28"/>
        </w:rPr>
        <w:t>Орган местного самоуправления не позднее 1 июля текущего года размещает на своем сайте в информационно</w:t>
      </w:r>
      <w:r w:rsidR="00F77DAF" w:rsidRPr="001D419C">
        <w:rPr>
          <w:sz w:val="28"/>
          <w:szCs w:val="28"/>
        </w:rPr>
        <w:t>–</w:t>
      </w:r>
      <w:r w:rsidRPr="001D419C">
        <w:rPr>
          <w:sz w:val="28"/>
          <w:szCs w:val="28"/>
        </w:rPr>
        <w:t>телекоммуникационной сети «Интернет» (далее – сайт) список молодых семей, изъявивших желание получить социальную выплату в планируемом году, содержащий следующие сведения:</w:t>
      </w:r>
    </w:p>
    <w:p w:rsidR="00562B7B" w:rsidRPr="001D419C" w:rsidRDefault="00562B7B" w:rsidP="00562B7B">
      <w:pPr>
        <w:tabs>
          <w:tab w:val="left" w:pos="993"/>
          <w:tab w:val="left" w:pos="1276"/>
        </w:tabs>
        <w:ind w:firstLine="720"/>
        <w:jc w:val="both"/>
        <w:outlineLvl w:val="0"/>
        <w:rPr>
          <w:sz w:val="28"/>
          <w:szCs w:val="28"/>
        </w:rPr>
      </w:pPr>
      <w:r w:rsidRPr="001D419C">
        <w:rPr>
          <w:sz w:val="28"/>
          <w:szCs w:val="28"/>
        </w:rPr>
        <w:t>порядковый номер;</w:t>
      </w:r>
    </w:p>
    <w:p w:rsidR="00562B7B" w:rsidRPr="001D419C" w:rsidRDefault="00562B7B" w:rsidP="00562B7B">
      <w:pPr>
        <w:tabs>
          <w:tab w:val="left" w:pos="993"/>
          <w:tab w:val="left" w:pos="1276"/>
        </w:tabs>
        <w:ind w:firstLine="720"/>
        <w:jc w:val="both"/>
        <w:outlineLvl w:val="0"/>
        <w:rPr>
          <w:sz w:val="28"/>
          <w:szCs w:val="28"/>
        </w:rPr>
      </w:pPr>
      <w:r w:rsidRPr="001D419C">
        <w:rPr>
          <w:sz w:val="28"/>
          <w:szCs w:val="28"/>
        </w:rPr>
        <w:t>количество членов молодой семьи;</w:t>
      </w:r>
    </w:p>
    <w:p w:rsidR="00562B7B" w:rsidRPr="001D419C" w:rsidRDefault="00562B7B" w:rsidP="00562B7B">
      <w:pPr>
        <w:tabs>
          <w:tab w:val="left" w:pos="993"/>
          <w:tab w:val="left" w:pos="1276"/>
        </w:tabs>
        <w:ind w:firstLine="720"/>
        <w:jc w:val="both"/>
        <w:outlineLvl w:val="0"/>
        <w:rPr>
          <w:sz w:val="28"/>
          <w:szCs w:val="28"/>
        </w:rPr>
      </w:pPr>
      <w:r w:rsidRPr="001D419C">
        <w:rPr>
          <w:sz w:val="28"/>
          <w:szCs w:val="28"/>
        </w:rPr>
        <w:t>дата рождения одного из супругов;</w:t>
      </w:r>
    </w:p>
    <w:p w:rsidR="00562B7B" w:rsidRPr="001D419C" w:rsidRDefault="00562B7B" w:rsidP="00562B7B">
      <w:pPr>
        <w:tabs>
          <w:tab w:val="left" w:pos="993"/>
          <w:tab w:val="left" w:pos="1276"/>
        </w:tabs>
        <w:ind w:firstLine="720"/>
        <w:jc w:val="both"/>
        <w:outlineLvl w:val="0"/>
        <w:rPr>
          <w:sz w:val="28"/>
          <w:szCs w:val="28"/>
        </w:rPr>
      </w:pPr>
      <w:r w:rsidRPr="001D419C">
        <w:rPr>
          <w:sz w:val="28"/>
          <w:szCs w:val="28"/>
        </w:rPr>
        <w:t>дата постановки молодой семьи на учет в качестве участницы подпрограммы;</w:t>
      </w:r>
    </w:p>
    <w:p w:rsidR="00562B7B" w:rsidRPr="001D419C" w:rsidRDefault="002E52E8" w:rsidP="00562B7B">
      <w:pPr>
        <w:tabs>
          <w:tab w:val="left" w:pos="993"/>
          <w:tab w:val="left" w:pos="1276"/>
        </w:tabs>
        <w:ind w:firstLine="720"/>
        <w:jc w:val="both"/>
        <w:outlineLvl w:val="0"/>
        <w:rPr>
          <w:sz w:val="28"/>
          <w:szCs w:val="28"/>
        </w:rPr>
      </w:pPr>
      <w:r w:rsidRPr="001D419C">
        <w:rPr>
          <w:sz w:val="28"/>
          <w:szCs w:val="28"/>
        </w:rPr>
        <w:t>количество детей.</w:t>
      </w:r>
    </w:p>
    <w:p w:rsidR="00D574FC" w:rsidRPr="001D419C" w:rsidRDefault="00562B7B" w:rsidP="00562B7B">
      <w:pPr>
        <w:tabs>
          <w:tab w:val="left" w:pos="993"/>
          <w:tab w:val="left" w:pos="1276"/>
        </w:tabs>
        <w:ind w:firstLine="720"/>
        <w:jc w:val="both"/>
        <w:outlineLvl w:val="0"/>
        <w:rPr>
          <w:sz w:val="28"/>
          <w:szCs w:val="28"/>
        </w:rPr>
      </w:pPr>
      <w:r w:rsidRPr="001D419C">
        <w:rPr>
          <w:sz w:val="28"/>
          <w:szCs w:val="28"/>
        </w:rPr>
        <w:t xml:space="preserve">Не реже одного раза в квартал орган местного самоуправления в список молодых семей, изъявивших желание получить социальную выплату в планируемом году, </w:t>
      </w:r>
      <w:r w:rsidR="00AF5E4A" w:rsidRPr="001D419C">
        <w:rPr>
          <w:sz w:val="28"/>
          <w:szCs w:val="28"/>
        </w:rPr>
        <w:t>размещенный</w:t>
      </w:r>
      <w:r w:rsidRPr="001D419C">
        <w:rPr>
          <w:sz w:val="28"/>
          <w:szCs w:val="28"/>
        </w:rPr>
        <w:t xml:space="preserve"> на сайте, вносит информацию, связанную с изменениями сведений о молодых семьях </w:t>
      </w:r>
      <w:r w:rsidR="00F77DAF" w:rsidRPr="001D419C">
        <w:rPr>
          <w:sz w:val="28"/>
          <w:szCs w:val="28"/>
        </w:rPr>
        <w:t>–</w:t>
      </w:r>
      <w:r w:rsidRPr="001D419C">
        <w:rPr>
          <w:sz w:val="28"/>
          <w:szCs w:val="28"/>
        </w:rPr>
        <w:t xml:space="preserve"> участницах подпрограммы, в том числе последовательность расположения молодых семей </w:t>
      </w:r>
      <w:r w:rsidR="00F77DAF" w:rsidRPr="001D419C">
        <w:rPr>
          <w:sz w:val="28"/>
          <w:szCs w:val="28"/>
        </w:rPr>
        <w:t>–</w:t>
      </w:r>
      <w:r w:rsidRPr="001D419C">
        <w:rPr>
          <w:sz w:val="28"/>
          <w:szCs w:val="28"/>
        </w:rPr>
        <w:t xml:space="preserve"> участниц подпрограммы в списке.</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2</w:t>
      </w:r>
      <w:r w:rsidR="00562B7B" w:rsidRPr="001D419C">
        <w:rPr>
          <w:sz w:val="28"/>
          <w:szCs w:val="28"/>
        </w:rPr>
        <w:t>8</w:t>
      </w:r>
      <w:r w:rsidRPr="001D419C">
        <w:rPr>
          <w:sz w:val="28"/>
          <w:szCs w:val="28"/>
        </w:rPr>
        <w:t>. В списке</w:t>
      </w:r>
      <w:r w:rsidR="00AF5E4A" w:rsidRPr="001D419C">
        <w:rPr>
          <w:sz w:val="28"/>
          <w:szCs w:val="28"/>
        </w:rPr>
        <w:t xml:space="preserve"> молодых семей – участниц подпрограммы, изъявивших желание получить социальную выплату в планируемом году</w:t>
      </w:r>
      <w:r w:rsidRPr="001D419C">
        <w:rPr>
          <w:sz w:val="28"/>
          <w:szCs w:val="28"/>
        </w:rPr>
        <w:t xml:space="preserve"> молодые семьи </w:t>
      </w:r>
      <w:r w:rsidR="00F77DAF" w:rsidRPr="001D419C">
        <w:rPr>
          <w:sz w:val="28"/>
          <w:szCs w:val="28"/>
        </w:rPr>
        <w:t>–</w:t>
      </w:r>
      <w:r w:rsidRPr="001D419C">
        <w:rPr>
          <w:sz w:val="28"/>
          <w:szCs w:val="28"/>
        </w:rPr>
        <w:t xml:space="preserve"> участницы подпрограммы располагаются в следующей последовательности: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1) молодые семьи </w:t>
      </w:r>
      <w:r w:rsidR="00F77DAF" w:rsidRPr="001D419C">
        <w:rPr>
          <w:sz w:val="28"/>
          <w:szCs w:val="28"/>
        </w:rPr>
        <w:t>–</w:t>
      </w:r>
      <w:r w:rsidRPr="001D419C">
        <w:rPr>
          <w:sz w:val="28"/>
          <w:szCs w:val="28"/>
        </w:rPr>
        <w:t xml:space="preserve"> участницы подпрограммы, вставшие на учет до 1</w:t>
      </w:r>
      <w:r w:rsidR="00AF5E4A" w:rsidRPr="001D419C">
        <w:rPr>
          <w:sz w:val="28"/>
          <w:szCs w:val="28"/>
        </w:rPr>
        <w:t> </w:t>
      </w:r>
      <w:r w:rsidRPr="001D419C">
        <w:rPr>
          <w:sz w:val="28"/>
          <w:szCs w:val="28"/>
        </w:rPr>
        <w:t>марта 2005 года;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2) многодетные молодые семьи </w:t>
      </w:r>
      <w:r w:rsidR="00F77DAF" w:rsidRPr="001D419C">
        <w:rPr>
          <w:sz w:val="28"/>
          <w:szCs w:val="28"/>
        </w:rPr>
        <w:t>–</w:t>
      </w:r>
      <w:r w:rsidRPr="001D419C">
        <w:rPr>
          <w:sz w:val="28"/>
          <w:szCs w:val="28"/>
        </w:rPr>
        <w:t xml:space="preserve"> участницы подпрограммы, вставшие на учет после 1 марта 2005 года, в следующем порядке:</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 первую очередь </w:t>
      </w:r>
      <w:r w:rsidR="00F77DAF" w:rsidRPr="001D419C">
        <w:rPr>
          <w:sz w:val="28"/>
          <w:szCs w:val="28"/>
        </w:rPr>
        <w:t>–</w:t>
      </w:r>
      <w:r w:rsidRPr="001D419C">
        <w:rPr>
          <w:sz w:val="28"/>
          <w:szCs w:val="28"/>
        </w:rPr>
        <w:t xml:space="preserve"> молодые семьи, имеющие пятерых и более детей. Молодые семьи, имеющие пятерых и более детей, среди которых двойня или тройня, имеют приоритет перед семьями, имеющими такое же количество детей;</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во вторую очередь </w:t>
      </w:r>
      <w:r w:rsidR="00F77DAF" w:rsidRPr="001D419C">
        <w:rPr>
          <w:sz w:val="28"/>
          <w:szCs w:val="28"/>
        </w:rPr>
        <w:t>–</w:t>
      </w:r>
      <w:r w:rsidRPr="001D419C">
        <w:rPr>
          <w:sz w:val="28"/>
          <w:szCs w:val="28"/>
        </w:rPr>
        <w:t xml:space="preserve"> молодые семьи, имеющие четырех детей. Молодые семьи, имеющие четырех детей, среди которых двойня или тройня, имеют приоритет перед семьями, имеющими такое же количество детей;</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 третью очередь </w:t>
      </w:r>
      <w:r w:rsidR="00F77DAF" w:rsidRPr="001D419C">
        <w:rPr>
          <w:sz w:val="28"/>
          <w:szCs w:val="28"/>
        </w:rPr>
        <w:t>–</w:t>
      </w:r>
      <w:r w:rsidRPr="001D419C">
        <w:rPr>
          <w:sz w:val="28"/>
          <w:szCs w:val="28"/>
        </w:rPr>
        <w:t xml:space="preserve"> молодые семьи, имеющие троих детей. Молодые семьи, имеющие троих детей, среди которых двойня или тройня, имеют приоритет перед другими семьями, имеющие троих детей;</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3) остальные молодые семьи </w:t>
      </w:r>
      <w:r w:rsidR="00F77DAF" w:rsidRPr="001D419C">
        <w:rPr>
          <w:sz w:val="28"/>
          <w:szCs w:val="28"/>
        </w:rPr>
        <w:t>–</w:t>
      </w:r>
      <w:r w:rsidRPr="001D419C">
        <w:rPr>
          <w:sz w:val="28"/>
          <w:szCs w:val="28"/>
        </w:rPr>
        <w:t xml:space="preserve"> участницы подпрограммы, вставшие на учет после 1 марта 2005 года, располагаются в списке после многодетных семей в следующей последовательности: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lastRenderedPageBreak/>
        <w:t xml:space="preserve">в первую очередь </w:t>
      </w:r>
      <w:r w:rsidR="00F77DAF" w:rsidRPr="001D419C">
        <w:rPr>
          <w:sz w:val="28"/>
          <w:szCs w:val="28"/>
        </w:rPr>
        <w:t>–</w:t>
      </w:r>
      <w:r w:rsidRPr="001D419C">
        <w:rPr>
          <w:sz w:val="28"/>
          <w:szCs w:val="28"/>
        </w:rPr>
        <w:t xml:space="preserve"> молодые семьи, имеющие двоих детей. Молодые семьи, имеющие двойню, имеют приоритет перед другими семьями, имеющими двоих детей;</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во вторую очередь </w:t>
      </w:r>
      <w:r w:rsidR="00F77DAF" w:rsidRPr="001D419C">
        <w:rPr>
          <w:sz w:val="28"/>
          <w:szCs w:val="28"/>
        </w:rPr>
        <w:t>–</w:t>
      </w:r>
      <w:r w:rsidRPr="001D419C">
        <w:rPr>
          <w:sz w:val="28"/>
          <w:szCs w:val="28"/>
        </w:rPr>
        <w:t xml:space="preserve"> семьи с одним ребенком;</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 третью очередь </w:t>
      </w:r>
      <w:r w:rsidR="00F77DAF" w:rsidRPr="001D419C">
        <w:rPr>
          <w:sz w:val="28"/>
          <w:szCs w:val="28"/>
        </w:rPr>
        <w:t>–</w:t>
      </w:r>
      <w:r w:rsidRPr="001D419C">
        <w:rPr>
          <w:sz w:val="28"/>
          <w:szCs w:val="28"/>
        </w:rPr>
        <w:t xml:space="preserve"> молодые семьи </w:t>
      </w:r>
      <w:r w:rsidR="00F77DAF" w:rsidRPr="001D419C">
        <w:rPr>
          <w:sz w:val="28"/>
          <w:szCs w:val="28"/>
        </w:rPr>
        <w:t>–</w:t>
      </w:r>
      <w:r w:rsidRPr="001D419C">
        <w:rPr>
          <w:sz w:val="28"/>
          <w:szCs w:val="28"/>
        </w:rPr>
        <w:t xml:space="preserve"> участницы подпрограммы, не имеющие детей, расположенные согласно дате постановки на учет в качестве участницы подпрограммы.</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При одинаковом количестве детей молодые семьи </w:t>
      </w:r>
      <w:r w:rsidR="00F77DAF" w:rsidRPr="001D419C">
        <w:rPr>
          <w:sz w:val="28"/>
          <w:szCs w:val="28"/>
        </w:rPr>
        <w:t>–</w:t>
      </w:r>
      <w:r w:rsidRPr="001D419C">
        <w:rPr>
          <w:sz w:val="28"/>
          <w:szCs w:val="28"/>
        </w:rPr>
        <w:t xml:space="preserve"> участницы подпрограммы располагаются в списке согласно дате постановки их на учет в качестве участниц подпрограммы.</w:t>
      </w:r>
    </w:p>
    <w:p w:rsidR="00D574FC" w:rsidRPr="001D419C" w:rsidRDefault="002E52E8" w:rsidP="00D574FC">
      <w:pPr>
        <w:tabs>
          <w:tab w:val="left" w:pos="993"/>
          <w:tab w:val="left" w:pos="1276"/>
        </w:tabs>
        <w:ind w:firstLine="720"/>
        <w:jc w:val="both"/>
        <w:outlineLvl w:val="0"/>
        <w:rPr>
          <w:sz w:val="28"/>
          <w:szCs w:val="28"/>
        </w:rPr>
      </w:pPr>
      <w:r w:rsidRPr="001D419C">
        <w:rPr>
          <w:sz w:val="28"/>
          <w:szCs w:val="28"/>
        </w:rPr>
        <w:t>29</w:t>
      </w:r>
      <w:r w:rsidR="00D574FC" w:rsidRPr="001D419C">
        <w:rPr>
          <w:sz w:val="28"/>
          <w:szCs w:val="28"/>
        </w:rPr>
        <w:t>. Исполнитель подпрограммы на основании списков</w:t>
      </w:r>
      <w:r w:rsidR="002B52DF" w:rsidRPr="001D419C">
        <w:rPr>
          <w:sz w:val="28"/>
          <w:szCs w:val="28"/>
        </w:rPr>
        <w:t xml:space="preserve"> молодых семей </w:t>
      </w:r>
      <w:r w:rsidR="00F77DAF" w:rsidRPr="001D419C">
        <w:rPr>
          <w:sz w:val="28"/>
          <w:szCs w:val="28"/>
        </w:rPr>
        <w:t>–</w:t>
      </w:r>
      <w:r w:rsidR="002B52DF" w:rsidRPr="001D419C">
        <w:rPr>
          <w:sz w:val="28"/>
          <w:szCs w:val="28"/>
        </w:rPr>
        <w:t xml:space="preserve"> участниц подпрограммы, изъявивших желание получить социальную выплату в планируемом году</w:t>
      </w:r>
      <w:r w:rsidR="00D574FC" w:rsidRPr="001D419C">
        <w:rPr>
          <w:sz w:val="28"/>
          <w:szCs w:val="28"/>
        </w:rPr>
        <w:t xml:space="preserve">, полученных от органов местного самоуправления, </w:t>
      </w:r>
      <w:r w:rsidR="002B52DF" w:rsidRPr="001D419C">
        <w:rPr>
          <w:sz w:val="28"/>
          <w:szCs w:val="28"/>
        </w:rPr>
        <w:t xml:space="preserve">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w:t>
      </w:r>
      <w:r w:rsidR="00733D2D" w:rsidRPr="001D419C">
        <w:rPr>
          <w:sz w:val="28"/>
          <w:szCs w:val="28"/>
        </w:rPr>
        <w:t xml:space="preserve">областного </w:t>
      </w:r>
      <w:r w:rsidR="002B52DF" w:rsidRPr="001D419C">
        <w:rPr>
          <w:sz w:val="28"/>
          <w:szCs w:val="28"/>
        </w:rPr>
        <w:t xml:space="preserve">бюджета и (или) местных бюджетов на соответствующий год, </w:t>
      </w:r>
      <w:r w:rsidR="00D574FC" w:rsidRPr="001D419C">
        <w:rPr>
          <w:sz w:val="28"/>
          <w:szCs w:val="28"/>
        </w:rPr>
        <w:t xml:space="preserve">формирует </w:t>
      </w:r>
      <w:r w:rsidR="00777239" w:rsidRPr="001D419C">
        <w:rPr>
          <w:sz w:val="28"/>
          <w:szCs w:val="28"/>
        </w:rPr>
        <w:t xml:space="preserve">и утверждает </w:t>
      </w:r>
      <w:r w:rsidR="00D574FC" w:rsidRPr="001D419C">
        <w:rPr>
          <w:sz w:val="28"/>
          <w:szCs w:val="28"/>
        </w:rPr>
        <w:t xml:space="preserve">сводный список молодых семей </w:t>
      </w:r>
      <w:r w:rsidR="00F77DAF" w:rsidRPr="001D419C">
        <w:rPr>
          <w:sz w:val="28"/>
          <w:szCs w:val="28"/>
        </w:rPr>
        <w:t>–</w:t>
      </w:r>
      <w:r w:rsidR="00D574FC" w:rsidRPr="001D419C">
        <w:rPr>
          <w:sz w:val="28"/>
          <w:szCs w:val="28"/>
        </w:rPr>
        <w:t xml:space="preserve"> участниц подпрограммы, изъявивших желание получить социальную выплату в планируемом году (далее </w:t>
      </w:r>
      <w:r w:rsidR="00F77DAF" w:rsidRPr="001D419C">
        <w:rPr>
          <w:sz w:val="28"/>
          <w:szCs w:val="28"/>
        </w:rPr>
        <w:t>–</w:t>
      </w:r>
      <w:r w:rsidR="00D574FC" w:rsidRPr="001D419C">
        <w:rPr>
          <w:sz w:val="28"/>
          <w:szCs w:val="28"/>
        </w:rPr>
        <w:t xml:space="preserve"> сводный список), </w:t>
      </w:r>
      <w:r w:rsidR="00E623F5" w:rsidRPr="001D419C">
        <w:rPr>
          <w:sz w:val="28"/>
          <w:szCs w:val="28"/>
        </w:rPr>
        <w:t>по форме</w:t>
      </w:r>
      <w:r w:rsidR="002B52DF" w:rsidRPr="001D419C">
        <w:rPr>
          <w:sz w:val="28"/>
          <w:szCs w:val="28"/>
        </w:rPr>
        <w:t>,</w:t>
      </w:r>
      <w:r w:rsidR="00D574FC" w:rsidRPr="001D419C">
        <w:rPr>
          <w:sz w:val="28"/>
          <w:szCs w:val="28"/>
        </w:rPr>
        <w:t xml:space="preserve"> </w:t>
      </w:r>
      <w:r w:rsidR="002B52DF" w:rsidRPr="001D419C">
        <w:rPr>
          <w:sz w:val="28"/>
          <w:szCs w:val="28"/>
        </w:rPr>
        <w:t>утверждаемой ответственным исполнителем мероприятия ведомственной целевой программы</w:t>
      </w:r>
      <w:r w:rsidR="00D574FC" w:rsidRPr="001D419C">
        <w:rPr>
          <w:sz w:val="28"/>
          <w:szCs w:val="28"/>
        </w:rPr>
        <w:t>.</w:t>
      </w:r>
    </w:p>
    <w:p w:rsidR="00E623F5" w:rsidRPr="001D419C" w:rsidRDefault="002B52DF" w:rsidP="00D574FC">
      <w:pPr>
        <w:tabs>
          <w:tab w:val="left" w:pos="993"/>
          <w:tab w:val="left" w:pos="1276"/>
        </w:tabs>
        <w:ind w:firstLine="720"/>
        <w:jc w:val="both"/>
        <w:outlineLvl w:val="0"/>
        <w:rPr>
          <w:sz w:val="28"/>
          <w:szCs w:val="28"/>
        </w:rPr>
      </w:pPr>
      <w:r w:rsidRPr="001D419C">
        <w:rPr>
          <w:sz w:val="28"/>
          <w:szCs w:val="28"/>
        </w:rPr>
        <w:t xml:space="preserve">Утвержденный исполнителем подпрограммы сводный список молодых семей </w:t>
      </w:r>
      <w:r w:rsidR="00F77DAF" w:rsidRPr="001D419C">
        <w:rPr>
          <w:sz w:val="28"/>
          <w:szCs w:val="28"/>
        </w:rPr>
        <w:t>–</w:t>
      </w:r>
      <w:r w:rsidRPr="001D419C">
        <w:rPr>
          <w:sz w:val="28"/>
          <w:szCs w:val="28"/>
        </w:rPr>
        <w:t xml:space="preserve">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w:t>
      </w:r>
      <w:r w:rsidR="00AE7BC1" w:rsidRPr="001D419C">
        <w:rPr>
          <w:sz w:val="28"/>
          <w:szCs w:val="28"/>
        </w:rPr>
        <w:t>ода</w:t>
      </w:r>
      <w:r w:rsidRPr="001D419C">
        <w:rPr>
          <w:sz w:val="28"/>
          <w:szCs w:val="28"/>
        </w:rPr>
        <w:t xml:space="preserve">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B52DF" w:rsidRPr="001D419C" w:rsidRDefault="0009053E" w:rsidP="002B52DF">
      <w:pPr>
        <w:tabs>
          <w:tab w:val="left" w:pos="993"/>
          <w:tab w:val="left" w:pos="1276"/>
        </w:tabs>
        <w:ind w:firstLine="720"/>
        <w:jc w:val="both"/>
        <w:outlineLvl w:val="0"/>
        <w:rPr>
          <w:sz w:val="28"/>
          <w:szCs w:val="28"/>
        </w:rPr>
      </w:pPr>
      <w:r w:rsidRPr="001D419C">
        <w:rPr>
          <w:sz w:val="28"/>
          <w:szCs w:val="28"/>
        </w:rPr>
        <w:t>3</w:t>
      </w:r>
      <w:r w:rsidR="002E52E8" w:rsidRPr="001D419C">
        <w:rPr>
          <w:sz w:val="28"/>
          <w:szCs w:val="28"/>
        </w:rPr>
        <w:t>0</w:t>
      </w:r>
      <w:r w:rsidRPr="001D419C">
        <w:rPr>
          <w:sz w:val="28"/>
          <w:szCs w:val="28"/>
        </w:rPr>
        <w:t xml:space="preserve">. </w:t>
      </w:r>
      <w:r w:rsidR="002B52DF" w:rsidRPr="001D419C">
        <w:rPr>
          <w:sz w:val="28"/>
          <w:szCs w:val="28"/>
        </w:rPr>
        <w:t xml:space="preserve">После доведения ответственным исполнителем мероприятия ведомственной целевой программы сведений о размере субсидии, предоставляемой </w:t>
      </w:r>
      <w:r w:rsidR="000A204D" w:rsidRPr="001D419C">
        <w:rPr>
          <w:sz w:val="28"/>
          <w:szCs w:val="28"/>
        </w:rPr>
        <w:t>областному бюджету</w:t>
      </w:r>
      <w:r w:rsidR="002B52DF" w:rsidRPr="001D419C">
        <w:rPr>
          <w:sz w:val="28"/>
          <w:szCs w:val="28"/>
        </w:rPr>
        <w:t xml:space="preserve"> на планируемый (текущий) год, до органов исполнительной власти </w:t>
      </w:r>
      <w:r w:rsidR="004353F9" w:rsidRPr="001D419C">
        <w:rPr>
          <w:sz w:val="28"/>
          <w:szCs w:val="28"/>
        </w:rPr>
        <w:t>Оренбургской области</w:t>
      </w:r>
      <w:r w:rsidR="002B52DF" w:rsidRPr="001D419C">
        <w:rPr>
          <w:sz w:val="28"/>
          <w:szCs w:val="28"/>
        </w:rPr>
        <w:t xml:space="preserve"> </w:t>
      </w:r>
      <w:r w:rsidRPr="001D419C">
        <w:rPr>
          <w:sz w:val="28"/>
          <w:szCs w:val="28"/>
        </w:rPr>
        <w:t>исполнитель подпрограммы</w:t>
      </w:r>
      <w:r w:rsidR="002B52DF" w:rsidRPr="001D419C">
        <w:rPr>
          <w:sz w:val="28"/>
          <w:szCs w:val="28"/>
        </w:rPr>
        <w:t xml:space="preserve"> на основании сводного списка и с учетом объема субсиди</w:t>
      </w:r>
      <w:r w:rsidRPr="001D419C">
        <w:rPr>
          <w:sz w:val="28"/>
          <w:szCs w:val="28"/>
        </w:rPr>
        <w:t>и</w:t>
      </w:r>
      <w:r w:rsidR="002B52DF" w:rsidRPr="001D419C">
        <w:rPr>
          <w:sz w:val="28"/>
          <w:szCs w:val="28"/>
        </w:rPr>
        <w:t>, предоставляем</w:t>
      </w:r>
      <w:r w:rsidRPr="001D419C">
        <w:rPr>
          <w:sz w:val="28"/>
          <w:szCs w:val="28"/>
        </w:rPr>
        <w:t>ой</w:t>
      </w:r>
      <w:r w:rsidR="002B52DF" w:rsidRPr="001D419C">
        <w:rPr>
          <w:sz w:val="28"/>
          <w:szCs w:val="28"/>
        </w:rPr>
        <w:t xml:space="preserve"> из федерального бюджета, размера бюджетных </w:t>
      </w:r>
      <w:r w:rsidR="002B52DF" w:rsidRPr="001D419C">
        <w:rPr>
          <w:sz w:val="28"/>
          <w:szCs w:val="28"/>
        </w:rPr>
        <w:lastRenderedPageBreak/>
        <w:t xml:space="preserve">ассигнований, предусматриваемых в </w:t>
      </w:r>
      <w:r w:rsidR="004353F9" w:rsidRPr="001D419C">
        <w:rPr>
          <w:sz w:val="28"/>
          <w:szCs w:val="28"/>
        </w:rPr>
        <w:t>областном</w:t>
      </w:r>
      <w:r w:rsidR="009C0A9A" w:rsidRPr="001D419C">
        <w:rPr>
          <w:sz w:val="28"/>
          <w:szCs w:val="28"/>
        </w:rPr>
        <w:t xml:space="preserve"> </w:t>
      </w:r>
      <w:r w:rsidR="002B52DF" w:rsidRPr="001D419C">
        <w:rPr>
          <w:sz w:val="28"/>
          <w:szCs w:val="28"/>
        </w:rPr>
        <w:t>бюджете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w:t>
      </w:r>
      <w:r w:rsidRPr="001D419C">
        <w:rPr>
          <w:sz w:val="28"/>
          <w:szCs w:val="28"/>
        </w:rPr>
        <w:t>ок</w:t>
      </w:r>
      <w:r w:rsidR="002B52DF" w:rsidRPr="001D419C">
        <w:rPr>
          <w:sz w:val="28"/>
          <w:szCs w:val="28"/>
        </w:rPr>
        <w:t xml:space="preserve"> молодых семей </w:t>
      </w:r>
      <w:r w:rsidR="00F77DAF" w:rsidRPr="001D419C">
        <w:rPr>
          <w:sz w:val="28"/>
          <w:szCs w:val="28"/>
        </w:rPr>
        <w:t>–</w:t>
      </w:r>
      <w:r w:rsidR="002B52DF" w:rsidRPr="001D419C">
        <w:rPr>
          <w:sz w:val="28"/>
          <w:szCs w:val="28"/>
        </w:rPr>
        <w:t xml:space="preserve">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w:t>
      </w:r>
    </w:p>
    <w:p w:rsidR="002B52DF" w:rsidRPr="001D419C" w:rsidRDefault="002B52DF" w:rsidP="002B52DF">
      <w:pPr>
        <w:tabs>
          <w:tab w:val="left" w:pos="993"/>
          <w:tab w:val="left" w:pos="1276"/>
        </w:tabs>
        <w:ind w:firstLine="720"/>
        <w:jc w:val="both"/>
        <w:outlineLvl w:val="0"/>
        <w:rPr>
          <w:sz w:val="28"/>
          <w:szCs w:val="28"/>
        </w:rPr>
      </w:pPr>
      <w:r w:rsidRPr="001D419C">
        <w:rPr>
          <w:sz w:val="28"/>
          <w:szCs w:val="28"/>
        </w:rPr>
        <w:t xml:space="preserve">В случае если на момент формирования </w:t>
      </w:r>
      <w:r w:rsidR="0009053E" w:rsidRPr="001D419C">
        <w:rPr>
          <w:sz w:val="28"/>
          <w:szCs w:val="28"/>
        </w:rPr>
        <w:t>исполнителем подпрограммы</w:t>
      </w:r>
      <w:r w:rsidRPr="001D419C">
        <w:rPr>
          <w:sz w:val="28"/>
          <w:szCs w:val="28"/>
        </w:rPr>
        <w:t xml:space="preserve"> списков молодых семей </w:t>
      </w:r>
      <w:r w:rsidR="00F77DAF" w:rsidRPr="001D419C">
        <w:rPr>
          <w:sz w:val="28"/>
          <w:szCs w:val="28"/>
        </w:rPr>
        <w:t>–</w:t>
      </w:r>
      <w:r w:rsidRPr="001D419C">
        <w:rPr>
          <w:sz w:val="28"/>
          <w:szCs w:val="28"/>
        </w:rPr>
        <w:t xml:space="preserve">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w:t>
      </w:r>
      <w:r w:rsidR="0009053E" w:rsidRPr="001D419C">
        <w:rPr>
          <w:sz w:val="28"/>
          <w:szCs w:val="28"/>
        </w:rPr>
        <w:t>участниц подпрограммы</w:t>
      </w:r>
      <w:r w:rsidRPr="001D419C">
        <w:rPr>
          <w:sz w:val="28"/>
          <w:szCs w:val="28"/>
        </w:rPr>
        <w:t>.</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3</w:t>
      </w:r>
      <w:r w:rsidR="002E52E8" w:rsidRPr="001D419C">
        <w:rPr>
          <w:sz w:val="28"/>
          <w:szCs w:val="28"/>
        </w:rPr>
        <w:t>1</w:t>
      </w:r>
      <w:r w:rsidR="00AE7BC1" w:rsidRPr="001D419C">
        <w:rPr>
          <w:sz w:val="28"/>
          <w:szCs w:val="28"/>
        </w:rPr>
        <w:t>.</w:t>
      </w:r>
      <w:r w:rsidRPr="001D419C">
        <w:rPr>
          <w:sz w:val="28"/>
          <w:szCs w:val="28"/>
        </w:rPr>
        <w:t xml:space="preserve"> Основаниями исключения молодой семьи </w:t>
      </w:r>
      <w:r w:rsidR="00F77DAF" w:rsidRPr="001D419C">
        <w:rPr>
          <w:sz w:val="28"/>
          <w:szCs w:val="28"/>
        </w:rPr>
        <w:t>–</w:t>
      </w:r>
      <w:r w:rsidRPr="001D419C">
        <w:rPr>
          <w:sz w:val="28"/>
          <w:szCs w:val="28"/>
        </w:rPr>
        <w:t xml:space="preserve"> участницы подпрограммы из списка претендентов</w:t>
      </w:r>
      <w:r w:rsidR="00FE15B9" w:rsidRPr="001D419C">
        <w:rPr>
          <w:sz w:val="28"/>
          <w:szCs w:val="28"/>
        </w:rPr>
        <w:t xml:space="preserve"> на получение социальной выплаты в соответствующем году</w:t>
      </w:r>
      <w:r w:rsidRPr="001D419C">
        <w:rPr>
          <w:sz w:val="28"/>
          <w:szCs w:val="28"/>
        </w:rPr>
        <w:t xml:space="preserve"> являются: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изменения сведений о молодой семье </w:t>
      </w:r>
      <w:r w:rsidR="00F77DAF" w:rsidRPr="001D419C">
        <w:rPr>
          <w:sz w:val="28"/>
          <w:szCs w:val="28"/>
        </w:rPr>
        <w:t>–</w:t>
      </w:r>
      <w:r w:rsidRPr="001D419C">
        <w:rPr>
          <w:sz w:val="28"/>
          <w:szCs w:val="28"/>
        </w:rPr>
        <w:t xml:space="preserve"> участнице подпрограммы, содержащихся в представленных документах, в результате чего по условиям подпрограммы она не попадает в список претендентов</w:t>
      </w:r>
      <w:r w:rsidR="00FE15B9" w:rsidRPr="001D419C">
        <w:rPr>
          <w:sz w:val="28"/>
          <w:szCs w:val="28"/>
        </w:rPr>
        <w:t xml:space="preserve"> на получение социальной выплаты в соответствующем году</w:t>
      </w:r>
      <w:r w:rsidRPr="001D419C">
        <w:rPr>
          <w:sz w:val="28"/>
          <w:szCs w:val="28"/>
        </w:rPr>
        <w:t>;</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нарушение установленного пункт</w:t>
      </w:r>
      <w:r w:rsidR="00AE7BC1" w:rsidRPr="001D419C">
        <w:rPr>
          <w:sz w:val="28"/>
          <w:szCs w:val="28"/>
        </w:rPr>
        <w:t>ом</w:t>
      </w:r>
      <w:r w:rsidRPr="001D419C">
        <w:rPr>
          <w:sz w:val="28"/>
          <w:szCs w:val="28"/>
        </w:rPr>
        <w:t xml:space="preserve"> 3</w:t>
      </w:r>
      <w:r w:rsidR="002E52E8" w:rsidRPr="001D419C">
        <w:rPr>
          <w:sz w:val="28"/>
          <w:szCs w:val="28"/>
        </w:rPr>
        <w:t>5</w:t>
      </w:r>
      <w:r w:rsidRPr="001D419C">
        <w:rPr>
          <w:sz w:val="28"/>
          <w:szCs w:val="28"/>
        </w:rPr>
        <w:t xml:space="preserve"> настоящих Правил срока представления документов, необходимых для получения свидетельства</w:t>
      </w:r>
      <w:r w:rsidR="00AE7BC1" w:rsidRPr="001D419C">
        <w:t xml:space="preserve"> </w:t>
      </w:r>
      <w:r w:rsidR="00AE7BC1" w:rsidRPr="001D419C">
        <w:rPr>
          <w:sz w:val="28"/>
          <w:szCs w:val="28"/>
        </w:rPr>
        <w:t>о праве на получение социальной выплаты</w:t>
      </w:r>
      <w:r w:rsidRPr="001D419C">
        <w:rPr>
          <w:sz w:val="28"/>
          <w:szCs w:val="28"/>
        </w:rPr>
        <w:t>;</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непредставление или представление не в полном объеме указанных в пункте </w:t>
      </w:r>
      <w:r w:rsidR="005B3716" w:rsidRPr="001D419C">
        <w:rPr>
          <w:sz w:val="28"/>
          <w:szCs w:val="28"/>
        </w:rPr>
        <w:t>3</w:t>
      </w:r>
      <w:r w:rsidR="002E52E8" w:rsidRPr="001D419C">
        <w:rPr>
          <w:sz w:val="28"/>
          <w:szCs w:val="28"/>
        </w:rPr>
        <w:t>5</w:t>
      </w:r>
      <w:r w:rsidRPr="001D419C">
        <w:rPr>
          <w:sz w:val="28"/>
          <w:szCs w:val="28"/>
        </w:rPr>
        <w:t xml:space="preserve"> настоящих Правил документов;</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недостоверность сведений, содержащихся в представленных документах;</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несоответствие жилого помещения, приобретенного (построенного) с помощью заемных средств, требованиям пункта 4</w:t>
      </w:r>
      <w:r w:rsidR="002E52E8" w:rsidRPr="001D419C">
        <w:rPr>
          <w:sz w:val="28"/>
          <w:szCs w:val="28"/>
        </w:rPr>
        <w:t>2</w:t>
      </w:r>
      <w:r w:rsidRPr="001D419C">
        <w:rPr>
          <w:sz w:val="28"/>
          <w:szCs w:val="28"/>
        </w:rPr>
        <w:t xml:space="preserve"> настоящих Правил.</w:t>
      </w:r>
    </w:p>
    <w:p w:rsidR="00EE03C6" w:rsidRPr="001D419C" w:rsidRDefault="00D574FC" w:rsidP="00455D12">
      <w:pPr>
        <w:tabs>
          <w:tab w:val="left" w:pos="993"/>
          <w:tab w:val="left" w:pos="1276"/>
        </w:tabs>
        <w:ind w:firstLine="720"/>
        <w:jc w:val="both"/>
        <w:outlineLvl w:val="0"/>
        <w:rPr>
          <w:sz w:val="28"/>
          <w:szCs w:val="28"/>
        </w:rPr>
      </w:pPr>
      <w:r w:rsidRPr="001D419C">
        <w:rPr>
          <w:sz w:val="28"/>
          <w:szCs w:val="28"/>
        </w:rPr>
        <w:t>3</w:t>
      </w:r>
      <w:r w:rsidR="002E52E8" w:rsidRPr="001D419C">
        <w:rPr>
          <w:sz w:val="28"/>
          <w:szCs w:val="28"/>
        </w:rPr>
        <w:t>2</w:t>
      </w:r>
      <w:r w:rsidRPr="001D419C">
        <w:rPr>
          <w:sz w:val="28"/>
          <w:szCs w:val="28"/>
        </w:rPr>
        <w:t xml:space="preserve">. </w:t>
      </w:r>
      <w:r w:rsidR="00455D12" w:rsidRPr="001D419C">
        <w:rPr>
          <w:sz w:val="28"/>
          <w:szCs w:val="28"/>
        </w:rPr>
        <w:t xml:space="preserve">Дополнительное внесение молодых семей </w:t>
      </w:r>
      <w:r w:rsidR="00F77DAF" w:rsidRPr="001D419C">
        <w:rPr>
          <w:sz w:val="28"/>
          <w:szCs w:val="28"/>
        </w:rPr>
        <w:t>–</w:t>
      </w:r>
      <w:r w:rsidR="00455D12" w:rsidRPr="001D419C">
        <w:rPr>
          <w:sz w:val="28"/>
          <w:szCs w:val="28"/>
        </w:rPr>
        <w:t xml:space="preserve"> участниц подпрограммы в список претендентов</w:t>
      </w:r>
      <w:r w:rsidR="00FE15B9" w:rsidRPr="001D419C">
        <w:rPr>
          <w:sz w:val="28"/>
          <w:szCs w:val="28"/>
        </w:rPr>
        <w:t xml:space="preserve"> на получение социальной выплаты в соответствующем году</w:t>
      </w:r>
      <w:r w:rsidR="00455D12" w:rsidRPr="001D419C">
        <w:rPr>
          <w:sz w:val="28"/>
          <w:szCs w:val="28"/>
        </w:rPr>
        <w:t xml:space="preserve"> по муниципальному образованию</w:t>
      </w:r>
      <w:r w:rsidR="00204D05" w:rsidRPr="001D419C">
        <w:rPr>
          <w:sz w:val="28"/>
          <w:szCs w:val="28"/>
        </w:rPr>
        <w:t xml:space="preserve"> Оренбургской области</w:t>
      </w:r>
      <w:r w:rsidR="00455D12" w:rsidRPr="001D419C">
        <w:rPr>
          <w:sz w:val="28"/>
          <w:szCs w:val="28"/>
        </w:rPr>
        <w:t xml:space="preserve"> после утверждения</w:t>
      </w:r>
      <w:r w:rsidR="00204D05" w:rsidRPr="001D419C">
        <w:rPr>
          <w:sz w:val="28"/>
          <w:szCs w:val="28"/>
        </w:rPr>
        <w:t xml:space="preserve"> такого списка</w:t>
      </w:r>
      <w:r w:rsidR="00455D12" w:rsidRPr="001D419C">
        <w:rPr>
          <w:sz w:val="28"/>
          <w:szCs w:val="28"/>
        </w:rPr>
        <w:t xml:space="preserve"> допускается при наличии средств в местном бюджете на финансирование мероприятия по предоставлению социальной выплаты для молодых семей </w:t>
      </w:r>
      <w:r w:rsidR="00F77DAF" w:rsidRPr="001D419C">
        <w:rPr>
          <w:sz w:val="28"/>
          <w:szCs w:val="28"/>
        </w:rPr>
        <w:t>–</w:t>
      </w:r>
      <w:r w:rsidR="00455D12" w:rsidRPr="001D419C">
        <w:rPr>
          <w:sz w:val="28"/>
          <w:szCs w:val="28"/>
        </w:rPr>
        <w:t xml:space="preserve"> участниц подпрограммы. В этом случае социальная выплата предоставляется молодым семьям </w:t>
      </w:r>
      <w:r w:rsidR="00F77DAF" w:rsidRPr="001D419C">
        <w:rPr>
          <w:sz w:val="28"/>
          <w:szCs w:val="28"/>
        </w:rPr>
        <w:t>–</w:t>
      </w:r>
      <w:r w:rsidR="00455D12" w:rsidRPr="001D419C">
        <w:rPr>
          <w:sz w:val="28"/>
          <w:szCs w:val="28"/>
        </w:rPr>
        <w:t xml:space="preserve"> участницам подпрограммы, изъявившим желание получить социальную выплату в планируемом году, в </w:t>
      </w:r>
      <w:r w:rsidR="002E52E8" w:rsidRPr="001D419C">
        <w:rPr>
          <w:sz w:val="28"/>
          <w:szCs w:val="28"/>
        </w:rPr>
        <w:t>последовательности</w:t>
      </w:r>
      <w:r w:rsidR="00455D12" w:rsidRPr="001D419C">
        <w:rPr>
          <w:sz w:val="28"/>
          <w:szCs w:val="28"/>
        </w:rPr>
        <w:t xml:space="preserve"> согласно пункт</w:t>
      </w:r>
      <w:r w:rsidR="002E52E8" w:rsidRPr="001D419C">
        <w:rPr>
          <w:sz w:val="28"/>
          <w:szCs w:val="28"/>
        </w:rPr>
        <w:t>у</w:t>
      </w:r>
      <w:r w:rsidR="00455D12" w:rsidRPr="001D419C">
        <w:rPr>
          <w:sz w:val="28"/>
          <w:szCs w:val="28"/>
        </w:rPr>
        <w:t xml:space="preserve"> 28 настоящих Правил</w:t>
      </w:r>
      <w:r w:rsidR="00EE03C6" w:rsidRPr="001D419C">
        <w:rPr>
          <w:sz w:val="28"/>
          <w:szCs w:val="28"/>
        </w:rPr>
        <w:t>.</w:t>
      </w:r>
    </w:p>
    <w:p w:rsidR="00346ED7" w:rsidRPr="001D419C" w:rsidRDefault="00951B16" w:rsidP="00455D12">
      <w:pPr>
        <w:tabs>
          <w:tab w:val="left" w:pos="993"/>
          <w:tab w:val="left" w:pos="1276"/>
        </w:tabs>
        <w:ind w:firstLine="720"/>
        <w:jc w:val="both"/>
        <w:outlineLvl w:val="0"/>
        <w:rPr>
          <w:sz w:val="28"/>
          <w:szCs w:val="28"/>
        </w:rPr>
      </w:pPr>
      <w:r w:rsidRPr="001D419C">
        <w:rPr>
          <w:sz w:val="28"/>
          <w:szCs w:val="28"/>
        </w:rPr>
        <w:t>3</w:t>
      </w:r>
      <w:r w:rsidR="002E52E8" w:rsidRPr="001D419C">
        <w:rPr>
          <w:sz w:val="28"/>
          <w:szCs w:val="28"/>
        </w:rPr>
        <w:t>3</w:t>
      </w:r>
      <w:r w:rsidRPr="001D419C">
        <w:rPr>
          <w:sz w:val="28"/>
          <w:szCs w:val="28"/>
        </w:rPr>
        <w:t xml:space="preserve">. </w:t>
      </w:r>
      <w:r w:rsidR="00346ED7" w:rsidRPr="001D419C">
        <w:rPr>
          <w:sz w:val="28"/>
          <w:szCs w:val="28"/>
        </w:rPr>
        <w:t>Исполнитель подпрограммы</w:t>
      </w:r>
      <w:r w:rsidR="00455D12" w:rsidRPr="001D419C">
        <w:rPr>
          <w:sz w:val="28"/>
          <w:szCs w:val="28"/>
        </w:rPr>
        <w:t xml:space="preserve"> в течение 10 дней со дня утверждения списков молодых семей </w:t>
      </w:r>
      <w:r w:rsidR="00F77DAF" w:rsidRPr="001D419C">
        <w:rPr>
          <w:sz w:val="28"/>
          <w:szCs w:val="28"/>
        </w:rPr>
        <w:t>–</w:t>
      </w:r>
      <w:r w:rsidR="00455D12" w:rsidRPr="001D419C">
        <w:rPr>
          <w:sz w:val="28"/>
          <w:szCs w:val="28"/>
        </w:rPr>
        <w:t xml:space="preserve">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w:t>
      </w:r>
      <w:r w:rsidR="00F77DAF" w:rsidRPr="001D419C">
        <w:rPr>
          <w:sz w:val="28"/>
          <w:szCs w:val="28"/>
        </w:rPr>
        <w:t>–</w:t>
      </w:r>
      <w:r w:rsidR="00455D12" w:rsidRPr="001D419C">
        <w:rPr>
          <w:sz w:val="28"/>
          <w:szCs w:val="28"/>
        </w:rPr>
        <w:t xml:space="preserve"> претендентов на </w:t>
      </w:r>
      <w:r w:rsidR="00455D12" w:rsidRPr="001D419C">
        <w:rPr>
          <w:sz w:val="28"/>
          <w:szCs w:val="28"/>
        </w:rPr>
        <w:lastRenderedPageBreak/>
        <w:t>получение социальных выплат в соответствующем году.</w:t>
      </w:r>
    </w:p>
    <w:p w:rsidR="00346ED7" w:rsidRPr="001D419C" w:rsidRDefault="00346ED7" w:rsidP="00346ED7">
      <w:pPr>
        <w:tabs>
          <w:tab w:val="left" w:pos="993"/>
          <w:tab w:val="left" w:pos="1276"/>
        </w:tabs>
        <w:ind w:firstLine="720"/>
        <w:jc w:val="both"/>
        <w:outlineLvl w:val="0"/>
        <w:rPr>
          <w:sz w:val="28"/>
          <w:szCs w:val="28"/>
        </w:rPr>
      </w:pPr>
      <w:r w:rsidRPr="001D419C">
        <w:rPr>
          <w:sz w:val="28"/>
          <w:szCs w:val="28"/>
        </w:rPr>
        <w:t xml:space="preserve">Орган местного самоуправления доводит до сведения молодых семей – участниц подпрограммы, изъявивших желание получить социальную выплату в соответствующем году, решение исполнителя подпрограммы по вопросу включения их в список молодых семей </w:t>
      </w:r>
      <w:r w:rsidR="00F77DAF" w:rsidRPr="001D419C">
        <w:rPr>
          <w:sz w:val="28"/>
          <w:szCs w:val="28"/>
        </w:rPr>
        <w:t>–</w:t>
      </w:r>
      <w:r w:rsidRPr="001D419C">
        <w:rPr>
          <w:sz w:val="28"/>
          <w:szCs w:val="28"/>
        </w:rPr>
        <w:t xml:space="preserve"> претендентов на получение социальных выплат в соответствующем году (письменно или в электронной форме посредством Единого портала).</w:t>
      </w:r>
    </w:p>
    <w:p w:rsidR="00455D12" w:rsidRPr="001D419C" w:rsidRDefault="00346ED7" w:rsidP="00455D12">
      <w:pPr>
        <w:tabs>
          <w:tab w:val="left" w:pos="993"/>
          <w:tab w:val="left" w:pos="1276"/>
        </w:tabs>
        <w:ind w:firstLine="720"/>
        <w:jc w:val="both"/>
        <w:outlineLvl w:val="0"/>
        <w:rPr>
          <w:sz w:val="28"/>
          <w:szCs w:val="28"/>
        </w:rPr>
      </w:pPr>
      <w:r w:rsidRPr="001D419C">
        <w:rPr>
          <w:sz w:val="28"/>
          <w:szCs w:val="28"/>
        </w:rPr>
        <w:t>Также о</w:t>
      </w:r>
      <w:r w:rsidR="00455D12" w:rsidRPr="001D419C">
        <w:rPr>
          <w:sz w:val="28"/>
          <w:szCs w:val="28"/>
        </w:rPr>
        <w:t>рганы местного самоуправления на сайтах размещают список претендентов</w:t>
      </w:r>
      <w:r w:rsidR="00FE15B9" w:rsidRPr="001D419C">
        <w:rPr>
          <w:sz w:val="28"/>
          <w:szCs w:val="28"/>
        </w:rPr>
        <w:t xml:space="preserve"> на получение социальной выплаты в соответствующем году</w:t>
      </w:r>
      <w:r w:rsidR="00455D12" w:rsidRPr="001D419C">
        <w:rPr>
          <w:sz w:val="28"/>
          <w:szCs w:val="28"/>
        </w:rPr>
        <w:t>, содержащий следующие сведения:</w:t>
      </w:r>
    </w:p>
    <w:p w:rsidR="00455D12" w:rsidRPr="001D419C" w:rsidRDefault="00455D12" w:rsidP="00455D12">
      <w:pPr>
        <w:tabs>
          <w:tab w:val="left" w:pos="993"/>
          <w:tab w:val="left" w:pos="1276"/>
        </w:tabs>
        <w:ind w:firstLine="720"/>
        <w:jc w:val="both"/>
        <w:outlineLvl w:val="0"/>
        <w:rPr>
          <w:sz w:val="28"/>
          <w:szCs w:val="28"/>
        </w:rPr>
      </w:pPr>
      <w:r w:rsidRPr="001D419C">
        <w:rPr>
          <w:sz w:val="28"/>
          <w:szCs w:val="28"/>
        </w:rPr>
        <w:t>порядковый номер;</w:t>
      </w:r>
    </w:p>
    <w:p w:rsidR="00455D12" w:rsidRPr="001D419C" w:rsidRDefault="00455D12" w:rsidP="00455D12">
      <w:pPr>
        <w:tabs>
          <w:tab w:val="left" w:pos="993"/>
          <w:tab w:val="left" w:pos="1276"/>
        </w:tabs>
        <w:ind w:firstLine="720"/>
        <w:jc w:val="both"/>
        <w:outlineLvl w:val="0"/>
        <w:rPr>
          <w:sz w:val="28"/>
          <w:szCs w:val="28"/>
        </w:rPr>
      </w:pPr>
      <w:r w:rsidRPr="001D419C">
        <w:rPr>
          <w:sz w:val="28"/>
          <w:szCs w:val="28"/>
        </w:rPr>
        <w:t>количество членов семьи;</w:t>
      </w:r>
    </w:p>
    <w:p w:rsidR="00455D12" w:rsidRPr="001D419C" w:rsidRDefault="00455D12" w:rsidP="00455D12">
      <w:pPr>
        <w:tabs>
          <w:tab w:val="left" w:pos="993"/>
          <w:tab w:val="left" w:pos="1276"/>
        </w:tabs>
        <w:ind w:firstLine="720"/>
        <w:jc w:val="both"/>
        <w:outlineLvl w:val="0"/>
        <w:rPr>
          <w:sz w:val="28"/>
          <w:szCs w:val="28"/>
        </w:rPr>
      </w:pPr>
      <w:r w:rsidRPr="001D419C">
        <w:rPr>
          <w:sz w:val="28"/>
          <w:szCs w:val="28"/>
        </w:rPr>
        <w:t>дата рождения одного из супругов;</w:t>
      </w:r>
    </w:p>
    <w:p w:rsidR="00455D12" w:rsidRPr="001D419C" w:rsidRDefault="00455D12" w:rsidP="00455D12">
      <w:pPr>
        <w:tabs>
          <w:tab w:val="left" w:pos="993"/>
          <w:tab w:val="left" w:pos="1276"/>
        </w:tabs>
        <w:ind w:firstLine="720"/>
        <w:jc w:val="both"/>
        <w:outlineLvl w:val="0"/>
        <w:rPr>
          <w:sz w:val="28"/>
          <w:szCs w:val="28"/>
        </w:rPr>
      </w:pPr>
      <w:r w:rsidRPr="001D419C">
        <w:rPr>
          <w:sz w:val="28"/>
          <w:szCs w:val="28"/>
        </w:rPr>
        <w:t>дата постановки молодой семьи на учет в качестве участницы подпрограммы;</w:t>
      </w:r>
    </w:p>
    <w:p w:rsidR="00455D12" w:rsidRPr="001D419C" w:rsidRDefault="00455D12" w:rsidP="00455D12">
      <w:pPr>
        <w:tabs>
          <w:tab w:val="left" w:pos="993"/>
          <w:tab w:val="left" w:pos="1276"/>
        </w:tabs>
        <w:ind w:firstLine="720"/>
        <w:jc w:val="both"/>
        <w:outlineLvl w:val="0"/>
        <w:rPr>
          <w:sz w:val="28"/>
          <w:szCs w:val="28"/>
        </w:rPr>
      </w:pPr>
      <w:r w:rsidRPr="001D419C">
        <w:rPr>
          <w:sz w:val="28"/>
          <w:szCs w:val="28"/>
        </w:rPr>
        <w:t>количество детей;</w:t>
      </w:r>
    </w:p>
    <w:p w:rsidR="00455D12" w:rsidRPr="001D419C" w:rsidRDefault="00455D12" w:rsidP="00455D12">
      <w:pPr>
        <w:tabs>
          <w:tab w:val="left" w:pos="993"/>
          <w:tab w:val="left" w:pos="1276"/>
        </w:tabs>
        <w:ind w:firstLine="720"/>
        <w:jc w:val="both"/>
        <w:outlineLvl w:val="0"/>
        <w:rPr>
          <w:sz w:val="28"/>
          <w:szCs w:val="28"/>
        </w:rPr>
      </w:pPr>
      <w:r w:rsidRPr="001D419C">
        <w:rPr>
          <w:sz w:val="28"/>
          <w:szCs w:val="28"/>
        </w:rPr>
        <w:t>размер социальной выплаты</w:t>
      </w:r>
      <w:r w:rsidR="002E52E8" w:rsidRPr="001D419C">
        <w:rPr>
          <w:sz w:val="28"/>
          <w:szCs w:val="28"/>
        </w:rPr>
        <w:t>.</w:t>
      </w:r>
    </w:p>
    <w:p w:rsidR="00951B16" w:rsidRPr="001D419C" w:rsidRDefault="00951B16" w:rsidP="00455D12">
      <w:pPr>
        <w:tabs>
          <w:tab w:val="left" w:pos="993"/>
          <w:tab w:val="left" w:pos="1276"/>
        </w:tabs>
        <w:ind w:firstLine="720"/>
        <w:jc w:val="both"/>
        <w:outlineLvl w:val="0"/>
        <w:rPr>
          <w:sz w:val="28"/>
          <w:szCs w:val="28"/>
        </w:rPr>
      </w:pPr>
      <w:r w:rsidRPr="001D419C">
        <w:rPr>
          <w:sz w:val="28"/>
          <w:szCs w:val="28"/>
        </w:rPr>
        <w:t xml:space="preserve">Органы местного самоуправления в течение </w:t>
      </w:r>
      <w:r w:rsidR="00346ED7" w:rsidRPr="001D419C">
        <w:rPr>
          <w:sz w:val="28"/>
          <w:szCs w:val="28"/>
        </w:rPr>
        <w:t>5</w:t>
      </w:r>
      <w:r w:rsidRPr="001D419C">
        <w:rPr>
          <w:sz w:val="28"/>
          <w:szCs w:val="28"/>
        </w:rPr>
        <w:t xml:space="preserve"> рабочих дней после получения уведомления по расчетам между бюджетами по межбюджетным трансфертам оповещают способом, позволяющим подтвердить факт и дату оповещения, молодые семьи </w:t>
      </w:r>
      <w:r w:rsidR="00F77DAF" w:rsidRPr="001D419C">
        <w:rPr>
          <w:sz w:val="28"/>
          <w:szCs w:val="28"/>
        </w:rPr>
        <w:t>–</w:t>
      </w:r>
      <w:r w:rsidRPr="001D419C">
        <w:rPr>
          <w:sz w:val="28"/>
          <w:szCs w:val="28"/>
        </w:rPr>
        <w:t xml:space="preserve"> участниц подпрограммы, включенны</w:t>
      </w:r>
      <w:r w:rsidR="00204D05" w:rsidRPr="001D419C">
        <w:rPr>
          <w:sz w:val="28"/>
          <w:szCs w:val="28"/>
        </w:rPr>
        <w:t>е</w:t>
      </w:r>
      <w:r w:rsidRPr="001D419C">
        <w:rPr>
          <w:sz w:val="28"/>
          <w:szCs w:val="28"/>
        </w:rPr>
        <w:t xml:space="preserve"> в список претендентов</w:t>
      </w:r>
      <w:r w:rsidR="00FE15B9" w:rsidRPr="001D419C">
        <w:rPr>
          <w:sz w:val="28"/>
          <w:szCs w:val="28"/>
        </w:rPr>
        <w:t xml:space="preserve"> на получение социальных выплат в соответствующем году</w:t>
      </w:r>
      <w:r w:rsidRPr="001D419C">
        <w:rPr>
          <w:sz w:val="28"/>
          <w:szCs w:val="28"/>
        </w:rPr>
        <w:t>, о необходимости представления документов для получения свидетельств, а также разъясняют им порядок и условия получения и использования социальной выплаты, предоставляемой по свидетельству.</w:t>
      </w:r>
    </w:p>
    <w:p w:rsidR="0068322A" w:rsidRPr="001D419C" w:rsidRDefault="00477CF7" w:rsidP="0068322A">
      <w:pPr>
        <w:tabs>
          <w:tab w:val="left" w:pos="993"/>
          <w:tab w:val="left" w:pos="1276"/>
        </w:tabs>
        <w:ind w:firstLine="720"/>
        <w:jc w:val="both"/>
        <w:outlineLvl w:val="0"/>
        <w:rPr>
          <w:sz w:val="28"/>
          <w:szCs w:val="28"/>
        </w:rPr>
      </w:pPr>
      <w:r w:rsidRPr="001D419C">
        <w:rPr>
          <w:sz w:val="28"/>
          <w:szCs w:val="28"/>
        </w:rPr>
        <w:t>3</w:t>
      </w:r>
      <w:r w:rsidR="002E52E8" w:rsidRPr="001D419C">
        <w:rPr>
          <w:sz w:val="28"/>
          <w:szCs w:val="28"/>
        </w:rPr>
        <w:t>4</w:t>
      </w:r>
      <w:r w:rsidRPr="001D419C">
        <w:rPr>
          <w:sz w:val="28"/>
          <w:szCs w:val="28"/>
        </w:rPr>
        <w:t xml:space="preserve">. </w:t>
      </w:r>
      <w:r w:rsidR="0068322A" w:rsidRPr="001D419C">
        <w:rPr>
          <w:sz w:val="28"/>
          <w:szCs w:val="28"/>
        </w:rPr>
        <w:t xml:space="preserve">В течение одного месяца после получения уведомления по расчетам между бюджетами по межбюджетным трансфертам орган местного самоуправления производит оформление свидетельств о праве на получение социальной выплаты и выдачу их молодым семьям </w:t>
      </w:r>
      <w:r w:rsidR="00F77DAF" w:rsidRPr="001D419C">
        <w:rPr>
          <w:sz w:val="28"/>
          <w:szCs w:val="28"/>
        </w:rPr>
        <w:t>–</w:t>
      </w:r>
      <w:r w:rsidR="0068322A" w:rsidRPr="001D419C">
        <w:rPr>
          <w:sz w:val="28"/>
          <w:szCs w:val="28"/>
        </w:rPr>
        <w:t xml:space="preserve"> претендентам на получение социальных выплат в соответствии со списком молодых семей </w:t>
      </w:r>
      <w:r w:rsidR="00F77DAF" w:rsidRPr="001D419C">
        <w:rPr>
          <w:sz w:val="28"/>
          <w:szCs w:val="28"/>
        </w:rPr>
        <w:t>–</w:t>
      </w:r>
      <w:r w:rsidR="0068322A" w:rsidRPr="001D419C">
        <w:rPr>
          <w:sz w:val="28"/>
          <w:szCs w:val="28"/>
        </w:rPr>
        <w:t xml:space="preserve"> претендентов на получение социальных выплат в соответствующем году, утвержденным исполнителем подпрограммы.</w:t>
      </w:r>
    </w:p>
    <w:p w:rsidR="0068322A" w:rsidRPr="001D419C" w:rsidRDefault="0068322A" w:rsidP="0068322A">
      <w:pPr>
        <w:tabs>
          <w:tab w:val="left" w:pos="993"/>
          <w:tab w:val="left" w:pos="1276"/>
        </w:tabs>
        <w:ind w:firstLine="720"/>
        <w:jc w:val="both"/>
        <w:outlineLvl w:val="0"/>
        <w:rPr>
          <w:sz w:val="28"/>
          <w:szCs w:val="28"/>
        </w:rPr>
      </w:pPr>
      <w:r w:rsidRPr="001D419C">
        <w:rPr>
          <w:sz w:val="28"/>
          <w:szCs w:val="28"/>
        </w:rPr>
        <w:t xml:space="preserve">Исполнитель подпрограммы может вносить изменения в утвержденные списки молодых семей </w:t>
      </w:r>
      <w:r w:rsidR="00F77DAF" w:rsidRPr="001D419C">
        <w:rPr>
          <w:sz w:val="28"/>
          <w:szCs w:val="28"/>
        </w:rPr>
        <w:t>–</w:t>
      </w:r>
      <w:r w:rsidRPr="001D419C">
        <w:rPr>
          <w:sz w:val="28"/>
          <w:szCs w:val="28"/>
        </w:rPr>
        <w:t xml:space="preserve"> претендентов на получение социальных выплат в соответствующем году в случае</w:t>
      </w:r>
      <w:r w:rsidR="00204D05" w:rsidRPr="001D419C">
        <w:rPr>
          <w:sz w:val="28"/>
          <w:szCs w:val="28"/>
        </w:rPr>
        <w:t>,</w:t>
      </w:r>
      <w:r w:rsidRPr="001D419C">
        <w:rPr>
          <w:sz w:val="28"/>
          <w:szCs w:val="28"/>
        </w:rPr>
        <w:t xml:space="preserve"> если молодые семьи </w:t>
      </w:r>
      <w:r w:rsidR="00F77DAF" w:rsidRPr="001D419C">
        <w:rPr>
          <w:sz w:val="28"/>
          <w:szCs w:val="28"/>
        </w:rPr>
        <w:t>–</w:t>
      </w:r>
      <w:r w:rsidRPr="001D419C">
        <w:rPr>
          <w:sz w:val="28"/>
          <w:szCs w:val="28"/>
        </w:rPr>
        <w:t xml:space="preserve">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w:t>
      </w:r>
      <w:r w:rsidR="002E52E8" w:rsidRPr="001D419C">
        <w:rPr>
          <w:sz w:val="28"/>
          <w:szCs w:val="28"/>
        </w:rPr>
        <w:t>5</w:t>
      </w:r>
      <w:r w:rsidRPr="001D419C">
        <w:rPr>
          <w:sz w:val="28"/>
          <w:szCs w:val="28"/>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3</w:t>
      </w:r>
      <w:r w:rsidR="002E52E8" w:rsidRPr="001D419C">
        <w:rPr>
          <w:sz w:val="28"/>
          <w:szCs w:val="28"/>
        </w:rPr>
        <w:t>5</w:t>
      </w:r>
      <w:r w:rsidRPr="001D419C">
        <w:rPr>
          <w:sz w:val="28"/>
          <w:szCs w:val="28"/>
        </w:rPr>
        <w:t xml:space="preserve">. Для получения свидетельства о праве на получение социальной выплаты молодая семья </w:t>
      </w:r>
      <w:r w:rsidR="00F77DAF" w:rsidRPr="001D419C">
        <w:rPr>
          <w:sz w:val="28"/>
          <w:szCs w:val="28"/>
        </w:rPr>
        <w:t>–</w:t>
      </w:r>
      <w:r w:rsidRPr="001D419C">
        <w:rPr>
          <w:sz w:val="28"/>
          <w:szCs w:val="28"/>
        </w:rPr>
        <w:t xml:space="preserve"> претендент на получение социальной выплаты в соответствующем году в течение 15 рабочих дней после получения </w:t>
      </w:r>
      <w:r w:rsidRPr="001D419C">
        <w:rPr>
          <w:sz w:val="28"/>
          <w:szCs w:val="28"/>
        </w:rPr>
        <w:lastRenderedPageBreak/>
        <w:t>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а) предусмотренные подпунктами </w:t>
      </w:r>
      <w:r w:rsidR="009B38EA" w:rsidRPr="001D419C">
        <w:rPr>
          <w:sz w:val="28"/>
          <w:szCs w:val="28"/>
        </w:rPr>
        <w:t>«</w:t>
      </w:r>
      <w:r w:rsidRPr="001D419C">
        <w:rPr>
          <w:sz w:val="28"/>
          <w:szCs w:val="28"/>
        </w:rPr>
        <w:t>б</w:t>
      </w:r>
      <w:r w:rsidR="009B38EA" w:rsidRPr="001D419C">
        <w:rPr>
          <w:sz w:val="28"/>
          <w:szCs w:val="28"/>
        </w:rPr>
        <w:t>»</w:t>
      </w:r>
      <w:r w:rsidRPr="001D419C">
        <w:rPr>
          <w:sz w:val="28"/>
          <w:szCs w:val="28"/>
        </w:rPr>
        <w:t xml:space="preserve"> </w:t>
      </w:r>
      <w:r w:rsidR="00F77DAF" w:rsidRPr="001D419C">
        <w:rPr>
          <w:sz w:val="28"/>
          <w:szCs w:val="28"/>
        </w:rPr>
        <w:t>–</w:t>
      </w:r>
      <w:r w:rsidRPr="001D419C">
        <w:rPr>
          <w:sz w:val="28"/>
          <w:szCs w:val="28"/>
        </w:rPr>
        <w:t xml:space="preserve"> </w:t>
      </w:r>
      <w:r w:rsidR="009B38EA" w:rsidRPr="001D419C">
        <w:rPr>
          <w:sz w:val="28"/>
          <w:szCs w:val="28"/>
        </w:rPr>
        <w:t>«</w:t>
      </w:r>
      <w:r w:rsidRPr="001D419C">
        <w:rPr>
          <w:sz w:val="28"/>
          <w:szCs w:val="28"/>
        </w:rPr>
        <w:t>д</w:t>
      </w:r>
      <w:r w:rsidR="009B38EA" w:rsidRPr="001D419C">
        <w:rPr>
          <w:sz w:val="28"/>
          <w:szCs w:val="28"/>
        </w:rPr>
        <w:t>»</w:t>
      </w:r>
      <w:r w:rsidRPr="001D419C">
        <w:rPr>
          <w:sz w:val="28"/>
          <w:szCs w:val="28"/>
        </w:rPr>
        <w:t xml:space="preserve"> пункта 1</w:t>
      </w:r>
      <w:r w:rsidR="00477CF7" w:rsidRPr="001D419C">
        <w:rPr>
          <w:sz w:val="28"/>
          <w:szCs w:val="28"/>
        </w:rPr>
        <w:t>8</w:t>
      </w:r>
      <w:r w:rsidRPr="001D419C">
        <w:rPr>
          <w:sz w:val="28"/>
          <w:szCs w:val="28"/>
        </w:rPr>
        <w:t xml:space="preserve"> настоящих Правил, </w:t>
      </w:r>
      <w:r w:rsidR="00F77DAF" w:rsidRPr="001D419C">
        <w:rPr>
          <w:sz w:val="28"/>
          <w:szCs w:val="28"/>
        </w:rPr>
        <w:t>–</w:t>
      </w:r>
      <w:r w:rsidRPr="001D419C">
        <w:rPr>
          <w:sz w:val="28"/>
          <w:szCs w:val="28"/>
        </w:rPr>
        <w:t xml:space="preserve"> в случае использования социальных выплат в соответствии с подпунктами </w:t>
      </w:r>
      <w:r w:rsidR="009B38EA" w:rsidRPr="001D419C">
        <w:rPr>
          <w:sz w:val="28"/>
          <w:szCs w:val="28"/>
        </w:rPr>
        <w:t>«</w:t>
      </w:r>
      <w:r w:rsidRPr="001D419C">
        <w:rPr>
          <w:sz w:val="28"/>
          <w:szCs w:val="28"/>
        </w:rPr>
        <w:t>а</w:t>
      </w:r>
      <w:r w:rsidR="009B38EA" w:rsidRPr="001D419C">
        <w:rPr>
          <w:sz w:val="28"/>
          <w:szCs w:val="28"/>
        </w:rPr>
        <w:t>»</w:t>
      </w:r>
      <w:r w:rsidRPr="001D419C">
        <w:rPr>
          <w:sz w:val="28"/>
          <w:szCs w:val="28"/>
        </w:rPr>
        <w:t xml:space="preserve"> </w:t>
      </w:r>
      <w:r w:rsidR="00F77DAF" w:rsidRPr="001D419C">
        <w:rPr>
          <w:sz w:val="28"/>
          <w:szCs w:val="28"/>
        </w:rPr>
        <w:t>–</w:t>
      </w:r>
      <w:r w:rsidRPr="001D419C">
        <w:rPr>
          <w:sz w:val="28"/>
          <w:szCs w:val="28"/>
        </w:rPr>
        <w:t xml:space="preserve"> </w:t>
      </w:r>
      <w:r w:rsidR="009B38EA" w:rsidRPr="001D419C">
        <w:rPr>
          <w:sz w:val="28"/>
          <w:szCs w:val="28"/>
        </w:rPr>
        <w:t>«</w:t>
      </w:r>
      <w:r w:rsidRPr="001D419C">
        <w:rPr>
          <w:sz w:val="28"/>
          <w:szCs w:val="28"/>
        </w:rPr>
        <w:t>д</w:t>
      </w:r>
      <w:r w:rsidR="009B38EA" w:rsidRPr="001D419C">
        <w:rPr>
          <w:sz w:val="28"/>
          <w:szCs w:val="28"/>
        </w:rPr>
        <w:t>»</w:t>
      </w:r>
      <w:r w:rsidRPr="001D419C">
        <w:rPr>
          <w:sz w:val="28"/>
          <w:szCs w:val="28"/>
        </w:rPr>
        <w:t xml:space="preserve">, </w:t>
      </w:r>
      <w:r w:rsidR="009B38EA" w:rsidRPr="001D419C">
        <w:rPr>
          <w:sz w:val="28"/>
          <w:szCs w:val="28"/>
        </w:rPr>
        <w:t>«</w:t>
      </w:r>
      <w:r w:rsidRPr="001D419C">
        <w:rPr>
          <w:sz w:val="28"/>
          <w:szCs w:val="28"/>
        </w:rPr>
        <w:t>ж</w:t>
      </w:r>
      <w:r w:rsidR="009B38EA" w:rsidRPr="001D419C">
        <w:rPr>
          <w:sz w:val="28"/>
          <w:szCs w:val="28"/>
        </w:rPr>
        <w:t>»</w:t>
      </w:r>
      <w:r w:rsidRPr="001D419C">
        <w:rPr>
          <w:sz w:val="28"/>
          <w:szCs w:val="28"/>
        </w:rPr>
        <w:t xml:space="preserve"> и </w:t>
      </w:r>
      <w:r w:rsidR="009B38EA" w:rsidRPr="001D419C">
        <w:rPr>
          <w:sz w:val="28"/>
          <w:szCs w:val="28"/>
        </w:rPr>
        <w:t>«</w:t>
      </w:r>
      <w:r w:rsidRPr="001D419C">
        <w:rPr>
          <w:sz w:val="28"/>
          <w:szCs w:val="28"/>
        </w:rPr>
        <w:t>з</w:t>
      </w:r>
      <w:r w:rsidR="009B38EA" w:rsidRPr="001D419C">
        <w:rPr>
          <w:sz w:val="28"/>
          <w:szCs w:val="28"/>
        </w:rPr>
        <w:t>»</w:t>
      </w:r>
      <w:r w:rsidRPr="001D419C">
        <w:rPr>
          <w:sz w:val="28"/>
          <w:szCs w:val="28"/>
        </w:rPr>
        <w:t xml:space="preserve"> пункта 4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б) предусмотренные подпунктами </w:t>
      </w:r>
      <w:r w:rsidR="009B38EA" w:rsidRPr="001D419C">
        <w:rPr>
          <w:sz w:val="28"/>
          <w:szCs w:val="28"/>
        </w:rPr>
        <w:t>«</w:t>
      </w:r>
      <w:r w:rsidRPr="001D419C">
        <w:rPr>
          <w:sz w:val="28"/>
          <w:szCs w:val="28"/>
        </w:rPr>
        <w:t>б</w:t>
      </w:r>
      <w:r w:rsidR="009B38EA" w:rsidRPr="001D419C">
        <w:rPr>
          <w:sz w:val="28"/>
          <w:szCs w:val="28"/>
        </w:rPr>
        <w:t>»</w:t>
      </w:r>
      <w:r w:rsidRPr="001D419C">
        <w:rPr>
          <w:sz w:val="28"/>
          <w:szCs w:val="28"/>
        </w:rPr>
        <w:t xml:space="preserve"> </w:t>
      </w:r>
      <w:r w:rsidR="00F77DAF" w:rsidRPr="001D419C">
        <w:rPr>
          <w:sz w:val="28"/>
          <w:szCs w:val="28"/>
        </w:rPr>
        <w:t>–</w:t>
      </w:r>
      <w:r w:rsidRPr="001D419C">
        <w:rPr>
          <w:sz w:val="28"/>
          <w:szCs w:val="28"/>
        </w:rPr>
        <w:t xml:space="preserve"> </w:t>
      </w:r>
      <w:r w:rsidR="009B38EA" w:rsidRPr="001D419C">
        <w:rPr>
          <w:sz w:val="28"/>
          <w:szCs w:val="28"/>
        </w:rPr>
        <w:t>«</w:t>
      </w:r>
      <w:r w:rsidRPr="001D419C">
        <w:rPr>
          <w:sz w:val="28"/>
          <w:szCs w:val="28"/>
        </w:rPr>
        <w:t>и</w:t>
      </w:r>
      <w:r w:rsidR="009B38EA" w:rsidRPr="001D419C">
        <w:rPr>
          <w:sz w:val="28"/>
          <w:szCs w:val="28"/>
        </w:rPr>
        <w:t>»</w:t>
      </w:r>
      <w:r w:rsidRPr="001D419C">
        <w:rPr>
          <w:sz w:val="28"/>
          <w:szCs w:val="28"/>
        </w:rPr>
        <w:t xml:space="preserve"> пункта 1</w:t>
      </w:r>
      <w:r w:rsidR="00477CF7" w:rsidRPr="001D419C">
        <w:rPr>
          <w:sz w:val="28"/>
          <w:szCs w:val="28"/>
        </w:rPr>
        <w:t>9</w:t>
      </w:r>
      <w:r w:rsidRPr="001D419C">
        <w:rPr>
          <w:sz w:val="28"/>
          <w:szCs w:val="28"/>
        </w:rPr>
        <w:t xml:space="preserve"> настоящих Правил, </w:t>
      </w:r>
      <w:r w:rsidR="00F77DAF" w:rsidRPr="001D419C">
        <w:rPr>
          <w:sz w:val="28"/>
          <w:szCs w:val="28"/>
        </w:rPr>
        <w:t>–</w:t>
      </w:r>
      <w:r w:rsidRPr="001D419C">
        <w:rPr>
          <w:sz w:val="28"/>
          <w:szCs w:val="28"/>
        </w:rPr>
        <w:t xml:space="preserve"> в случае использования социальных выплат в соответствии с подпунктами </w:t>
      </w:r>
      <w:r w:rsidR="009B38EA" w:rsidRPr="001D419C">
        <w:rPr>
          <w:sz w:val="28"/>
          <w:szCs w:val="28"/>
        </w:rPr>
        <w:t>«</w:t>
      </w:r>
      <w:r w:rsidRPr="001D419C">
        <w:rPr>
          <w:sz w:val="28"/>
          <w:szCs w:val="28"/>
        </w:rPr>
        <w:t>е</w:t>
      </w:r>
      <w:r w:rsidR="009B38EA" w:rsidRPr="001D419C">
        <w:rPr>
          <w:sz w:val="28"/>
          <w:szCs w:val="28"/>
        </w:rPr>
        <w:t>»</w:t>
      </w:r>
      <w:r w:rsidRPr="001D419C">
        <w:rPr>
          <w:sz w:val="28"/>
          <w:szCs w:val="28"/>
        </w:rPr>
        <w:t xml:space="preserve"> и </w:t>
      </w:r>
      <w:r w:rsidR="009B38EA" w:rsidRPr="001D419C">
        <w:rPr>
          <w:sz w:val="28"/>
          <w:szCs w:val="28"/>
        </w:rPr>
        <w:t>«</w:t>
      </w:r>
      <w:r w:rsidRPr="001D419C">
        <w:rPr>
          <w:sz w:val="28"/>
          <w:szCs w:val="28"/>
        </w:rPr>
        <w:t>и</w:t>
      </w:r>
      <w:r w:rsidR="009B38EA" w:rsidRPr="001D419C">
        <w:rPr>
          <w:sz w:val="28"/>
          <w:szCs w:val="28"/>
        </w:rPr>
        <w:t>»</w:t>
      </w:r>
      <w:r w:rsidRPr="001D419C">
        <w:rPr>
          <w:sz w:val="28"/>
          <w:szCs w:val="28"/>
        </w:rPr>
        <w:t xml:space="preserve"> пункта 4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3</w:t>
      </w:r>
      <w:r w:rsidR="002E52E8" w:rsidRPr="001D419C">
        <w:rPr>
          <w:sz w:val="28"/>
          <w:szCs w:val="28"/>
        </w:rPr>
        <w:t>6</w:t>
      </w:r>
      <w:r w:rsidRPr="001D419C">
        <w:rPr>
          <w:sz w:val="28"/>
          <w:szCs w:val="28"/>
        </w:rPr>
        <w:t>.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3</w:t>
      </w:r>
      <w:r w:rsidR="002E52E8" w:rsidRPr="001D419C">
        <w:rPr>
          <w:sz w:val="28"/>
          <w:szCs w:val="28"/>
        </w:rPr>
        <w:t>7</w:t>
      </w:r>
      <w:r w:rsidRPr="001D419C">
        <w:rPr>
          <w:sz w:val="28"/>
          <w:szCs w:val="28"/>
        </w:rPr>
        <w:t>. Орган местного самоуправления организует работу по проверке сведений, содержащихся в документах, указанных в пункте 3</w:t>
      </w:r>
      <w:r w:rsidR="002E52E8" w:rsidRPr="001D419C">
        <w:rPr>
          <w:sz w:val="28"/>
          <w:szCs w:val="28"/>
        </w:rPr>
        <w:t>5</w:t>
      </w:r>
      <w:r w:rsidRPr="001D419C">
        <w:rPr>
          <w:sz w:val="28"/>
          <w:szCs w:val="28"/>
        </w:rPr>
        <w:t xml:space="preserve">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Основаниями для отказа в выдаче свидетельства о праве на получение социальной выплаты </w:t>
      </w:r>
      <w:r w:rsidR="00477CF7" w:rsidRPr="001D419C">
        <w:rPr>
          <w:sz w:val="28"/>
          <w:szCs w:val="28"/>
        </w:rPr>
        <w:t>являются,</w:t>
      </w:r>
      <w:r w:rsidRPr="001D419C">
        <w:rPr>
          <w:sz w:val="28"/>
          <w:szCs w:val="28"/>
        </w:rPr>
        <w:t xml:space="preserve"> нарушение установленного пунктом 3</w:t>
      </w:r>
      <w:r w:rsidR="002E52E8" w:rsidRPr="001D419C">
        <w:rPr>
          <w:sz w:val="28"/>
          <w:szCs w:val="28"/>
        </w:rPr>
        <w:t>5</w:t>
      </w:r>
      <w:r w:rsidRPr="001D419C">
        <w:rPr>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w:t>
      </w:r>
      <w:r w:rsidR="00104EB8" w:rsidRPr="001D419C">
        <w:rPr>
          <w:sz w:val="28"/>
          <w:szCs w:val="28"/>
        </w:rPr>
        <w:t xml:space="preserve"> пункта 5 и</w:t>
      </w:r>
      <w:r w:rsidRPr="001D419C">
        <w:rPr>
          <w:sz w:val="28"/>
          <w:szCs w:val="28"/>
        </w:rPr>
        <w:t xml:space="preserve"> пункта 4</w:t>
      </w:r>
      <w:r w:rsidR="002E52E8" w:rsidRPr="001D419C">
        <w:rPr>
          <w:sz w:val="28"/>
          <w:szCs w:val="28"/>
        </w:rPr>
        <w:t>2</w:t>
      </w:r>
      <w:r w:rsidRPr="001D419C">
        <w:rPr>
          <w:sz w:val="28"/>
          <w:szCs w:val="28"/>
        </w:rPr>
        <w:t xml:space="preserve"> настоящих Правил.</w:t>
      </w:r>
    </w:p>
    <w:p w:rsidR="00D574FC" w:rsidRPr="001D419C" w:rsidRDefault="002E52E8" w:rsidP="00D574FC">
      <w:pPr>
        <w:tabs>
          <w:tab w:val="left" w:pos="993"/>
          <w:tab w:val="left" w:pos="1276"/>
        </w:tabs>
        <w:ind w:firstLine="720"/>
        <w:jc w:val="both"/>
        <w:outlineLvl w:val="0"/>
        <w:rPr>
          <w:sz w:val="28"/>
          <w:szCs w:val="28"/>
        </w:rPr>
      </w:pPr>
      <w:r w:rsidRPr="001D419C">
        <w:rPr>
          <w:sz w:val="28"/>
          <w:szCs w:val="28"/>
        </w:rPr>
        <w:t>38</w:t>
      </w:r>
      <w:r w:rsidR="00D574FC" w:rsidRPr="001D419C">
        <w:rPr>
          <w:sz w:val="28"/>
          <w:szCs w:val="28"/>
        </w:rPr>
        <w:t xml:space="preserve">. При возникновении у молодой семьи </w:t>
      </w:r>
      <w:r w:rsidR="00F77DAF" w:rsidRPr="001D419C">
        <w:rPr>
          <w:sz w:val="28"/>
          <w:szCs w:val="28"/>
        </w:rPr>
        <w:t>–</w:t>
      </w:r>
      <w:r w:rsidR="00D574FC" w:rsidRPr="001D419C">
        <w:rPr>
          <w:sz w:val="28"/>
          <w:szCs w:val="28"/>
        </w:rPr>
        <w:t xml:space="preserve">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w:t>
      </w:r>
      <w:r w:rsidR="00F77DAF" w:rsidRPr="001D419C">
        <w:rPr>
          <w:sz w:val="28"/>
          <w:szCs w:val="28"/>
        </w:rPr>
        <w:t>–</w:t>
      </w:r>
      <w:r w:rsidR="00D574FC" w:rsidRPr="001D419C">
        <w:rPr>
          <w:sz w:val="28"/>
          <w:szCs w:val="28"/>
        </w:rPr>
        <w:t xml:space="preserve"> участникам подпрограммы (далее </w:t>
      </w:r>
      <w:r w:rsidR="00F77DAF" w:rsidRPr="001D419C">
        <w:rPr>
          <w:sz w:val="28"/>
          <w:szCs w:val="28"/>
        </w:rPr>
        <w:t>–</w:t>
      </w:r>
      <w:r w:rsidR="00D574FC" w:rsidRPr="001D419C">
        <w:rPr>
          <w:sz w:val="28"/>
          <w:szCs w:val="28"/>
        </w:rPr>
        <w:t xml:space="preserve">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w:t>
      </w:r>
      <w:r w:rsidRPr="001D419C">
        <w:rPr>
          <w:sz w:val="28"/>
          <w:szCs w:val="28"/>
        </w:rPr>
        <w:lastRenderedPageBreak/>
        <w:t>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574FC" w:rsidRPr="001D419C" w:rsidRDefault="002E52E8" w:rsidP="00D574FC">
      <w:pPr>
        <w:tabs>
          <w:tab w:val="left" w:pos="993"/>
          <w:tab w:val="left" w:pos="1276"/>
        </w:tabs>
        <w:ind w:firstLine="720"/>
        <w:jc w:val="both"/>
        <w:outlineLvl w:val="0"/>
        <w:rPr>
          <w:sz w:val="28"/>
          <w:szCs w:val="28"/>
        </w:rPr>
      </w:pPr>
      <w:r w:rsidRPr="001D419C">
        <w:rPr>
          <w:sz w:val="28"/>
          <w:szCs w:val="28"/>
        </w:rPr>
        <w:t>39</w:t>
      </w:r>
      <w:r w:rsidR="00D574FC" w:rsidRPr="001D419C">
        <w:rPr>
          <w:sz w:val="28"/>
          <w:szCs w:val="28"/>
        </w:rPr>
        <w:t>.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w:t>
      </w:r>
      <w:r w:rsidR="002E52E8" w:rsidRPr="001D419C">
        <w:rPr>
          <w:sz w:val="28"/>
          <w:szCs w:val="28"/>
        </w:rPr>
        <w:t>38</w:t>
      </w:r>
      <w:r w:rsidRPr="001D419C">
        <w:rPr>
          <w:sz w:val="28"/>
          <w:szCs w:val="28"/>
        </w:rPr>
        <w:t xml:space="preserve"> настоящих Правил, в орган местного самоуправления, выдавший это свидетельство, с заявлением о его замене.</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4</w:t>
      </w:r>
      <w:r w:rsidR="002E52E8" w:rsidRPr="001D419C">
        <w:rPr>
          <w:sz w:val="28"/>
          <w:szCs w:val="28"/>
        </w:rPr>
        <w:t>0</w:t>
      </w:r>
      <w:r w:rsidRPr="001D419C">
        <w:rPr>
          <w:sz w:val="28"/>
          <w:szCs w:val="28"/>
        </w:rPr>
        <w:t xml:space="preserve">.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w:t>
      </w:r>
      <w:r w:rsidR="00F77DAF" w:rsidRPr="001D419C">
        <w:rPr>
          <w:sz w:val="28"/>
          <w:szCs w:val="28"/>
        </w:rPr>
        <w:t>–</w:t>
      </w:r>
      <w:r w:rsidRPr="001D419C">
        <w:rPr>
          <w:sz w:val="28"/>
          <w:szCs w:val="28"/>
        </w:rPr>
        <w:t xml:space="preserve">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w:t>
      </w:r>
      <w:r w:rsidR="009F0804" w:rsidRPr="001D419C">
        <w:rPr>
          <w:sz w:val="28"/>
          <w:szCs w:val="28"/>
        </w:rPr>
        <w:t>условия перечисления,</w:t>
      </w:r>
      <w:r w:rsidRPr="001D419C">
        <w:rPr>
          <w:sz w:val="28"/>
          <w:szCs w:val="28"/>
        </w:rPr>
        <w:t xml:space="preserve"> поступивших на банковский счет распорядителя счета средств.</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w:t>
      </w:r>
      <w:r w:rsidRPr="001D419C">
        <w:rPr>
          <w:sz w:val="28"/>
          <w:szCs w:val="28"/>
        </w:rPr>
        <w:lastRenderedPageBreak/>
        <w:t>договора банковского счета владельцу не возвращается.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4</w:t>
      </w:r>
      <w:r w:rsidR="002E52E8" w:rsidRPr="001D419C">
        <w:rPr>
          <w:sz w:val="28"/>
          <w:szCs w:val="28"/>
        </w:rPr>
        <w:t>1</w:t>
      </w:r>
      <w:r w:rsidRPr="001D419C">
        <w:rPr>
          <w:sz w:val="28"/>
          <w:szCs w:val="28"/>
        </w:rPr>
        <w:t>. Банк представляет ежемесячно, до 10 числа, в орган местного самоуправления информацию по состоянию на 1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4</w:t>
      </w:r>
      <w:r w:rsidR="002E52E8" w:rsidRPr="001D419C">
        <w:rPr>
          <w:sz w:val="28"/>
          <w:szCs w:val="28"/>
        </w:rPr>
        <w:t>2</w:t>
      </w:r>
      <w:r w:rsidRPr="001D419C">
        <w:rPr>
          <w:sz w:val="28"/>
          <w:szCs w:val="28"/>
        </w:rPr>
        <w:t>. Распорядитель счета имеет право использовать социальную выплату для приобретения у любых физических лиц, за исключением указанных в</w:t>
      </w:r>
      <w:r w:rsidR="007A4C11" w:rsidRPr="001D419C">
        <w:rPr>
          <w:sz w:val="28"/>
          <w:szCs w:val="28"/>
        </w:rPr>
        <w:t xml:space="preserve"> подпункте «а»</w:t>
      </w:r>
      <w:r w:rsidRPr="001D419C">
        <w:rPr>
          <w:sz w:val="28"/>
          <w:szCs w:val="28"/>
        </w:rPr>
        <w:t xml:space="preserve"> пункт</w:t>
      </w:r>
      <w:r w:rsidR="007A4C11" w:rsidRPr="001D419C">
        <w:rPr>
          <w:sz w:val="28"/>
          <w:szCs w:val="28"/>
        </w:rPr>
        <w:t>а</w:t>
      </w:r>
      <w:r w:rsidRPr="001D419C">
        <w:rPr>
          <w:sz w:val="28"/>
          <w:szCs w:val="28"/>
        </w:rPr>
        <w:t xml:space="preserve"> 5 настоящих Правил, и (или) юридических лиц жилого </w:t>
      </w:r>
      <w:r w:rsidR="00130FD3" w:rsidRPr="001D419C">
        <w:rPr>
          <w:sz w:val="28"/>
          <w:szCs w:val="28"/>
        </w:rPr>
        <w:t>помещения,</w:t>
      </w:r>
      <w:r w:rsidRPr="001D419C">
        <w:rPr>
          <w:sz w:val="28"/>
          <w:szCs w:val="28"/>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w:t>
      </w:r>
      <w:r w:rsidR="00BC5970" w:rsidRPr="001D419C">
        <w:rPr>
          <w:sz w:val="28"/>
          <w:szCs w:val="28"/>
        </w:rPr>
        <w:t>его</w:t>
      </w:r>
      <w:r w:rsidRPr="001D419C">
        <w:rPr>
          <w:sz w:val="28"/>
          <w:szCs w:val="28"/>
        </w:rPr>
        <w:t xml:space="preserve">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Оренбургской области.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 случае использования социальной выплаты в соответствии с подпунктами </w:t>
      </w:r>
      <w:r w:rsidR="009B38EA" w:rsidRPr="001D419C">
        <w:rPr>
          <w:sz w:val="28"/>
          <w:szCs w:val="28"/>
        </w:rPr>
        <w:t>«</w:t>
      </w:r>
      <w:r w:rsidRPr="001D419C">
        <w:rPr>
          <w:sz w:val="28"/>
          <w:szCs w:val="28"/>
        </w:rPr>
        <w:t>а</w:t>
      </w:r>
      <w:r w:rsidR="009B38EA" w:rsidRPr="001D419C">
        <w:rPr>
          <w:sz w:val="28"/>
          <w:szCs w:val="28"/>
        </w:rPr>
        <w:t>»</w:t>
      </w:r>
      <w:r w:rsidRPr="001D419C">
        <w:rPr>
          <w:sz w:val="28"/>
          <w:szCs w:val="28"/>
        </w:rPr>
        <w:t xml:space="preserve"> </w:t>
      </w:r>
      <w:r w:rsidR="00F77DAF" w:rsidRPr="001D419C">
        <w:rPr>
          <w:sz w:val="28"/>
          <w:szCs w:val="28"/>
        </w:rPr>
        <w:t>–</w:t>
      </w:r>
      <w:r w:rsidRPr="001D419C">
        <w:rPr>
          <w:sz w:val="28"/>
          <w:szCs w:val="28"/>
        </w:rPr>
        <w:t xml:space="preserve"> </w:t>
      </w:r>
      <w:r w:rsidR="009B38EA" w:rsidRPr="001D419C">
        <w:rPr>
          <w:sz w:val="28"/>
          <w:szCs w:val="28"/>
        </w:rPr>
        <w:t>«</w:t>
      </w:r>
      <w:r w:rsidRPr="001D419C">
        <w:rPr>
          <w:sz w:val="28"/>
          <w:szCs w:val="28"/>
        </w:rPr>
        <w:t>д</w:t>
      </w:r>
      <w:r w:rsidR="009B38EA" w:rsidRPr="001D419C">
        <w:rPr>
          <w:sz w:val="28"/>
          <w:szCs w:val="28"/>
        </w:rPr>
        <w:t>»</w:t>
      </w:r>
      <w:r w:rsidRPr="001D419C">
        <w:rPr>
          <w:sz w:val="28"/>
          <w:szCs w:val="28"/>
        </w:rPr>
        <w:t xml:space="preserve">, </w:t>
      </w:r>
      <w:r w:rsidR="009B38EA" w:rsidRPr="001D419C">
        <w:rPr>
          <w:sz w:val="28"/>
          <w:szCs w:val="28"/>
        </w:rPr>
        <w:t>«</w:t>
      </w:r>
      <w:r w:rsidRPr="001D419C">
        <w:rPr>
          <w:sz w:val="28"/>
          <w:szCs w:val="28"/>
        </w:rPr>
        <w:t>ж</w:t>
      </w:r>
      <w:r w:rsidR="009B38EA" w:rsidRPr="001D419C">
        <w:rPr>
          <w:sz w:val="28"/>
          <w:szCs w:val="28"/>
        </w:rPr>
        <w:t>»</w:t>
      </w:r>
      <w:r w:rsidRPr="001D419C">
        <w:rPr>
          <w:sz w:val="28"/>
          <w:szCs w:val="28"/>
        </w:rPr>
        <w:t xml:space="preserve"> и </w:t>
      </w:r>
      <w:r w:rsidR="009B38EA" w:rsidRPr="001D419C">
        <w:rPr>
          <w:sz w:val="28"/>
          <w:szCs w:val="28"/>
        </w:rPr>
        <w:t>«</w:t>
      </w:r>
      <w:r w:rsidRPr="001D419C">
        <w:rPr>
          <w:sz w:val="28"/>
          <w:szCs w:val="28"/>
        </w:rPr>
        <w:t>з</w:t>
      </w:r>
      <w:r w:rsidR="009B38EA" w:rsidRPr="001D419C">
        <w:rPr>
          <w:sz w:val="28"/>
          <w:szCs w:val="28"/>
        </w:rPr>
        <w:t>»</w:t>
      </w:r>
      <w:r w:rsidRPr="001D419C">
        <w:rPr>
          <w:sz w:val="28"/>
          <w:szCs w:val="28"/>
        </w:rPr>
        <w:t xml:space="preserve"> пункта 4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 случае использования социальной выплаты в соответствии с подпунктом </w:t>
      </w:r>
      <w:r w:rsidR="009B38EA" w:rsidRPr="001D419C">
        <w:rPr>
          <w:sz w:val="28"/>
          <w:szCs w:val="28"/>
        </w:rPr>
        <w:t>«</w:t>
      </w:r>
      <w:r w:rsidRPr="001D419C">
        <w:rPr>
          <w:sz w:val="28"/>
          <w:szCs w:val="28"/>
        </w:rPr>
        <w:t>е</w:t>
      </w:r>
      <w:r w:rsidR="009B38EA" w:rsidRPr="001D419C">
        <w:rPr>
          <w:sz w:val="28"/>
          <w:szCs w:val="28"/>
        </w:rPr>
        <w:t>»</w:t>
      </w:r>
      <w:r w:rsidRPr="001D419C">
        <w:rPr>
          <w:sz w:val="28"/>
          <w:szCs w:val="28"/>
        </w:rPr>
        <w:t xml:space="preserve"> пункта 4 настоящих Правил</w:t>
      </w:r>
      <w:r w:rsidR="00BC5970" w:rsidRPr="001D419C">
        <w:rPr>
          <w:sz w:val="28"/>
          <w:szCs w:val="28"/>
        </w:rPr>
        <w:t>,</w:t>
      </w:r>
      <w:r w:rsidRPr="001D419C">
        <w:rPr>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 случае использования социальной выплаты в соответствии с подпунктами </w:t>
      </w:r>
      <w:r w:rsidR="009B38EA" w:rsidRPr="001D419C">
        <w:rPr>
          <w:sz w:val="28"/>
          <w:szCs w:val="28"/>
        </w:rPr>
        <w:t>«</w:t>
      </w:r>
      <w:r w:rsidRPr="001D419C">
        <w:rPr>
          <w:sz w:val="28"/>
          <w:szCs w:val="28"/>
        </w:rPr>
        <w:t>ж</w:t>
      </w:r>
      <w:r w:rsidR="009B38EA" w:rsidRPr="001D419C">
        <w:rPr>
          <w:sz w:val="28"/>
          <w:szCs w:val="28"/>
        </w:rPr>
        <w:t>»</w:t>
      </w:r>
      <w:r w:rsidRPr="001D419C">
        <w:rPr>
          <w:sz w:val="28"/>
          <w:szCs w:val="28"/>
        </w:rPr>
        <w:t xml:space="preserve"> </w:t>
      </w:r>
      <w:r w:rsidR="00F77DAF" w:rsidRPr="001D419C">
        <w:rPr>
          <w:sz w:val="28"/>
          <w:szCs w:val="28"/>
        </w:rPr>
        <w:t>–</w:t>
      </w:r>
      <w:r w:rsidRPr="001D419C">
        <w:rPr>
          <w:sz w:val="28"/>
          <w:szCs w:val="28"/>
        </w:rPr>
        <w:t xml:space="preserve"> </w:t>
      </w:r>
      <w:r w:rsidR="009B38EA" w:rsidRPr="001D419C">
        <w:rPr>
          <w:sz w:val="28"/>
          <w:szCs w:val="28"/>
        </w:rPr>
        <w:t>«</w:t>
      </w:r>
      <w:r w:rsidRPr="001D419C">
        <w:rPr>
          <w:sz w:val="28"/>
          <w:szCs w:val="28"/>
        </w:rPr>
        <w:t>и</w:t>
      </w:r>
      <w:r w:rsidR="009B38EA" w:rsidRPr="001D419C">
        <w:rPr>
          <w:sz w:val="28"/>
          <w:szCs w:val="28"/>
        </w:rPr>
        <w:t>»</w:t>
      </w:r>
      <w:r w:rsidRPr="001D419C">
        <w:rPr>
          <w:sz w:val="28"/>
          <w:szCs w:val="28"/>
        </w:rPr>
        <w:t xml:space="preserve"> пункта 4 настоящих Правил</w:t>
      </w:r>
      <w:r w:rsidR="00BC5970" w:rsidRPr="001D419C">
        <w:rPr>
          <w:sz w:val="28"/>
          <w:szCs w:val="28"/>
        </w:rPr>
        <w:t>,</w:t>
      </w:r>
      <w:r w:rsidRPr="001D419C">
        <w:rPr>
          <w:sz w:val="28"/>
          <w:szCs w:val="28"/>
        </w:rPr>
        <w:t xml:space="preserve"> общая площадь жилого помещения, являющегося объектом долевого строительства, в расчете на </w:t>
      </w:r>
      <w:r w:rsidRPr="001D419C">
        <w:rPr>
          <w:sz w:val="28"/>
          <w:szCs w:val="28"/>
        </w:rPr>
        <w:lastRenderedPageBreak/>
        <w:t>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Молодые семьи </w:t>
      </w:r>
      <w:r w:rsidR="00F77DAF" w:rsidRPr="001D419C">
        <w:rPr>
          <w:sz w:val="28"/>
          <w:szCs w:val="28"/>
        </w:rPr>
        <w:t>–</w:t>
      </w:r>
      <w:r w:rsidRPr="001D419C">
        <w:rPr>
          <w:sz w:val="28"/>
          <w:szCs w:val="28"/>
        </w:rPr>
        <w:t xml:space="preserve"> участницы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w:t>
      </w:r>
      <w:r w:rsidR="00BC5970" w:rsidRPr="001D419C">
        <w:rPr>
          <w:sz w:val="28"/>
          <w:szCs w:val="28"/>
        </w:rPr>
        <w:t xml:space="preserve"> от 03.07.2019 </w:t>
      </w:r>
      <w:r w:rsidR="00733D2D" w:rsidRPr="001D419C">
        <w:rPr>
          <w:sz w:val="28"/>
          <w:szCs w:val="28"/>
        </w:rPr>
        <w:t xml:space="preserve">года </w:t>
      </w:r>
      <w:r w:rsidR="00BC5970" w:rsidRPr="001D419C">
        <w:rPr>
          <w:sz w:val="28"/>
          <w:szCs w:val="28"/>
        </w:rPr>
        <w:t>№ 157-ФЗ</w:t>
      </w:r>
      <w:r w:rsidRPr="001D419C">
        <w:rPr>
          <w:sz w:val="28"/>
          <w:szCs w:val="28"/>
        </w:rPr>
        <w:t xml:space="preserve"> </w:t>
      </w:r>
      <w:r w:rsidR="009B38EA" w:rsidRPr="001D419C">
        <w:rPr>
          <w:sz w:val="28"/>
          <w:szCs w:val="28"/>
        </w:rPr>
        <w:t>«</w:t>
      </w:r>
      <w:r w:rsidRPr="001D419C">
        <w:rPr>
          <w:sz w:val="28"/>
          <w:szCs w:val="28"/>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001A723A" w:rsidRPr="001D419C">
        <w:rPr>
          <w:sz w:val="28"/>
          <w:szCs w:val="28"/>
          <w:vertAlign w:val="superscript"/>
        </w:rPr>
        <w:t>2</w:t>
      </w:r>
      <w:r w:rsidRPr="001D419C">
        <w:rPr>
          <w:sz w:val="28"/>
          <w:szCs w:val="28"/>
        </w:rPr>
        <w:t xml:space="preserve"> Федерального закона </w:t>
      </w:r>
      <w:r w:rsidR="009B38EA" w:rsidRPr="001D419C">
        <w:rPr>
          <w:sz w:val="28"/>
          <w:szCs w:val="28"/>
        </w:rPr>
        <w:t>«</w:t>
      </w:r>
      <w:r w:rsidRPr="001D419C">
        <w:rPr>
          <w:sz w:val="28"/>
          <w:szCs w:val="28"/>
        </w:rPr>
        <w:t>Об актах гражданского состояния</w:t>
      </w:r>
      <w:r w:rsidR="009B38EA" w:rsidRPr="001D419C">
        <w:rPr>
          <w:sz w:val="28"/>
          <w:szCs w:val="28"/>
        </w:rPr>
        <w:t>»</w:t>
      </w:r>
      <w:r w:rsidRPr="001D419C">
        <w:rPr>
          <w:sz w:val="28"/>
          <w:szCs w:val="28"/>
        </w:rPr>
        <w:t>.</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4</w:t>
      </w:r>
      <w:r w:rsidR="002E52E8" w:rsidRPr="001D419C">
        <w:rPr>
          <w:sz w:val="28"/>
          <w:szCs w:val="28"/>
        </w:rPr>
        <w:t>3</w:t>
      </w:r>
      <w:r w:rsidRPr="001D419C">
        <w:rPr>
          <w:sz w:val="28"/>
          <w:szCs w:val="28"/>
        </w:rPr>
        <w:t>. Для оплаты приобретаемого жилого помещения по договору</w:t>
      </w:r>
      <w:r w:rsidR="00380EF1" w:rsidRPr="001D419C">
        <w:rPr>
          <w:sz w:val="28"/>
          <w:szCs w:val="28"/>
        </w:rPr>
        <w:t xml:space="preserve">    </w:t>
      </w:r>
      <w:r w:rsidRPr="001D419C">
        <w:rPr>
          <w:sz w:val="28"/>
          <w:szCs w:val="28"/>
        </w:rPr>
        <w:t xml:space="preserve"> купли</w:t>
      </w:r>
      <w:r w:rsidR="00380EF1" w:rsidRPr="001D419C">
        <w:rPr>
          <w:sz w:val="28"/>
          <w:szCs w:val="28"/>
        </w:rPr>
        <w:t>-</w:t>
      </w:r>
      <w:r w:rsidRPr="001D419C">
        <w:rPr>
          <w:sz w:val="28"/>
          <w:szCs w:val="28"/>
        </w:rPr>
        <w:t>продажи</w:t>
      </w:r>
      <w:r w:rsidR="00380EF1" w:rsidRPr="001D419C">
        <w:rPr>
          <w:sz w:val="28"/>
          <w:szCs w:val="28"/>
        </w:rPr>
        <w:t> </w:t>
      </w:r>
      <w:r w:rsidRPr="001D419C">
        <w:rPr>
          <w:sz w:val="28"/>
          <w:szCs w:val="28"/>
        </w:rPr>
        <w:t>жилого помещения или строительства жилого дома распорядитель счета представляет в банк договор банковского счета, договор купли</w:t>
      </w:r>
      <w:r w:rsidR="00380EF1" w:rsidRPr="001D419C">
        <w:rPr>
          <w:sz w:val="28"/>
          <w:szCs w:val="28"/>
        </w:rPr>
        <w:t>-</w:t>
      </w:r>
      <w:r w:rsidRPr="001D419C">
        <w:rPr>
          <w:sz w:val="28"/>
          <w:szCs w:val="28"/>
        </w:rPr>
        <w:t>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w:t>
      </w:r>
      <w:r w:rsidR="00380EF1" w:rsidRPr="001D419C">
        <w:rPr>
          <w:sz w:val="28"/>
          <w:szCs w:val="28"/>
        </w:rPr>
        <w:t>-</w:t>
      </w:r>
      <w:r w:rsidRPr="001D419C">
        <w:rPr>
          <w:sz w:val="28"/>
          <w:szCs w:val="28"/>
        </w:rPr>
        <w:t>продажи жилого помещения или строящегося жилого дома в части, превышающей размер предоставляемой социальной выплаты.</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В договоре купли</w:t>
      </w:r>
      <w:r w:rsidR="00380EF1" w:rsidRPr="001D419C">
        <w:rPr>
          <w:sz w:val="28"/>
          <w:szCs w:val="28"/>
        </w:rPr>
        <w:t>-</w:t>
      </w:r>
      <w:r w:rsidRPr="001D419C">
        <w:rPr>
          <w:sz w:val="28"/>
          <w:szCs w:val="28"/>
        </w:rPr>
        <w:t>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w:t>
      </w:r>
      <w:r w:rsidR="00380EF1" w:rsidRPr="001D419C">
        <w:rPr>
          <w:sz w:val="28"/>
          <w:szCs w:val="28"/>
        </w:rPr>
        <w:t>-</w:t>
      </w:r>
      <w:r w:rsidRPr="001D419C">
        <w:rPr>
          <w:sz w:val="28"/>
          <w:szCs w:val="28"/>
        </w:rPr>
        <w:t>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4</w:t>
      </w:r>
      <w:r w:rsidR="002E52E8" w:rsidRPr="001D419C">
        <w:rPr>
          <w:sz w:val="28"/>
          <w:szCs w:val="28"/>
        </w:rPr>
        <w:t>4</w:t>
      </w:r>
      <w:r w:rsidRPr="001D419C">
        <w:rPr>
          <w:sz w:val="28"/>
          <w:szCs w:val="28"/>
        </w:rPr>
        <w:t xml:space="preserve">. В случае приобретения жилого помещения уполномоченной организацией, осуществляющей оказание услуг для молодых семей </w:t>
      </w:r>
      <w:r w:rsidR="00F77DAF" w:rsidRPr="001D419C">
        <w:rPr>
          <w:sz w:val="28"/>
          <w:szCs w:val="28"/>
        </w:rPr>
        <w:t>–</w:t>
      </w:r>
      <w:r w:rsidRPr="001D419C">
        <w:rPr>
          <w:sz w:val="28"/>
          <w:szCs w:val="28"/>
        </w:rPr>
        <w:t xml:space="preserve"> участниц подпрограммы, распорядитель счета представляет в банк договор банковского счета и договор с вышеуказанной организацией.</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lastRenderedPageBreak/>
        <w:t xml:space="preserve">В договоре с уполномоченной организацией, осуществляющей оказание услуг для молодых семей </w:t>
      </w:r>
      <w:r w:rsidR="00F77DAF" w:rsidRPr="001D419C">
        <w:rPr>
          <w:sz w:val="28"/>
          <w:szCs w:val="28"/>
        </w:rPr>
        <w:t>–</w:t>
      </w:r>
      <w:r w:rsidRPr="001D419C">
        <w:rPr>
          <w:sz w:val="28"/>
          <w:szCs w:val="28"/>
        </w:rPr>
        <w:t xml:space="preserve"> участниц подпрограммы, указываются реквизиты свидетельства о праве на получение социальной выплаты (серия, номер, дата выдачи, </w:t>
      </w:r>
      <w:r w:rsidR="00733D2D" w:rsidRPr="001D419C">
        <w:rPr>
          <w:sz w:val="28"/>
          <w:szCs w:val="28"/>
        </w:rPr>
        <w:t xml:space="preserve">наименование </w:t>
      </w:r>
      <w:r w:rsidRPr="001D419C">
        <w:rPr>
          <w:sz w:val="28"/>
          <w:szCs w:val="28"/>
        </w:rPr>
        <w:t>орган</w:t>
      </w:r>
      <w:r w:rsidR="00733D2D" w:rsidRPr="001D419C">
        <w:rPr>
          <w:sz w:val="28"/>
          <w:szCs w:val="28"/>
        </w:rPr>
        <w:t>а</w:t>
      </w:r>
      <w:r w:rsidRPr="001D419C">
        <w:rPr>
          <w:sz w:val="28"/>
          <w:szCs w:val="28"/>
        </w:rPr>
        <w:t>, выдавш</w:t>
      </w:r>
      <w:r w:rsidR="00733D2D" w:rsidRPr="001D419C">
        <w:rPr>
          <w:sz w:val="28"/>
          <w:szCs w:val="28"/>
        </w:rPr>
        <w:t>его</w:t>
      </w:r>
      <w:r w:rsidRPr="001D419C">
        <w:rPr>
          <w:sz w:val="28"/>
          <w:szCs w:val="28"/>
        </w:rPr>
        <w:t xml:space="preserve">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4</w:t>
      </w:r>
      <w:r w:rsidR="002E52E8" w:rsidRPr="001D419C">
        <w:rPr>
          <w:sz w:val="28"/>
          <w:szCs w:val="28"/>
        </w:rPr>
        <w:t>5</w:t>
      </w:r>
      <w:r w:rsidRPr="001D419C">
        <w:rPr>
          <w:sz w:val="28"/>
          <w:szCs w:val="28"/>
        </w:rPr>
        <w:t xml:space="preserve">. В случае использования социальной выплаты на цели, предусмотренные подпунктами </w:t>
      </w:r>
      <w:r w:rsidR="009B38EA" w:rsidRPr="001D419C">
        <w:rPr>
          <w:sz w:val="28"/>
          <w:szCs w:val="28"/>
        </w:rPr>
        <w:t>«</w:t>
      </w:r>
      <w:r w:rsidRPr="001D419C">
        <w:rPr>
          <w:sz w:val="28"/>
          <w:szCs w:val="28"/>
        </w:rPr>
        <w:t>г</w:t>
      </w:r>
      <w:r w:rsidR="009B38EA" w:rsidRPr="001D419C">
        <w:rPr>
          <w:sz w:val="28"/>
          <w:szCs w:val="28"/>
        </w:rPr>
        <w:t>»</w:t>
      </w:r>
      <w:r w:rsidRPr="001D419C">
        <w:rPr>
          <w:sz w:val="28"/>
          <w:szCs w:val="28"/>
        </w:rPr>
        <w:t xml:space="preserve"> и </w:t>
      </w:r>
      <w:r w:rsidR="009B38EA" w:rsidRPr="001D419C">
        <w:rPr>
          <w:sz w:val="28"/>
          <w:szCs w:val="28"/>
        </w:rPr>
        <w:t>«</w:t>
      </w:r>
      <w:r w:rsidRPr="001D419C">
        <w:rPr>
          <w:sz w:val="28"/>
          <w:szCs w:val="28"/>
        </w:rPr>
        <w:t>з</w:t>
      </w:r>
      <w:r w:rsidR="009B38EA" w:rsidRPr="001D419C">
        <w:rPr>
          <w:sz w:val="28"/>
          <w:szCs w:val="28"/>
        </w:rPr>
        <w:t>»</w:t>
      </w:r>
      <w:r w:rsidRPr="001D419C">
        <w:rPr>
          <w:sz w:val="28"/>
          <w:szCs w:val="28"/>
        </w:rPr>
        <w:t xml:space="preserve"> пункта 4 настоящих Правил, распорядитель счета представляет в банк:</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а) договор банковского счета;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б) договор жилищного кредита;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в) в случае приобретения жилого помещения по договору</w:t>
      </w:r>
      <w:r w:rsidR="00380EF1" w:rsidRPr="001D419C">
        <w:rPr>
          <w:sz w:val="28"/>
          <w:szCs w:val="28"/>
        </w:rPr>
        <w:t xml:space="preserve">                   </w:t>
      </w:r>
      <w:r w:rsidRPr="001D419C">
        <w:rPr>
          <w:sz w:val="28"/>
          <w:szCs w:val="28"/>
        </w:rPr>
        <w:t xml:space="preserve"> купли</w:t>
      </w:r>
      <w:r w:rsidR="00380EF1" w:rsidRPr="001D419C">
        <w:rPr>
          <w:sz w:val="28"/>
          <w:szCs w:val="28"/>
        </w:rPr>
        <w:t>-</w:t>
      </w:r>
      <w:r w:rsidRPr="001D419C">
        <w:rPr>
          <w:sz w:val="28"/>
          <w:szCs w:val="28"/>
        </w:rPr>
        <w:t xml:space="preserve">продажи </w:t>
      </w:r>
      <w:r w:rsidR="00F77DAF" w:rsidRPr="001D419C">
        <w:rPr>
          <w:sz w:val="28"/>
          <w:szCs w:val="28"/>
        </w:rPr>
        <w:t>–</w:t>
      </w:r>
      <w:r w:rsidRPr="001D419C">
        <w:rPr>
          <w:sz w:val="28"/>
          <w:szCs w:val="28"/>
        </w:rPr>
        <w:t xml:space="preserve"> договор купли</w:t>
      </w:r>
      <w:r w:rsidR="00380EF1" w:rsidRPr="001D419C">
        <w:rPr>
          <w:sz w:val="28"/>
          <w:szCs w:val="28"/>
        </w:rPr>
        <w:t>-</w:t>
      </w:r>
      <w:r w:rsidRPr="001D419C">
        <w:rPr>
          <w:sz w:val="28"/>
          <w:szCs w:val="28"/>
        </w:rPr>
        <w:t>продажи жилого помещения;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г) в случае строительства жилого дома </w:t>
      </w:r>
      <w:r w:rsidR="00F77DAF" w:rsidRPr="001D419C">
        <w:rPr>
          <w:sz w:val="28"/>
          <w:szCs w:val="28"/>
        </w:rPr>
        <w:t>–</w:t>
      </w:r>
      <w:r w:rsidRPr="001D419C">
        <w:rPr>
          <w:sz w:val="28"/>
          <w:szCs w:val="28"/>
        </w:rPr>
        <w:t xml:space="preserve"> договор строительного подряда;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w:t>
      </w:r>
      <w:r w:rsidR="00F77DAF" w:rsidRPr="001D419C">
        <w:rPr>
          <w:sz w:val="28"/>
          <w:szCs w:val="28"/>
        </w:rPr>
        <w:t>–</w:t>
      </w:r>
      <w:r w:rsidRPr="001D419C">
        <w:rPr>
          <w:sz w:val="28"/>
          <w:szCs w:val="28"/>
        </w:rPr>
        <w:t xml:space="preserve"> копию договора участия в долевом строительстве (копию договора уступки прав требований по договору участия в долевом строительстве).</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4</w:t>
      </w:r>
      <w:r w:rsidR="002E52E8" w:rsidRPr="001D419C">
        <w:rPr>
          <w:sz w:val="28"/>
          <w:szCs w:val="28"/>
        </w:rPr>
        <w:t>6</w:t>
      </w:r>
      <w:r w:rsidRPr="001D419C">
        <w:rPr>
          <w:sz w:val="28"/>
          <w:szCs w:val="28"/>
        </w:rPr>
        <w:t xml:space="preserve">. В случае использования социальной выплаты на цели, предусмотренные подпунктами </w:t>
      </w:r>
      <w:r w:rsidR="009B38EA" w:rsidRPr="001D419C">
        <w:rPr>
          <w:sz w:val="28"/>
          <w:szCs w:val="28"/>
        </w:rPr>
        <w:t>«</w:t>
      </w:r>
      <w:r w:rsidRPr="001D419C">
        <w:rPr>
          <w:sz w:val="28"/>
          <w:szCs w:val="28"/>
        </w:rPr>
        <w:t>е</w:t>
      </w:r>
      <w:r w:rsidR="009B38EA" w:rsidRPr="001D419C">
        <w:rPr>
          <w:sz w:val="28"/>
          <w:szCs w:val="28"/>
        </w:rPr>
        <w:t>»</w:t>
      </w:r>
      <w:r w:rsidRPr="001D419C">
        <w:rPr>
          <w:sz w:val="28"/>
          <w:szCs w:val="28"/>
        </w:rPr>
        <w:t xml:space="preserve"> и </w:t>
      </w:r>
      <w:r w:rsidR="009B38EA" w:rsidRPr="001D419C">
        <w:rPr>
          <w:sz w:val="28"/>
          <w:szCs w:val="28"/>
        </w:rPr>
        <w:t>«</w:t>
      </w:r>
      <w:r w:rsidRPr="001D419C">
        <w:rPr>
          <w:sz w:val="28"/>
          <w:szCs w:val="28"/>
        </w:rPr>
        <w:t>и</w:t>
      </w:r>
      <w:r w:rsidR="009B38EA" w:rsidRPr="001D419C">
        <w:rPr>
          <w:sz w:val="28"/>
          <w:szCs w:val="28"/>
        </w:rPr>
        <w:t>»</w:t>
      </w:r>
      <w:r w:rsidRPr="001D419C">
        <w:rPr>
          <w:sz w:val="28"/>
          <w:szCs w:val="28"/>
        </w:rPr>
        <w:t xml:space="preserve"> пункта 4 настоящих Правил, распорядитель счета представляет в банк следующие документы:</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а) договор банковского счета;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б) копи</w:t>
      </w:r>
      <w:r w:rsidR="009F24DB" w:rsidRPr="001D419C">
        <w:rPr>
          <w:sz w:val="28"/>
          <w:szCs w:val="28"/>
        </w:rPr>
        <w:t>ю</w:t>
      </w:r>
      <w:r w:rsidRPr="001D419C">
        <w:rPr>
          <w:sz w:val="28"/>
          <w:szCs w:val="28"/>
        </w:rPr>
        <w:t xml:space="preserve"> договора жилищного кредита;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в) копи</w:t>
      </w:r>
      <w:r w:rsidR="009F24DB" w:rsidRPr="001D419C">
        <w:rPr>
          <w:sz w:val="28"/>
          <w:szCs w:val="28"/>
        </w:rPr>
        <w:t>ю</w:t>
      </w:r>
      <w:r w:rsidRPr="001D419C">
        <w:rPr>
          <w:sz w:val="28"/>
          <w:szCs w:val="28"/>
        </w:rPr>
        <w:t xml:space="preserve"> договора кредита (займа) на погашение ранее предоставленного жилищного кредита </w:t>
      </w:r>
      <w:r w:rsidR="00F77DAF" w:rsidRPr="001D419C">
        <w:rPr>
          <w:sz w:val="28"/>
          <w:szCs w:val="28"/>
        </w:rPr>
        <w:t>–</w:t>
      </w:r>
      <w:r w:rsidRPr="001D419C">
        <w:rPr>
          <w:sz w:val="28"/>
          <w:szCs w:val="28"/>
        </w:rPr>
        <w:t xml:space="preserve">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г) выписк</w:t>
      </w:r>
      <w:r w:rsidR="009F24DB" w:rsidRPr="001D419C">
        <w:rPr>
          <w:sz w:val="28"/>
          <w:szCs w:val="28"/>
        </w:rPr>
        <w:t>у</w:t>
      </w:r>
      <w:r w:rsidRPr="001D419C">
        <w:rPr>
          <w:sz w:val="28"/>
          <w:szCs w:val="28"/>
        </w:rPr>
        <w:t xml:space="preserve">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w:t>
      </w:r>
      <w:r w:rsidR="00F77DAF" w:rsidRPr="001D419C">
        <w:rPr>
          <w:sz w:val="28"/>
          <w:szCs w:val="28"/>
        </w:rPr>
        <w:t>–</w:t>
      </w:r>
      <w:r w:rsidRPr="001D419C">
        <w:rPr>
          <w:sz w:val="28"/>
          <w:szCs w:val="28"/>
        </w:rPr>
        <w:t xml:space="preserve"> в случае использования социальной выплаты в соответствии с подпунктом </w:t>
      </w:r>
      <w:r w:rsidR="009B38EA" w:rsidRPr="001D419C">
        <w:rPr>
          <w:sz w:val="28"/>
          <w:szCs w:val="28"/>
        </w:rPr>
        <w:t>«</w:t>
      </w:r>
      <w:r w:rsidRPr="001D419C">
        <w:rPr>
          <w:sz w:val="28"/>
          <w:szCs w:val="28"/>
        </w:rPr>
        <w:t>е</w:t>
      </w:r>
      <w:r w:rsidR="009B38EA" w:rsidRPr="001D419C">
        <w:rPr>
          <w:sz w:val="28"/>
          <w:szCs w:val="28"/>
        </w:rPr>
        <w:t>»</w:t>
      </w:r>
      <w:r w:rsidRPr="001D419C">
        <w:rPr>
          <w:sz w:val="28"/>
          <w:szCs w:val="28"/>
        </w:rPr>
        <w:t xml:space="preserve"> пункта 4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w:t>
      </w:r>
      <w:r w:rsidR="009F24DB" w:rsidRPr="001D419C">
        <w:rPr>
          <w:sz w:val="28"/>
          <w:szCs w:val="28"/>
        </w:rPr>
        <w:t xml:space="preserve"> от 30 декабря 2004 года № 214-ФЗ</w:t>
      </w:r>
      <w:r w:rsidRPr="001D419C">
        <w:rPr>
          <w:sz w:val="28"/>
          <w:szCs w:val="28"/>
        </w:rPr>
        <w:t xml:space="preserve"> </w:t>
      </w:r>
      <w:r w:rsidR="009B38EA" w:rsidRPr="001D419C">
        <w:rPr>
          <w:sz w:val="28"/>
          <w:szCs w:val="28"/>
        </w:rPr>
        <w:t>«</w:t>
      </w:r>
      <w:r w:rsidRPr="001D419C">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B38EA" w:rsidRPr="001D419C">
        <w:rPr>
          <w:sz w:val="28"/>
          <w:szCs w:val="28"/>
        </w:rPr>
        <w:t>»</w:t>
      </w:r>
      <w:r w:rsidRPr="001D419C">
        <w:rPr>
          <w:sz w:val="28"/>
          <w:szCs w:val="28"/>
        </w:rPr>
        <w:t xml:space="preserve"> (договор уступки прав требований по договору участия в долевом </w:t>
      </w:r>
      <w:r w:rsidRPr="001D419C">
        <w:rPr>
          <w:sz w:val="28"/>
          <w:szCs w:val="28"/>
        </w:rPr>
        <w:lastRenderedPageBreak/>
        <w:t xml:space="preserve">строительстве) </w:t>
      </w:r>
      <w:r w:rsidR="00F77DAF" w:rsidRPr="001D419C">
        <w:rPr>
          <w:sz w:val="28"/>
          <w:szCs w:val="28"/>
        </w:rPr>
        <w:t>–</w:t>
      </w:r>
      <w:r w:rsidRPr="001D419C">
        <w:rPr>
          <w:sz w:val="28"/>
          <w:szCs w:val="28"/>
        </w:rPr>
        <w:t xml:space="preserve"> в случае использования социальной выплаты в соответствии с подпунктом </w:t>
      </w:r>
      <w:r w:rsidR="009B38EA" w:rsidRPr="001D419C">
        <w:rPr>
          <w:sz w:val="28"/>
          <w:szCs w:val="28"/>
        </w:rPr>
        <w:t>«</w:t>
      </w:r>
      <w:r w:rsidRPr="001D419C">
        <w:rPr>
          <w:sz w:val="28"/>
          <w:szCs w:val="28"/>
        </w:rPr>
        <w:t>и</w:t>
      </w:r>
      <w:r w:rsidR="009B38EA" w:rsidRPr="001D419C">
        <w:rPr>
          <w:sz w:val="28"/>
          <w:szCs w:val="28"/>
        </w:rPr>
        <w:t>»</w:t>
      </w:r>
      <w:r w:rsidRPr="001D419C">
        <w:rPr>
          <w:sz w:val="28"/>
          <w:szCs w:val="28"/>
        </w:rPr>
        <w:t xml:space="preserve"> пункта 4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е) договор участия в долевом строительстве (договор уступки прав требований по договору участия в долевом строительстве) и выписк</w:t>
      </w:r>
      <w:r w:rsidR="009F24DB" w:rsidRPr="001D419C">
        <w:rPr>
          <w:sz w:val="28"/>
          <w:szCs w:val="28"/>
        </w:rPr>
        <w:t>у</w:t>
      </w:r>
      <w:r w:rsidRPr="001D419C">
        <w:rPr>
          <w:sz w:val="28"/>
          <w:szCs w:val="28"/>
        </w:rPr>
        <w:t xml:space="preserve"> (выписки) из Единого государственного реестра недвижимости, подтверждающ</w:t>
      </w:r>
      <w:r w:rsidR="009F24DB" w:rsidRPr="001D419C">
        <w:rPr>
          <w:sz w:val="28"/>
          <w:szCs w:val="28"/>
        </w:rPr>
        <w:t>ую</w:t>
      </w:r>
      <w:r w:rsidRPr="001D419C">
        <w:rPr>
          <w:sz w:val="28"/>
          <w:szCs w:val="28"/>
        </w:rPr>
        <w:t xml:space="preserve"> право собственности членов молодой семьи на жилое помещение, </w:t>
      </w:r>
      <w:r w:rsidR="00F77DAF" w:rsidRPr="001D419C">
        <w:rPr>
          <w:sz w:val="28"/>
          <w:szCs w:val="28"/>
        </w:rPr>
        <w:t>–</w:t>
      </w:r>
      <w:r w:rsidRPr="001D419C">
        <w:rPr>
          <w:sz w:val="28"/>
          <w:szCs w:val="28"/>
        </w:rPr>
        <w:t xml:space="preserve"> в случае использования социальной выплаты в соответствии с подпунктом </w:t>
      </w:r>
      <w:r w:rsidR="009B38EA" w:rsidRPr="001D419C">
        <w:rPr>
          <w:sz w:val="28"/>
          <w:szCs w:val="28"/>
        </w:rPr>
        <w:t>«и»</w:t>
      </w:r>
      <w:r w:rsidRPr="001D419C">
        <w:rPr>
          <w:sz w:val="28"/>
          <w:szCs w:val="28"/>
        </w:rPr>
        <w:t xml:space="preserve"> пункта 4 настоящих Правил, если осуществлена государственная регистрация прав собственности членов молодой семьи на указанное жилое помещение;</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ж) справк</w:t>
      </w:r>
      <w:r w:rsidR="009F24DB" w:rsidRPr="001D419C">
        <w:rPr>
          <w:sz w:val="28"/>
          <w:szCs w:val="28"/>
        </w:rPr>
        <w:t>у</w:t>
      </w:r>
      <w:r w:rsidRPr="001D419C">
        <w:rPr>
          <w:sz w:val="28"/>
          <w:szCs w:val="28"/>
        </w:rPr>
        <w:t xml:space="preserve">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4</w:t>
      </w:r>
      <w:r w:rsidR="002E52E8" w:rsidRPr="001D419C">
        <w:rPr>
          <w:sz w:val="28"/>
          <w:szCs w:val="28"/>
        </w:rPr>
        <w:t>7</w:t>
      </w:r>
      <w:r w:rsidRPr="001D419C">
        <w:rPr>
          <w:sz w:val="28"/>
          <w:szCs w:val="28"/>
        </w:rPr>
        <w:t>. Приобретаемое жилое помещение или построенный жилой дом оформля</w:t>
      </w:r>
      <w:r w:rsidR="009F24DB" w:rsidRPr="001D419C">
        <w:rPr>
          <w:sz w:val="28"/>
          <w:szCs w:val="28"/>
        </w:rPr>
        <w:t>е</w:t>
      </w:r>
      <w:r w:rsidRPr="001D419C">
        <w:rPr>
          <w:sz w:val="28"/>
          <w:szCs w:val="28"/>
        </w:rPr>
        <w:t>тся в общую собственность всех членов молодой семьи, указанных в свидетельстве о праве на получение социальной выплаты.</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 случае использования средств социальной выплаты на цели, предусмотренные подпунктами </w:t>
      </w:r>
      <w:r w:rsidR="009B38EA" w:rsidRPr="001D419C">
        <w:rPr>
          <w:sz w:val="28"/>
          <w:szCs w:val="28"/>
        </w:rPr>
        <w:t>«</w:t>
      </w:r>
      <w:r w:rsidRPr="001D419C">
        <w:rPr>
          <w:sz w:val="28"/>
          <w:szCs w:val="28"/>
        </w:rPr>
        <w:t>г</w:t>
      </w:r>
      <w:r w:rsidR="009B38EA" w:rsidRPr="001D419C">
        <w:rPr>
          <w:sz w:val="28"/>
          <w:szCs w:val="28"/>
        </w:rPr>
        <w:t>»</w:t>
      </w:r>
      <w:r w:rsidRPr="001D419C">
        <w:rPr>
          <w:sz w:val="28"/>
          <w:szCs w:val="28"/>
        </w:rPr>
        <w:t xml:space="preserve"> и </w:t>
      </w:r>
      <w:r w:rsidR="009B38EA" w:rsidRPr="001D419C">
        <w:rPr>
          <w:sz w:val="28"/>
          <w:szCs w:val="28"/>
        </w:rPr>
        <w:t>«</w:t>
      </w:r>
      <w:r w:rsidRPr="001D419C">
        <w:rPr>
          <w:sz w:val="28"/>
          <w:szCs w:val="28"/>
        </w:rPr>
        <w:t>е</w:t>
      </w:r>
      <w:r w:rsidR="009B38EA" w:rsidRPr="001D419C">
        <w:rPr>
          <w:sz w:val="28"/>
          <w:szCs w:val="28"/>
        </w:rPr>
        <w:t>»</w:t>
      </w:r>
      <w:r w:rsidRPr="001D419C">
        <w:rPr>
          <w:sz w:val="28"/>
          <w:szCs w:val="28"/>
        </w:rPr>
        <w:t xml:space="preserve"> пункта 4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w:t>
      </w:r>
      <w:r w:rsidR="009F24DB" w:rsidRPr="001D419C">
        <w:rPr>
          <w:sz w:val="28"/>
          <w:szCs w:val="28"/>
        </w:rPr>
        <w:t xml:space="preserve">(чьи) </w:t>
      </w:r>
      <w:r w:rsidRPr="001D419C">
        <w:rPr>
          <w:sz w:val="28"/>
          <w:szCs w:val="28"/>
        </w:rPr>
        <w:t>имя</w:t>
      </w:r>
      <w:r w:rsidR="009F24DB" w:rsidRPr="001D419C">
        <w:rPr>
          <w:sz w:val="28"/>
          <w:szCs w:val="28"/>
        </w:rPr>
        <w:t xml:space="preserve"> (имена)</w:t>
      </w:r>
      <w:r w:rsidRPr="001D419C">
        <w:rPr>
          <w:sz w:val="28"/>
          <w:szCs w:val="28"/>
        </w:rPr>
        <w:t xml:space="preserve">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 случае использования средств социальной выплаты на цель, предусмотренную подпунктом </w:t>
      </w:r>
      <w:r w:rsidR="009B38EA" w:rsidRPr="001D419C">
        <w:rPr>
          <w:sz w:val="28"/>
          <w:szCs w:val="28"/>
        </w:rPr>
        <w:t>«</w:t>
      </w:r>
      <w:r w:rsidR="005B3716" w:rsidRPr="001D419C">
        <w:rPr>
          <w:sz w:val="28"/>
          <w:szCs w:val="28"/>
        </w:rPr>
        <w:t>ж</w:t>
      </w:r>
      <w:r w:rsidR="009B38EA" w:rsidRPr="001D419C">
        <w:rPr>
          <w:sz w:val="28"/>
          <w:szCs w:val="28"/>
        </w:rPr>
        <w:t>»</w:t>
      </w:r>
      <w:r w:rsidRPr="001D419C">
        <w:rPr>
          <w:sz w:val="28"/>
          <w:szCs w:val="28"/>
        </w:rPr>
        <w:t xml:space="preserve"> пункта 4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w:t>
      </w:r>
      <w:r w:rsidR="009F24DB" w:rsidRPr="001D419C">
        <w:rPr>
          <w:sz w:val="28"/>
          <w:szCs w:val="28"/>
        </w:rPr>
        <w:t xml:space="preserve"> (являющиеся)</w:t>
      </w:r>
      <w:r w:rsidRPr="001D419C">
        <w:rPr>
          <w:sz w:val="28"/>
          <w:szCs w:val="28"/>
        </w:rPr>
        <w:t xml:space="preserve"> участником долевого строительства, представляет </w:t>
      </w:r>
      <w:r w:rsidR="009F24DB" w:rsidRPr="001D419C">
        <w:rPr>
          <w:sz w:val="28"/>
          <w:szCs w:val="28"/>
        </w:rPr>
        <w:t xml:space="preserve">(представляют) </w:t>
      </w:r>
      <w:r w:rsidRPr="001D419C">
        <w:rPr>
          <w:sz w:val="28"/>
          <w:szCs w:val="28"/>
        </w:rPr>
        <w:t xml:space="preserve">в орган местного самоуправления нотариально заверенное обязательство переоформить жилое помещение, являющееся </w:t>
      </w:r>
      <w:r w:rsidRPr="001D419C">
        <w:rPr>
          <w:sz w:val="28"/>
          <w:szCs w:val="28"/>
        </w:rPr>
        <w:lastRenderedPageBreak/>
        <w:t>объектом долевого строительства, в общую собственность всех членов семьи, указанных в свидетельстве о праве на получение социальной выплаты, в течение 6</w:t>
      </w:r>
      <w:r w:rsidR="009F24DB" w:rsidRPr="001D419C">
        <w:rPr>
          <w:sz w:val="28"/>
          <w:szCs w:val="28"/>
        </w:rPr>
        <w:t> </w:t>
      </w:r>
      <w:r w:rsidRPr="001D419C">
        <w:rPr>
          <w:sz w:val="28"/>
          <w:szCs w:val="28"/>
        </w:rPr>
        <w:t>месяцев после государственной регистрации права собственности лица (лиц), являющегося</w:t>
      </w:r>
      <w:r w:rsidR="009F24DB" w:rsidRPr="001D419C">
        <w:rPr>
          <w:sz w:val="28"/>
          <w:szCs w:val="28"/>
        </w:rPr>
        <w:t xml:space="preserve"> (являющихся)</w:t>
      </w:r>
      <w:r w:rsidRPr="001D419C">
        <w:rPr>
          <w:sz w:val="28"/>
          <w:szCs w:val="28"/>
        </w:rPr>
        <w:t xml:space="preserve"> участником долевого строительства, на такое жилое помещение.</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 случае использования средств социальной выплаты на цели, предусмотренные подпунктами </w:t>
      </w:r>
      <w:r w:rsidR="009B38EA" w:rsidRPr="001D419C">
        <w:rPr>
          <w:sz w:val="28"/>
          <w:szCs w:val="28"/>
        </w:rPr>
        <w:t>«</w:t>
      </w:r>
      <w:r w:rsidRPr="001D419C">
        <w:rPr>
          <w:sz w:val="28"/>
          <w:szCs w:val="28"/>
        </w:rPr>
        <w:t>з</w:t>
      </w:r>
      <w:r w:rsidR="009B38EA" w:rsidRPr="001D419C">
        <w:rPr>
          <w:sz w:val="28"/>
          <w:szCs w:val="28"/>
        </w:rPr>
        <w:t>»</w:t>
      </w:r>
      <w:r w:rsidRPr="001D419C">
        <w:rPr>
          <w:sz w:val="28"/>
          <w:szCs w:val="28"/>
        </w:rPr>
        <w:t xml:space="preserve"> и </w:t>
      </w:r>
      <w:r w:rsidR="009B38EA" w:rsidRPr="001D419C">
        <w:rPr>
          <w:sz w:val="28"/>
          <w:szCs w:val="28"/>
        </w:rPr>
        <w:t>«</w:t>
      </w:r>
      <w:r w:rsidRPr="001D419C">
        <w:rPr>
          <w:sz w:val="28"/>
          <w:szCs w:val="28"/>
        </w:rPr>
        <w:t>и</w:t>
      </w:r>
      <w:r w:rsidR="009B38EA" w:rsidRPr="001D419C">
        <w:rPr>
          <w:sz w:val="28"/>
          <w:szCs w:val="28"/>
        </w:rPr>
        <w:t>»</w:t>
      </w:r>
      <w:r w:rsidRPr="001D419C">
        <w:rPr>
          <w:sz w:val="28"/>
          <w:szCs w:val="28"/>
        </w:rPr>
        <w:t xml:space="preserve"> пункта 4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w:t>
      </w:r>
      <w:r w:rsidR="009F24DB" w:rsidRPr="001D419C">
        <w:rPr>
          <w:sz w:val="28"/>
          <w:szCs w:val="28"/>
        </w:rPr>
        <w:t xml:space="preserve"> (являющиеся)</w:t>
      </w:r>
      <w:r w:rsidRPr="001D419C">
        <w:rPr>
          <w:sz w:val="28"/>
          <w:szCs w:val="28"/>
        </w:rPr>
        <w:t xml:space="preserve"> участником долевого строительства, представляет</w:t>
      </w:r>
      <w:r w:rsidR="009F24DB" w:rsidRPr="001D419C">
        <w:rPr>
          <w:sz w:val="28"/>
          <w:szCs w:val="28"/>
        </w:rPr>
        <w:t xml:space="preserve"> (представляют)</w:t>
      </w:r>
      <w:r w:rsidRPr="001D419C">
        <w:rPr>
          <w:sz w:val="28"/>
          <w:szCs w:val="28"/>
        </w:rPr>
        <w:t xml:space="preserve">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D574FC" w:rsidRPr="001D419C" w:rsidRDefault="002E52E8" w:rsidP="00D574FC">
      <w:pPr>
        <w:tabs>
          <w:tab w:val="left" w:pos="993"/>
          <w:tab w:val="left" w:pos="1276"/>
        </w:tabs>
        <w:ind w:firstLine="720"/>
        <w:jc w:val="both"/>
        <w:outlineLvl w:val="0"/>
        <w:rPr>
          <w:sz w:val="28"/>
          <w:szCs w:val="28"/>
        </w:rPr>
      </w:pPr>
      <w:r w:rsidRPr="001D419C">
        <w:rPr>
          <w:sz w:val="28"/>
          <w:szCs w:val="28"/>
        </w:rPr>
        <w:t>48</w:t>
      </w:r>
      <w:r w:rsidR="00D574FC" w:rsidRPr="001D419C">
        <w:rPr>
          <w:sz w:val="28"/>
          <w:szCs w:val="28"/>
        </w:rPr>
        <w:t xml:space="preserve">. В случае направления социальной выплаты на цель, предусмотренную подпунктом </w:t>
      </w:r>
      <w:r w:rsidR="009B38EA" w:rsidRPr="001D419C">
        <w:rPr>
          <w:sz w:val="28"/>
          <w:szCs w:val="28"/>
        </w:rPr>
        <w:t>«</w:t>
      </w:r>
      <w:r w:rsidR="00D574FC" w:rsidRPr="001D419C">
        <w:rPr>
          <w:sz w:val="28"/>
          <w:szCs w:val="28"/>
        </w:rPr>
        <w:t>в</w:t>
      </w:r>
      <w:r w:rsidR="009B38EA" w:rsidRPr="001D419C">
        <w:rPr>
          <w:sz w:val="28"/>
          <w:szCs w:val="28"/>
        </w:rPr>
        <w:t>»</w:t>
      </w:r>
      <w:r w:rsidR="00D574FC" w:rsidRPr="001D419C">
        <w:rPr>
          <w:sz w:val="28"/>
          <w:szCs w:val="28"/>
        </w:rPr>
        <w:t xml:space="preserve"> пункта 4 настоящих Правил, распорядитель счета представляет в банк:</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б) копию устава кооператива;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в) выписку из реестра членов кооператива, подтверждающую его членство в кооперативе;</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w:t>
      </w:r>
      <w:r w:rsidR="00F77DAF" w:rsidRPr="001D419C">
        <w:rPr>
          <w:sz w:val="28"/>
          <w:szCs w:val="28"/>
        </w:rPr>
        <w:t>–</w:t>
      </w:r>
      <w:r w:rsidRPr="001D419C">
        <w:rPr>
          <w:sz w:val="28"/>
          <w:szCs w:val="28"/>
        </w:rPr>
        <w:t xml:space="preserve"> участницы подпрограммы;</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д) копию решения о передаче жилого помещения в пользование члена кооператива.</w:t>
      </w:r>
    </w:p>
    <w:p w:rsidR="00D574FC" w:rsidRPr="001D419C" w:rsidRDefault="002E52E8" w:rsidP="00D574FC">
      <w:pPr>
        <w:tabs>
          <w:tab w:val="left" w:pos="993"/>
          <w:tab w:val="left" w:pos="1276"/>
        </w:tabs>
        <w:ind w:firstLine="720"/>
        <w:jc w:val="both"/>
        <w:outlineLvl w:val="0"/>
        <w:rPr>
          <w:sz w:val="28"/>
          <w:szCs w:val="28"/>
        </w:rPr>
      </w:pPr>
      <w:r w:rsidRPr="001D419C">
        <w:rPr>
          <w:sz w:val="28"/>
          <w:szCs w:val="28"/>
        </w:rPr>
        <w:t>49</w:t>
      </w:r>
      <w:r w:rsidR="00D574FC" w:rsidRPr="001D419C">
        <w:rPr>
          <w:sz w:val="28"/>
          <w:szCs w:val="28"/>
        </w:rPr>
        <w:t xml:space="preserve">. В случае направления социальной выплаты на цель, предусмотренную подпунктом </w:t>
      </w:r>
      <w:r w:rsidR="009B38EA" w:rsidRPr="001D419C">
        <w:rPr>
          <w:sz w:val="28"/>
          <w:szCs w:val="28"/>
        </w:rPr>
        <w:t>«</w:t>
      </w:r>
      <w:r w:rsidR="00D574FC" w:rsidRPr="001D419C">
        <w:rPr>
          <w:sz w:val="28"/>
          <w:szCs w:val="28"/>
        </w:rPr>
        <w:t>б</w:t>
      </w:r>
      <w:r w:rsidR="009B38EA" w:rsidRPr="001D419C">
        <w:rPr>
          <w:sz w:val="28"/>
          <w:szCs w:val="28"/>
        </w:rPr>
        <w:t>»</w:t>
      </w:r>
      <w:r w:rsidR="00D574FC" w:rsidRPr="001D419C">
        <w:rPr>
          <w:sz w:val="28"/>
          <w:szCs w:val="28"/>
        </w:rPr>
        <w:t xml:space="preserve"> пункта 4 настоящих Правил, распорядитель счета представляет в банк:</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w:t>
      </w:r>
      <w:r w:rsidR="009F24DB" w:rsidRPr="001D419C">
        <w:rPr>
          <w:sz w:val="28"/>
          <w:szCs w:val="28"/>
        </w:rPr>
        <w:t>семьи – участницы подпрограммы</w:t>
      </w:r>
      <w:r w:rsidRPr="001D419C">
        <w:rPr>
          <w:sz w:val="28"/>
          <w:szCs w:val="28"/>
        </w:rPr>
        <w:t>;</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lastRenderedPageBreak/>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С целью защиты молодой семьи </w:t>
      </w:r>
      <w:r w:rsidR="00F77DAF" w:rsidRPr="001D419C">
        <w:rPr>
          <w:sz w:val="28"/>
          <w:szCs w:val="28"/>
        </w:rPr>
        <w:t>–</w:t>
      </w:r>
      <w:r w:rsidRPr="001D419C">
        <w:rPr>
          <w:sz w:val="28"/>
          <w:szCs w:val="28"/>
        </w:rPr>
        <w:t xml:space="preserve"> участницы подпрограммы от недобросовестного подрядчика молодым семьям </w:t>
      </w:r>
      <w:r w:rsidR="00F77DAF" w:rsidRPr="001D419C">
        <w:rPr>
          <w:sz w:val="28"/>
          <w:szCs w:val="28"/>
        </w:rPr>
        <w:t>–</w:t>
      </w:r>
      <w:r w:rsidRPr="001D419C">
        <w:rPr>
          <w:sz w:val="28"/>
          <w:szCs w:val="28"/>
        </w:rPr>
        <w:t xml:space="preserve"> участницам подпрограммы рекомендуется: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заключать договор строительного подряда с организациями или индивидуальными предпринимателями, являющимися членами саморегулируемой организации;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предусмотреть в договоре строительного подряда порядок расчетов за счет средств социальной выплаты на основании актов выполненных работ (этапов работ).</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5</w:t>
      </w:r>
      <w:r w:rsidR="002E52E8" w:rsidRPr="001D419C">
        <w:rPr>
          <w:sz w:val="28"/>
          <w:szCs w:val="28"/>
        </w:rPr>
        <w:t>0</w:t>
      </w:r>
      <w:r w:rsidRPr="001D419C">
        <w:rPr>
          <w:sz w:val="28"/>
          <w:szCs w:val="28"/>
        </w:rPr>
        <w:t xml:space="preserve">. В случае направления социальной выплаты на цель, предусмотренную подпунктом </w:t>
      </w:r>
      <w:r w:rsidR="009B38EA" w:rsidRPr="001D419C">
        <w:rPr>
          <w:sz w:val="28"/>
          <w:szCs w:val="28"/>
        </w:rPr>
        <w:t>«</w:t>
      </w:r>
      <w:r w:rsidRPr="001D419C">
        <w:rPr>
          <w:sz w:val="28"/>
          <w:szCs w:val="28"/>
        </w:rPr>
        <w:t>ж</w:t>
      </w:r>
      <w:r w:rsidR="009B38EA" w:rsidRPr="001D419C">
        <w:rPr>
          <w:sz w:val="28"/>
          <w:szCs w:val="28"/>
        </w:rPr>
        <w:t>»</w:t>
      </w:r>
      <w:r w:rsidRPr="001D419C">
        <w:rPr>
          <w:sz w:val="28"/>
          <w:szCs w:val="28"/>
        </w:rPr>
        <w:t xml:space="preserve"> пункта 4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w:t>
      </w:r>
      <w:r w:rsidR="009F24DB" w:rsidRPr="001D419C">
        <w:rPr>
          <w:sz w:val="28"/>
          <w:szCs w:val="28"/>
        </w:rPr>
        <w:t xml:space="preserve">наименование </w:t>
      </w:r>
      <w:r w:rsidRPr="001D419C">
        <w:rPr>
          <w:sz w:val="28"/>
          <w:szCs w:val="28"/>
        </w:rPr>
        <w:t>орган</w:t>
      </w:r>
      <w:r w:rsidR="009F24DB" w:rsidRPr="001D419C">
        <w:rPr>
          <w:sz w:val="28"/>
          <w:szCs w:val="28"/>
        </w:rPr>
        <w:t>а</w:t>
      </w:r>
      <w:r w:rsidRPr="001D419C">
        <w:rPr>
          <w:sz w:val="28"/>
          <w:szCs w:val="28"/>
        </w:rPr>
        <w:t>, выдавш</w:t>
      </w:r>
      <w:r w:rsidR="009F24DB" w:rsidRPr="001D419C">
        <w:rPr>
          <w:sz w:val="28"/>
          <w:szCs w:val="28"/>
        </w:rPr>
        <w:t>его</w:t>
      </w:r>
      <w:r w:rsidRPr="001D419C">
        <w:rPr>
          <w:sz w:val="28"/>
          <w:szCs w:val="28"/>
        </w:rPr>
        <w:t xml:space="preserve">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5</w:t>
      </w:r>
      <w:r w:rsidR="002E52E8" w:rsidRPr="001D419C">
        <w:rPr>
          <w:sz w:val="28"/>
          <w:szCs w:val="28"/>
        </w:rPr>
        <w:t>1</w:t>
      </w:r>
      <w:r w:rsidRPr="001D419C">
        <w:rPr>
          <w:sz w:val="28"/>
          <w:szCs w:val="28"/>
        </w:rPr>
        <w:t>. Банк в течение 5 рабочих дней со дня получения документов, предусмотренных пунктами 4</w:t>
      </w:r>
      <w:r w:rsidR="00AE3F09" w:rsidRPr="001D419C">
        <w:rPr>
          <w:sz w:val="28"/>
          <w:szCs w:val="28"/>
        </w:rPr>
        <w:t>3</w:t>
      </w:r>
      <w:r w:rsidRPr="001D419C">
        <w:rPr>
          <w:sz w:val="28"/>
          <w:szCs w:val="28"/>
        </w:rPr>
        <w:t xml:space="preserve"> </w:t>
      </w:r>
      <w:r w:rsidR="00F77DAF" w:rsidRPr="001D419C">
        <w:rPr>
          <w:sz w:val="28"/>
          <w:szCs w:val="28"/>
        </w:rPr>
        <w:t>–</w:t>
      </w:r>
      <w:r w:rsidRPr="001D419C">
        <w:rPr>
          <w:sz w:val="28"/>
          <w:szCs w:val="28"/>
        </w:rPr>
        <w:t xml:space="preserve"> 4</w:t>
      </w:r>
      <w:r w:rsidR="00AE3F09" w:rsidRPr="001D419C">
        <w:rPr>
          <w:sz w:val="28"/>
          <w:szCs w:val="28"/>
        </w:rPr>
        <w:t>6</w:t>
      </w:r>
      <w:r w:rsidRPr="001D419C">
        <w:rPr>
          <w:sz w:val="28"/>
          <w:szCs w:val="28"/>
        </w:rPr>
        <w:t xml:space="preserve">, </w:t>
      </w:r>
      <w:r w:rsidR="00AE3F09" w:rsidRPr="001D419C">
        <w:rPr>
          <w:sz w:val="28"/>
          <w:szCs w:val="28"/>
        </w:rPr>
        <w:t>48</w:t>
      </w:r>
      <w:r w:rsidRPr="001D419C">
        <w:rPr>
          <w:sz w:val="28"/>
          <w:szCs w:val="28"/>
        </w:rPr>
        <w:t xml:space="preserve">, подпунктами </w:t>
      </w:r>
      <w:r w:rsidR="009B38EA" w:rsidRPr="001D419C">
        <w:rPr>
          <w:sz w:val="28"/>
          <w:szCs w:val="28"/>
        </w:rPr>
        <w:t>«</w:t>
      </w:r>
      <w:r w:rsidRPr="001D419C">
        <w:rPr>
          <w:sz w:val="28"/>
          <w:szCs w:val="28"/>
        </w:rPr>
        <w:t>а</w:t>
      </w:r>
      <w:r w:rsidR="009B38EA" w:rsidRPr="001D419C">
        <w:rPr>
          <w:sz w:val="28"/>
          <w:szCs w:val="28"/>
        </w:rPr>
        <w:t>»</w:t>
      </w:r>
      <w:r w:rsidRPr="001D419C">
        <w:rPr>
          <w:sz w:val="28"/>
          <w:szCs w:val="28"/>
        </w:rPr>
        <w:t xml:space="preserve"> и </w:t>
      </w:r>
      <w:r w:rsidR="009B38EA" w:rsidRPr="001D419C">
        <w:rPr>
          <w:sz w:val="28"/>
          <w:szCs w:val="28"/>
        </w:rPr>
        <w:t>«</w:t>
      </w:r>
      <w:r w:rsidRPr="001D419C">
        <w:rPr>
          <w:sz w:val="28"/>
          <w:szCs w:val="28"/>
        </w:rPr>
        <w:t>б</w:t>
      </w:r>
      <w:r w:rsidR="009B38EA" w:rsidRPr="001D419C">
        <w:rPr>
          <w:sz w:val="28"/>
          <w:szCs w:val="28"/>
        </w:rPr>
        <w:t>»</w:t>
      </w:r>
      <w:r w:rsidRPr="001D419C">
        <w:rPr>
          <w:sz w:val="28"/>
          <w:szCs w:val="28"/>
        </w:rPr>
        <w:t xml:space="preserve"> пункта </w:t>
      </w:r>
      <w:r w:rsidR="00AE3F09" w:rsidRPr="001D419C">
        <w:rPr>
          <w:sz w:val="28"/>
          <w:szCs w:val="28"/>
        </w:rPr>
        <w:t>49</w:t>
      </w:r>
      <w:r w:rsidRPr="001D419C">
        <w:rPr>
          <w:sz w:val="28"/>
          <w:szCs w:val="28"/>
        </w:rPr>
        <w:t xml:space="preserve"> и пунктом 5</w:t>
      </w:r>
      <w:r w:rsidR="00AE3F09" w:rsidRPr="001D419C">
        <w:rPr>
          <w:sz w:val="28"/>
          <w:szCs w:val="28"/>
        </w:rPr>
        <w:t>0</w:t>
      </w:r>
      <w:r w:rsidRPr="001D419C">
        <w:rPr>
          <w:sz w:val="28"/>
          <w:szCs w:val="28"/>
        </w:rPr>
        <w:t xml:space="preserve"> настоящих Правил, осуществляет проверку содержащихся в них сведений.</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В случае вынесения банком решения об отказе в принятии договора купли</w:t>
      </w:r>
      <w:r w:rsidR="00380EF1" w:rsidRPr="001D419C">
        <w:rPr>
          <w:sz w:val="28"/>
          <w:szCs w:val="28"/>
        </w:rPr>
        <w:t>-</w:t>
      </w:r>
      <w:r w:rsidRPr="001D419C">
        <w:rPr>
          <w:sz w:val="28"/>
          <w:szCs w:val="28"/>
        </w:rPr>
        <w:t>продажи жилого помещения, документов на строительство и документов, предусмотренных пунктами 4</w:t>
      </w:r>
      <w:r w:rsidR="00AE3F09" w:rsidRPr="001D419C">
        <w:rPr>
          <w:sz w:val="28"/>
          <w:szCs w:val="28"/>
        </w:rPr>
        <w:t>5</w:t>
      </w:r>
      <w:r w:rsidRPr="001D419C">
        <w:rPr>
          <w:sz w:val="28"/>
          <w:szCs w:val="28"/>
        </w:rPr>
        <w:t>, 4</w:t>
      </w:r>
      <w:r w:rsidR="00AE3F09" w:rsidRPr="001D419C">
        <w:rPr>
          <w:sz w:val="28"/>
          <w:szCs w:val="28"/>
        </w:rPr>
        <w:t>6</w:t>
      </w:r>
      <w:r w:rsidRPr="001D419C">
        <w:rPr>
          <w:sz w:val="28"/>
          <w:szCs w:val="28"/>
        </w:rPr>
        <w:t xml:space="preserve">, </w:t>
      </w:r>
      <w:r w:rsidR="00AE3F09" w:rsidRPr="001D419C">
        <w:rPr>
          <w:sz w:val="28"/>
          <w:szCs w:val="28"/>
        </w:rPr>
        <w:t>48</w:t>
      </w:r>
      <w:r w:rsidRPr="001D419C">
        <w:rPr>
          <w:sz w:val="28"/>
          <w:szCs w:val="28"/>
        </w:rPr>
        <w:t xml:space="preserve">, подпунктами </w:t>
      </w:r>
      <w:r w:rsidR="009B38EA" w:rsidRPr="001D419C">
        <w:rPr>
          <w:sz w:val="28"/>
          <w:szCs w:val="28"/>
        </w:rPr>
        <w:t>«</w:t>
      </w:r>
      <w:r w:rsidRPr="001D419C">
        <w:rPr>
          <w:sz w:val="28"/>
          <w:szCs w:val="28"/>
        </w:rPr>
        <w:t>а</w:t>
      </w:r>
      <w:r w:rsidR="009B38EA" w:rsidRPr="001D419C">
        <w:rPr>
          <w:sz w:val="28"/>
          <w:szCs w:val="28"/>
        </w:rPr>
        <w:t>»</w:t>
      </w:r>
      <w:r w:rsidRPr="001D419C">
        <w:rPr>
          <w:sz w:val="28"/>
          <w:szCs w:val="28"/>
        </w:rPr>
        <w:t xml:space="preserve"> и </w:t>
      </w:r>
      <w:r w:rsidR="009B38EA" w:rsidRPr="001D419C">
        <w:rPr>
          <w:sz w:val="28"/>
          <w:szCs w:val="28"/>
        </w:rPr>
        <w:t>«</w:t>
      </w:r>
      <w:r w:rsidRPr="001D419C">
        <w:rPr>
          <w:sz w:val="28"/>
          <w:szCs w:val="28"/>
        </w:rPr>
        <w:t>б</w:t>
      </w:r>
      <w:r w:rsidR="009B38EA" w:rsidRPr="001D419C">
        <w:rPr>
          <w:sz w:val="28"/>
          <w:szCs w:val="28"/>
        </w:rPr>
        <w:t>»</w:t>
      </w:r>
      <w:r w:rsidRPr="001D419C">
        <w:rPr>
          <w:sz w:val="28"/>
          <w:szCs w:val="28"/>
        </w:rPr>
        <w:t xml:space="preserve"> пункта </w:t>
      </w:r>
      <w:r w:rsidR="00AE3F09" w:rsidRPr="001D419C">
        <w:rPr>
          <w:sz w:val="28"/>
          <w:szCs w:val="28"/>
        </w:rPr>
        <w:t>49</w:t>
      </w:r>
      <w:r w:rsidRPr="001D419C">
        <w:rPr>
          <w:sz w:val="28"/>
          <w:szCs w:val="28"/>
        </w:rPr>
        <w:t xml:space="preserve"> и пунктом 5</w:t>
      </w:r>
      <w:r w:rsidR="00AE3F09" w:rsidRPr="001D419C">
        <w:rPr>
          <w:sz w:val="28"/>
          <w:szCs w:val="28"/>
        </w:rPr>
        <w:t>0</w:t>
      </w:r>
      <w:r w:rsidRPr="001D419C">
        <w:rPr>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Оригиналы договора купли</w:t>
      </w:r>
      <w:r w:rsidR="00380EF1" w:rsidRPr="001D419C">
        <w:rPr>
          <w:sz w:val="28"/>
          <w:szCs w:val="28"/>
        </w:rPr>
        <w:t>-</w:t>
      </w:r>
      <w:r w:rsidRPr="001D419C">
        <w:rPr>
          <w:sz w:val="28"/>
          <w:szCs w:val="28"/>
        </w:rPr>
        <w:t xml:space="preserve">продажи жилого помещения, документов </w:t>
      </w:r>
      <w:r w:rsidRPr="001D419C">
        <w:rPr>
          <w:sz w:val="28"/>
          <w:szCs w:val="28"/>
        </w:rPr>
        <w:lastRenderedPageBreak/>
        <w:t xml:space="preserve">на строительство и документов, предусмотренных </w:t>
      </w:r>
      <w:r w:rsidR="00AE3F09" w:rsidRPr="001D419C">
        <w:rPr>
          <w:sz w:val="28"/>
          <w:szCs w:val="28"/>
        </w:rPr>
        <w:t>пунктами 45, 46, 48, подпунктами «а» и «б» пункта 49 и пунктом 50 настоящих Правил</w:t>
      </w:r>
      <w:r w:rsidRPr="001D419C">
        <w:rPr>
          <w:sz w:val="28"/>
          <w:szCs w:val="28"/>
        </w:rPr>
        <w:t>, хранятся в банке до перечисления средств указанному в них лицу или до отказа в таком перечислении и затем возвращаются распорядителю счета.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Банк в течение одного рабочего дня после вынесения решения о принятии договора купли</w:t>
      </w:r>
      <w:r w:rsidR="00380EF1" w:rsidRPr="001D419C">
        <w:rPr>
          <w:sz w:val="28"/>
          <w:szCs w:val="28"/>
        </w:rPr>
        <w:t>-</w:t>
      </w:r>
      <w:r w:rsidRPr="001D419C">
        <w:rPr>
          <w:sz w:val="28"/>
          <w:szCs w:val="28"/>
        </w:rPr>
        <w:t xml:space="preserve">продажи жилого помещения, документов на строительство и документов, предусмотренных </w:t>
      </w:r>
      <w:r w:rsidR="00AE3F09" w:rsidRPr="001D419C">
        <w:rPr>
          <w:sz w:val="28"/>
          <w:szCs w:val="28"/>
        </w:rPr>
        <w:t>пунктами 45, 46, 48, подпунктами «а» и «б» пункта 49 и пунктом 50 настоящих Правил</w:t>
      </w:r>
      <w:r w:rsidRPr="001D419C">
        <w:rPr>
          <w:sz w:val="28"/>
          <w:szCs w:val="28"/>
        </w:rPr>
        <w:t>,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5</w:t>
      </w:r>
      <w:r w:rsidR="002E52E8" w:rsidRPr="001D419C">
        <w:rPr>
          <w:sz w:val="28"/>
          <w:szCs w:val="28"/>
        </w:rPr>
        <w:t>2</w:t>
      </w:r>
      <w:r w:rsidRPr="001D419C">
        <w:rPr>
          <w:sz w:val="28"/>
          <w:szCs w:val="28"/>
        </w:rPr>
        <w:t>.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5</w:t>
      </w:r>
      <w:r w:rsidR="002E52E8" w:rsidRPr="001D419C">
        <w:rPr>
          <w:sz w:val="28"/>
          <w:szCs w:val="28"/>
        </w:rPr>
        <w:t>3</w:t>
      </w:r>
      <w:r w:rsidRPr="001D419C">
        <w:rPr>
          <w:sz w:val="28"/>
          <w:szCs w:val="28"/>
        </w:rP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5</w:t>
      </w:r>
      <w:r w:rsidR="002E52E8" w:rsidRPr="001D419C">
        <w:rPr>
          <w:sz w:val="28"/>
          <w:szCs w:val="28"/>
        </w:rPr>
        <w:t>4</w:t>
      </w:r>
      <w:r w:rsidRPr="001D419C">
        <w:rPr>
          <w:sz w:val="28"/>
          <w:szCs w:val="28"/>
        </w:rPr>
        <w:t>. По соглашению сторон договор банковского счета может быть продлен, если:</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 xml:space="preserve">а) до истечения срока действия договора банковского счета банк принял документы, предусмотренные </w:t>
      </w:r>
      <w:r w:rsidR="00AE3F09" w:rsidRPr="001D419C">
        <w:rPr>
          <w:sz w:val="28"/>
          <w:szCs w:val="28"/>
        </w:rPr>
        <w:t>пунктами 43 – 46, 48, подпунктами «а» и «б» пункта 49 и пунктом 50 настоящих Правил</w:t>
      </w:r>
      <w:r w:rsidRPr="001D419C">
        <w:rPr>
          <w:sz w:val="28"/>
          <w:szCs w:val="28"/>
        </w:rPr>
        <w:t>, но оплата не произведена;</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w:t>
      </w:r>
      <w:r w:rsidR="00380EF1" w:rsidRPr="001D419C">
        <w:rPr>
          <w:sz w:val="28"/>
          <w:szCs w:val="28"/>
        </w:rPr>
        <w:t>-</w:t>
      </w:r>
      <w:r w:rsidRPr="001D419C">
        <w:rPr>
          <w:sz w:val="28"/>
          <w:szCs w:val="28"/>
        </w:rPr>
        <w:t xml:space="preserve">продажи жилого помещения для оплаты </w:t>
      </w:r>
      <w:r w:rsidRPr="001D419C">
        <w:rPr>
          <w:sz w:val="28"/>
          <w:szCs w:val="28"/>
        </w:rPr>
        <w:lastRenderedPageBreak/>
        <w:t>осуществляется в порядке, установленном пунктом 5</w:t>
      </w:r>
      <w:r w:rsidR="00AE3F09" w:rsidRPr="001D419C">
        <w:rPr>
          <w:sz w:val="28"/>
          <w:szCs w:val="28"/>
        </w:rPr>
        <w:t>1</w:t>
      </w:r>
      <w:r w:rsidRPr="001D419C">
        <w:rPr>
          <w:sz w:val="28"/>
          <w:szCs w:val="28"/>
        </w:rPr>
        <w:t xml:space="preserve">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5</w:t>
      </w:r>
      <w:r w:rsidR="00AE3F09" w:rsidRPr="001D419C">
        <w:rPr>
          <w:sz w:val="28"/>
          <w:szCs w:val="28"/>
        </w:rPr>
        <w:t>1</w:t>
      </w:r>
      <w:r w:rsidRPr="001D419C">
        <w:rPr>
          <w:sz w:val="28"/>
          <w:szCs w:val="28"/>
        </w:rPr>
        <w:t xml:space="preserve">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5</w:t>
      </w:r>
      <w:r w:rsidR="002E52E8" w:rsidRPr="001D419C">
        <w:rPr>
          <w:sz w:val="28"/>
          <w:szCs w:val="28"/>
        </w:rPr>
        <w:t>5</w:t>
      </w:r>
      <w:r w:rsidRPr="001D419C">
        <w:rPr>
          <w:sz w:val="28"/>
          <w:szCs w:val="28"/>
        </w:rPr>
        <w:t>.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4 настоящих Правил.</w:t>
      </w:r>
    </w:p>
    <w:p w:rsidR="00D574FC" w:rsidRPr="001D419C" w:rsidRDefault="00D574FC" w:rsidP="00D574FC">
      <w:pPr>
        <w:tabs>
          <w:tab w:val="left" w:pos="993"/>
          <w:tab w:val="left" w:pos="1276"/>
        </w:tabs>
        <w:ind w:firstLine="720"/>
        <w:jc w:val="both"/>
        <w:outlineLvl w:val="0"/>
        <w:rPr>
          <w:sz w:val="28"/>
          <w:szCs w:val="28"/>
        </w:rPr>
      </w:pPr>
      <w:r w:rsidRPr="001D419C">
        <w:rPr>
          <w:sz w:val="28"/>
          <w:szCs w:val="28"/>
        </w:rPr>
        <w:t>5</w:t>
      </w:r>
      <w:r w:rsidR="002E52E8" w:rsidRPr="001D419C">
        <w:rPr>
          <w:sz w:val="28"/>
          <w:szCs w:val="28"/>
        </w:rPr>
        <w:t>6</w:t>
      </w:r>
      <w:r w:rsidRPr="001D419C">
        <w:rPr>
          <w:sz w:val="28"/>
          <w:szCs w:val="28"/>
        </w:rPr>
        <w:t>. Свидетельства о праве на получение социальной выплаты, находящиеся в банке, погашаются банком в устанавливаемом им порядке. Погашенные свидетельства</w:t>
      </w:r>
      <w:r w:rsidR="005E1EDB" w:rsidRPr="001D419C">
        <w:rPr>
          <w:sz w:val="28"/>
          <w:szCs w:val="28"/>
        </w:rPr>
        <w:t xml:space="preserve"> о праве на получение социальной выплаты</w:t>
      </w:r>
      <w:r w:rsidRPr="001D419C">
        <w:rPr>
          <w:sz w:val="28"/>
          <w:szCs w:val="28"/>
        </w:rPr>
        <w:t xml:space="preserve">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DA09C6" w:rsidRDefault="00D574FC" w:rsidP="00D574FC">
      <w:pPr>
        <w:tabs>
          <w:tab w:val="left" w:pos="993"/>
          <w:tab w:val="left" w:pos="1276"/>
        </w:tabs>
        <w:ind w:firstLine="720"/>
        <w:jc w:val="both"/>
        <w:outlineLvl w:val="0"/>
        <w:rPr>
          <w:sz w:val="28"/>
          <w:szCs w:val="28"/>
        </w:rPr>
      </w:pPr>
      <w:r w:rsidRPr="001D419C">
        <w:rPr>
          <w:sz w:val="28"/>
          <w:szCs w:val="28"/>
        </w:rPr>
        <w:t>5</w:t>
      </w:r>
      <w:r w:rsidR="002E52E8" w:rsidRPr="001D419C">
        <w:rPr>
          <w:sz w:val="28"/>
          <w:szCs w:val="28"/>
        </w:rPr>
        <w:t>7</w:t>
      </w:r>
      <w:r w:rsidRPr="001D419C">
        <w:rPr>
          <w:sz w:val="28"/>
          <w:szCs w:val="28"/>
        </w:rPr>
        <w:t>. В случае если владелец свидетельства о праве на получение социальной выплаты по какой</w:t>
      </w:r>
      <w:r w:rsidR="00F77DAF" w:rsidRPr="001D419C">
        <w:rPr>
          <w:sz w:val="28"/>
          <w:szCs w:val="28"/>
        </w:rPr>
        <w:t>–</w:t>
      </w:r>
      <w:r w:rsidRPr="001D419C">
        <w:rPr>
          <w:sz w:val="28"/>
          <w:szCs w:val="28"/>
        </w:rPr>
        <w:t>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w:t>
      </w:r>
      <w:r w:rsidR="005E1EDB" w:rsidRPr="001D419C">
        <w:rPr>
          <w:sz w:val="28"/>
          <w:szCs w:val="28"/>
        </w:rPr>
        <w:t xml:space="preserve"> на получение социальной выплаты</w:t>
      </w:r>
      <w:r w:rsidRPr="001D419C">
        <w:rPr>
          <w:sz w:val="28"/>
          <w:szCs w:val="28"/>
        </w:rPr>
        <w:t>,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w:t>
      </w:r>
      <w:r w:rsidR="00043263" w:rsidRPr="001D419C">
        <w:rPr>
          <w:sz w:val="28"/>
          <w:szCs w:val="28"/>
        </w:rPr>
        <w:t>программе на общих основаниях.</w:t>
      </w:r>
    </w:p>
    <w:p w:rsidR="005E1EDB" w:rsidRPr="001D419C" w:rsidRDefault="005E1EDB" w:rsidP="0042178D">
      <w:pPr>
        <w:tabs>
          <w:tab w:val="left" w:pos="993"/>
          <w:tab w:val="left" w:pos="1276"/>
        </w:tabs>
        <w:ind w:firstLine="720"/>
        <w:jc w:val="both"/>
        <w:outlineLvl w:val="0"/>
        <w:rPr>
          <w:sz w:val="28"/>
          <w:szCs w:val="28"/>
        </w:rPr>
      </w:pPr>
      <w:r w:rsidRPr="001D419C">
        <w:rPr>
          <w:sz w:val="28"/>
          <w:szCs w:val="28"/>
        </w:rPr>
        <w:br w:type="page"/>
      </w:r>
    </w:p>
    <w:p w:rsidR="00DA09C6" w:rsidRPr="001D419C" w:rsidRDefault="00DA09C6" w:rsidP="0042178D">
      <w:pPr>
        <w:tabs>
          <w:tab w:val="left" w:pos="993"/>
          <w:tab w:val="left" w:pos="1276"/>
        </w:tabs>
        <w:ind w:firstLine="720"/>
        <w:jc w:val="both"/>
        <w:outlineLvl w:val="0"/>
        <w:rPr>
          <w:sz w:val="28"/>
          <w:szCs w:val="28"/>
        </w:rPr>
      </w:pPr>
    </w:p>
    <w:p w:rsidR="008F4E55" w:rsidRPr="001D419C" w:rsidRDefault="008F4E55" w:rsidP="005E1EDB">
      <w:pPr>
        <w:jc w:val="right"/>
        <w:rPr>
          <w:sz w:val="28"/>
          <w:szCs w:val="28"/>
        </w:rPr>
      </w:pPr>
      <w:r w:rsidRPr="001D419C">
        <w:rPr>
          <w:rStyle w:val="ab"/>
          <w:b w:val="0"/>
          <w:sz w:val="28"/>
          <w:szCs w:val="28"/>
        </w:rPr>
        <w:t xml:space="preserve">Приложение </w:t>
      </w:r>
      <w:r w:rsidR="005E1EDB" w:rsidRPr="001D419C">
        <w:rPr>
          <w:rStyle w:val="ab"/>
          <w:b w:val="0"/>
          <w:sz w:val="28"/>
          <w:szCs w:val="28"/>
        </w:rPr>
        <w:t xml:space="preserve">№ </w:t>
      </w:r>
      <w:r w:rsidRPr="001D419C">
        <w:rPr>
          <w:rStyle w:val="ab"/>
          <w:b w:val="0"/>
          <w:sz w:val="28"/>
          <w:szCs w:val="28"/>
        </w:rPr>
        <w:t>1</w:t>
      </w:r>
      <w:r w:rsidRPr="001D419C">
        <w:rPr>
          <w:rStyle w:val="ab"/>
          <w:b w:val="0"/>
          <w:sz w:val="28"/>
          <w:szCs w:val="28"/>
        </w:rPr>
        <w:br/>
      </w:r>
      <w:r w:rsidRPr="001D419C">
        <w:rPr>
          <w:rStyle w:val="ab"/>
          <w:rFonts w:ascii="Times New Roman CYR" w:hAnsi="Times New Roman CYR" w:cs="Times New Roman CYR"/>
          <w:b w:val="0"/>
          <w:sz w:val="28"/>
          <w:szCs w:val="28"/>
        </w:rPr>
        <w:t xml:space="preserve">к </w:t>
      </w:r>
      <w:hyperlink w:anchor="sub_1000" w:history="1">
        <w:r w:rsidRPr="001D419C">
          <w:rPr>
            <w:rStyle w:val="ab"/>
            <w:rFonts w:ascii="Times New Roman CYR" w:hAnsi="Times New Roman CYR" w:cs="Times New Roman CYR"/>
            <w:b w:val="0"/>
            <w:sz w:val="28"/>
            <w:szCs w:val="28"/>
          </w:rPr>
          <w:t>правилам</w:t>
        </w:r>
      </w:hyperlink>
      <w:r w:rsidRPr="001D419C">
        <w:rPr>
          <w:rStyle w:val="ab"/>
          <w:rFonts w:ascii="Times New Roman CYR" w:hAnsi="Times New Roman CYR" w:cs="Times New Roman CYR"/>
          <w:b w:val="0"/>
          <w:sz w:val="28"/>
          <w:szCs w:val="28"/>
        </w:rPr>
        <w:t xml:space="preserve"> предоставления молодым семьям</w:t>
      </w:r>
      <w:r w:rsidRPr="001D419C">
        <w:rPr>
          <w:rStyle w:val="ab"/>
          <w:rFonts w:ascii="Times New Roman CYR" w:hAnsi="Times New Roman CYR" w:cs="Times New Roman CYR"/>
          <w:b w:val="0"/>
          <w:sz w:val="28"/>
          <w:szCs w:val="28"/>
        </w:rPr>
        <w:br/>
        <w:t>социальных выплат на приобретение</w:t>
      </w:r>
      <w:r w:rsidRPr="001D419C">
        <w:rPr>
          <w:rStyle w:val="ab"/>
          <w:rFonts w:ascii="Times New Roman CYR" w:hAnsi="Times New Roman CYR" w:cs="Times New Roman CYR"/>
          <w:b w:val="0"/>
          <w:sz w:val="28"/>
          <w:szCs w:val="28"/>
        </w:rPr>
        <w:br/>
        <w:t>(строительство) жилья и их</w:t>
      </w:r>
      <w:r w:rsidRPr="001D419C">
        <w:rPr>
          <w:rStyle w:val="ab"/>
          <w:rFonts w:ascii="Times New Roman CYR" w:hAnsi="Times New Roman CYR" w:cs="Times New Roman CYR"/>
          <w:b w:val="0"/>
          <w:sz w:val="28"/>
          <w:szCs w:val="28"/>
        </w:rPr>
        <w:br/>
        <w:t>использования в рамках подпрограммы</w:t>
      </w:r>
      <w:r w:rsidRPr="001D419C">
        <w:rPr>
          <w:rStyle w:val="ab"/>
          <w:rFonts w:ascii="Times New Roman CYR" w:hAnsi="Times New Roman CYR" w:cs="Times New Roman CYR"/>
          <w:b w:val="0"/>
          <w:sz w:val="28"/>
          <w:szCs w:val="28"/>
        </w:rPr>
        <w:br/>
      </w:r>
      <w:r w:rsidR="00A9529D" w:rsidRPr="001D419C">
        <w:rPr>
          <w:rStyle w:val="ab"/>
          <w:rFonts w:ascii="Times New Roman CYR" w:hAnsi="Times New Roman CYR" w:cs="Times New Roman CYR"/>
          <w:b w:val="0"/>
          <w:sz w:val="28"/>
          <w:szCs w:val="28"/>
        </w:rPr>
        <w:t>«</w:t>
      </w:r>
      <w:r w:rsidRPr="001D419C">
        <w:rPr>
          <w:rStyle w:val="ab"/>
          <w:rFonts w:ascii="Times New Roman CYR" w:hAnsi="Times New Roman CYR" w:cs="Times New Roman CYR"/>
          <w:b w:val="0"/>
          <w:sz w:val="28"/>
          <w:szCs w:val="28"/>
        </w:rPr>
        <w:t>Обеспечение жильем молодых семей</w:t>
      </w:r>
      <w:r w:rsidRPr="001D419C">
        <w:rPr>
          <w:rStyle w:val="ab"/>
          <w:rFonts w:ascii="Times New Roman CYR" w:hAnsi="Times New Roman CYR" w:cs="Times New Roman CYR"/>
          <w:b w:val="0"/>
          <w:sz w:val="28"/>
          <w:szCs w:val="28"/>
        </w:rPr>
        <w:br/>
        <w:t>в Оренбургской области</w:t>
      </w:r>
      <w:r w:rsidR="00A9529D" w:rsidRPr="001D419C">
        <w:rPr>
          <w:rStyle w:val="ab"/>
          <w:rFonts w:ascii="Times New Roman CYR" w:hAnsi="Times New Roman CYR" w:cs="Times New Roman CYR"/>
          <w:b w:val="0"/>
          <w:sz w:val="28"/>
          <w:szCs w:val="28"/>
        </w:rPr>
        <w:t>»</w:t>
      </w:r>
      <w:r w:rsidRPr="001D419C">
        <w:rPr>
          <w:rStyle w:val="ab"/>
          <w:rFonts w:ascii="Times New Roman CYR" w:hAnsi="Times New Roman CYR" w:cs="Times New Roman CYR"/>
          <w:b w:val="0"/>
          <w:sz w:val="28"/>
          <w:szCs w:val="28"/>
        </w:rPr>
        <w:br/>
        <w:t>государственной программы</w:t>
      </w:r>
      <w:r w:rsidRPr="001D419C">
        <w:rPr>
          <w:rStyle w:val="ab"/>
          <w:rFonts w:ascii="Times New Roman CYR" w:hAnsi="Times New Roman CYR" w:cs="Times New Roman CYR"/>
          <w:b w:val="0"/>
          <w:sz w:val="28"/>
          <w:szCs w:val="28"/>
        </w:rPr>
        <w:br/>
      </w:r>
      <w:r w:rsidR="00A9529D" w:rsidRPr="001D419C">
        <w:rPr>
          <w:rStyle w:val="ab"/>
          <w:rFonts w:ascii="Times New Roman CYR" w:hAnsi="Times New Roman CYR" w:cs="Times New Roman CYR"/>
          <w:b w:val="0"/>
          <w:sz w:val="28"/>
          <w:szCs w:val="28"/>
        </w:rPr>
        <w:t>«</w:t>
      </w:r>
      <w:r w:rsidRPr="001D419C">
        <w:rPr>
          <w:rStyle w:val="ab"/>
          <w:rFonts w:ascii="Times New Roman CYR" w:hAnsi="Times New Roman CYR" w:cs="Times New Roman CYR"/>
          <w:b w:val="0"/>
          <w:sz w:val="28"/>
          <w:szCs w:val="28"/>
        </w:rPr>
        <w:t>Стимулирование развития жилищного</w:t>
      </w:r>
      <w:r w:rsidRPr="001D419C">
        <w:rPr>
          <w:rStyle w:val="ab"/>
          <w:rFonts w:ascii="Times New Roman CYR" w:hAnsi="Times New Roman CYR" w:cs="Times New Roman CYR"/>
          <w:b w:val="0"/>
          <w:sz w:val="28"/>
          <w:szCs w:val="28"/>
        </w:rPr>
        <w:br/>
        <w:t>строительства в Оренбургской области</w:t>
      </w:r>
      <w:r w:rsidR="00A9529D" w:rsidRPr="001D419C">
        <w:rPr>
          <w:rStyle w:val="ab"/>
          <w:rFonts w:ascii="Times New Roman CYR" w:hAnsi="Times New Roman CYR" w:cs="Times New Roman CYR"/>
          <w:b w:val="0"/>
          <w:sz w:val="28"/>
          <w:szCs w:val="28"/>
        </w:rPr>
        <w:t>»</w:t>
      </w:r>
      <w:r w:rsidRPr="001D419C">
        <w:rPr>
          <w:rStyle w:val="ab"/>
          <w:rFonts w:ascii="Times New Roman CYR" w:hAnsi="Times New Roman CYR" w:cs="Times New Roman CYR"/>
          <w:b w:val="0"/>
          <w:sz w:val="28"/>
          <w:szCs w:val="28"/>
        </w:rPr>
        <w:br/>
      </w:r>
    </w:p>
    <w:p w:rsidR="008F4E55" w:rsidRPr="001D419C" w:rsidRDefault="008F4E55" w:rsidP="008F4E55"/>
    <w:p w:rsidR="008F4E55" w:rsidRPr="001D419C" w:rsidRDefault="008F4E55" w:rsidP="008F4E55">
      <w:pPr>
        <w:jc w:val="center"/>
        <w:rPr>
          <w:rStyle w:val="ab"/>
          <w:rFonts w:ascii="Times New Roman CYR" w:hAnsi="Times New Roman CYR" w:cs="Times New Roman CYR"/>
          <w:b w:val="0"/>
          <w:bCs w:val="0"/>
          <w:sz w:val="28"/>
          <w:szCs w:val="28"/>
        </w:rPr>
      </w:pPr>
      <w:r w:rsidRPr="001D419C">
        <w:rPr>
          <w:rStyle w:val="ab"/>
          <w:rFonts w:ascii="Times New Roman CYR" w:hAnsi="Times New Roman CYR" w:cs="Times New Roman CYR"/>
          <w:b w:val="0"/>
          <w:bCs w:val="0"/>
          <w:sz w:val="28"/>
          <w:szCs w:val="28"/>
        </w:rPr>
        <w:t>Свидетельство</w:t>
      </w:r>
    </w:p>
    <w:p w:rsidR="008F4E55" w:rsidRPr="001D419C" w:rsidRDefault="00226DCF" w:rsidP="008F4E55">
      <w:pPr>
        <w:jc w:val="center"/>
        <w:rPr>
          <w:rStyle w:val="ab"/>
          <w:rFonts w:ascii="Times New Roman CYR" w:hAnsi="Times New Roman CYR" w:cs="Times New Roman CYR"/>
          <w:b w:val="0"/>
          <w:bCs w:val="0"/>
          <w:sz w:val="28"/>
          <w:szCs w:val="28"/>
        </w:rPr>
      </w:pPr>
      <w:r w:rsidRPr="001D419C">
        <w:rPr>
          <w:rStyle w:val="ab"/>
          <w:rFonts w:ascii="Times New Roman CYR" w:hAnsi="Times New Roman CYR" w:cs="Times New Roman CYR"/>
          <w:b w:val="0"/>
          <w:bCs w:val="0"/>
          <w:sz w:val="28"/>
          <w:szCs w:val="28"/>
        </w:rPr>
        <w:t>о праве на получение социальной выплаты на приобретение жилого помещения или создание объекта индивидуального жилищного строительства</w:t>
      </w:r>
    </w:p>
    <w:p w:rsidR="008F4E55" w:rsidRPr="001D419C" w:rsidRDefault="008F4E55" w:rsidP="008F4E55">
      <w:pPr>
        <w:jc w:val="center"/>
        <w:rPr>
          <w:sz w:val="28"/>
          <w:szCs w:val="28"/>
        </w:rPr>
      </w:pPr>
    </w:p>
    <w:p w:rsidR="008F4E55" w:rsidRPr="001D419C" w:rsidRDefault="008F4E55" w:rsidP="008F4E55">
      <w:pPr>
        <w:rPr>
          <w:sz w:val="28"/>
          <w:szCs w:val="28"/>
        </w:rPr>
      </w:pPr>
      <w:r w:rsidRPr="001D419C">
        <w:rPr>
          <w:sz w:val="28"/>
          <w:szCs w:val="28"/>
        </w:rPr>
        <w:t>Настоящим Свидетельством удостоверяется, что молодой семье в составе:</w:t>
      </w:r>
    </w:p>
    <w:p w:rsidR="008F4E55" w:rsidRPr="001D419C" w:rsidRDefault="008F4E55" w:rsidP="008F4E55">
      <w:pPr>
        <w:rPr>
          <w:sz w:val="28"/>
          <w:szCs w:val="28"/>
        </w:rPr>
      </w:pPr>
      <w:r w:rsidRPr="001D419C">
        <w:rPr>
          <w:sz w:val="28"/>
          <w:szCs w:val="28"/>
        </w:rPr>
        <w:t>супруг ____________________________________________________________,</w:t>
      </w:r>
    </w:p>
    <w:p w:rsidR="008F4E55" w:rsidRPr="001D419C" w:rsidRDefault="008F4E55" w:rsidP="008F4E55">
      <w:pPr>
        <w:ind w:firstLine="698"/>
        <w:jc w:val="center"/>
        <w:rPr>
          <w:sz w:val="24"/>
          <w:szCs w:val="24"/>
        </w:rPr>
      </w:pPr>
      <w:r w:rsidRPr="001D419C">
        <w:rPr>
          <w:sz w:val="24"/>
          <w:szCs w:val="24"/>
        </w:rPr>
        <w:t>(фамилия, имя, отчество, дата рождения)</w:t>
      </w:r>
    </w:p>
    <w:p w:rsidR="008F4E55" w:rsidRPr="001D419C" w:rsidRDefault="008F4E55" w:rsidP="008F4E55">
      <w:pPr>
        <w:rPr>
          <w:sz w:val="28"/>
          <w:szCs w:val="28"/>
        </w:rPr>
      </w:pPr>
      <w:r w:rsidRPr="001D419C">
        <w:rPr>
          <w:sz w:val="28"/>
          <w:szCs w:val="28"/>
        </w:rPr>
        <w:t>супруга ___________________________________________________________,</w:t>
      </w:r>
    </w:p>
    <w:p w:rsidR="008F4E55" w:rsidRPr="001D419C" w:rsidRDefault="008F4E55" w:rsidP="008F4E55">
      <w:pPr>
        <w:ind w:firstLine="698"/>
        <w:jc w:val="center"/>
        <w:rPr>
          <w:sz w:val="24"/>
          <w:szCs w:val="24"/>
        </w:rPr>
      </w:pPr>
      <w:r w:rsidRPr="001D419C">
        <w:rPr>
          <w:sz w:val="24"/>
          <w:szCs w:val="24"/>
        </w:rPr>
        <w:t>(фамилия, имя, отчество, дата рождения)</w:t>
      </w:r>
    </w:p>
    <w:p w:rsidR="008F4E55" w:rsidRPr="001D419C" w:rsidRDefault="008F4E55" w:rsidP="008F4E55">
      <w:pPr>
        <w:rPr>
          <w:sz w:val="28"/>
          <w:szCs w:val="28"/>
        </w:rPr>
      </w:pPr>
      <w:r w:rsidRPr="001D419C">
        <w:rPr>
          <w:sz w:val="28"/>
          <w:szCs w:val="28"/>
        </w:rPr>
        <w:t>дети:</w:t>
      </w:r>
      <w:r w:rsidR="005E1EDB" w:rsidRPr="001D419C">
        <w:rPr>
          <w:sz w:val="28"/>
          <w:szCs w:val="28"/>
        </w:rPr>
        <w:t xml:space="preserve"> </w:t>
      </w:r>
      <w:r w:rsidRPr="001D419C">
        <w:rPr>
          <w:sz w:val="28"/>
          <w:szCs w:val="28"/>
        </w:rPr>
        <w:t>_____________________________________________________________,</w:t>
      </w:r>
    </w:p>
    <w:p w:rsidR="008F4E55" w:rsidRPr="001D419C" w:rsidRDefault="008F4E55" w:rsidP="008F4E55">
      <w:pPr>
        <w:ind w:firstLine="698"/>
        <w:jc w:val="center"/>
        <w:rPr>
          <w:sz w:val="24"/>
          <w:szCs w:val="24"/>
        </w:rPr>
      </w:pPr>
      <w:r w:rsidRPr="001D419C">
        <w:rPr>
          <w:sz w:val="24"/>
          <w:szCs w:val="24"/>
        </w:rPr>
        <w:t>(фамилия, имя, отчество, дата рождения)</w:t>
      </w:r>
    </w:p>
    <w:p w:rsidR="008F4E55" w:rsidRPr="001D419C" w:rsidRDefault="008F4E55" w:rsidP="005E1EDB">
      <w:pPr>
        <w:ind w:firstLine="709"/>
        <w:rPr>
          <w:sz w:val="28"/>
          <w:szCs w:val="28"/>
        </w:rPr>
      </w:pPr>
      <w:r w:rsidRPr="001D419C">
        <w:rPr>
          <w:sz w:val="28"/>
          <w:szCs w:val="28"/>
        </w:rPr>
        <w:t>_____________________________________________________________,</w:t>
      </w:r>
    </w:p>
    <w:p w:rsidR="005E1EDB" w:rsidRPr="001D419C" w:rsidRDefault="005E1EDB" w:rsidP="005E1EDB">
      <w:pPr>
        <w:ind w:firstLine="698"/>
        <w:jc w:val="center"/>
        <w:rPr>
          <w:sz w:val="24"/>
          <w:szCs w:val="24"/>
        </w:rPr>
      </w:pPr>
      <w:r w:rsidRPr="001D419C">
        <w:rPr>
          <w:sz w:val="24"/>
          <w:szCs w:val="24"/>
        </w:rPr>
        <w:t>(фамилия, имя, отчество, дата рождения)</w:t>
      </w:r>
    </w:p>
    <w:p w:rsidR="005E1EDB" w:rsidRPr="001D419C" w:rsidRDefault="005E1EDB" w:rsidP="005E1EDB">
      <w:pPr>
        <w:ind w:firstLine="709"/>
        <w:rPr>
          <w:sz w:val="28"/>
          <w:szCs w:val="28"/>
        </w:rPr>
      </w:pPr>
      <w:r w:rsidRPr="001D419C">
        <w:rPr>
          <w:sz w:val="28"/>
          <w:szCs w:val="28"/>
        </w:rPr>
        <w:t>_____________________________________________________________,</w:t>
      </w:r>
    </w:p>
    <w:p w:rsidR="005E1EDB" w:rsidRPr="001D419C" w:rsidRDefault="005E1EDB" w:rsidP="005E1EDB">
      <w:pPr>
        <w:ind w:firstLine="698"/>
        <w:jc w:val="center"/>
        <w:rPr>
          <w:sz w:val="24"/>
          <w:szCs w:val="24"/>
        </w:rPr>
      </w:pPr>
      <w:r w:rsidRPr="001D419C">
        <w:rPr>
          <w:sz w:val="24"/>
          <w:szCs w:val="24"/>
        </w:rPr>
        <w:t>(фамилия, имя, отчество, дата рождения)</w:t>
      </w:r>
    </w:p>
    <w:p w:rsidR="008F4E55" w:rsidRPr="001D419C" w:rsidRDefault="008F4E55" w:rsidP="005E1EDB">
      <w:pPr>
        <w:jc w:val="both"/>
        <w:rPr>
          <w:sz w:val="28"/>
          <w:szCs w:val="28"/>
        </w:rPr>
      </w:pPr>
      <w:r w:rsidRPr="001D419C">
        <w:rPr>
          <w:sz w:val="28"/>
          <w:szCs w:val="28"/>
        </w:rPr>
        <w:t>являющейся участницей подпрограммы «Обеспечение жильем молодых семей в Оренбургской области», в соответствии с условиями данной подпрограммы предоставляется социальная выплата в размере</w:t>
      </w:r>
      <w:r w:rsidR="005E1EDB" w:rsidRPr="001D419C">
        <w:rPr>
          <w:sz w:val="28"/>
          <w:szCs w:val="28"/>
        </w:rPr>
        <w:t xml:space="preserve"> __________________________ </w:t>
      </w:r>
      <w:r w:rsidRPr="001D419C">
        <w:rPr>
          <w:sz w:val="28"/>
          <w:szCs w:val="28"/>
        </w:rPr>
        <w:t>____________________________________________________________ рублей</w:t>
      </w:r>
    </w:p>
    <w:p w:rsidR="008F4E55" w:rsidRPr="001D419C" w:rsidRDefault="008F4E55" w:rsidP="008F4E55">
      <w:pPr>
        <w:ind w:firstLine="698"/>
        <w:jc w:val="center"/>
        <w:rPr>
          <w:sz w:val="24"/>
          <w:szCs w:val="24"/>
        </w:rPr>
      </w:pPr>
      <w:r w:rsidRPr="001D419C">
        <w:rPr>
          <w:sz w:val="24"/>
          <w:szCs w:val="24"/>
        </w:rPr>
        <w:t>(</w:t>
      </w:r>
      <w:r w:rsidR="005E1EDB" w:rsidRPr="001D419C">
        <w:rPr>
          <w:sz w:val="24"/>
          <w:szCs w:val="24"/>
        </w:rPr>
        <w:t xml:space="preserve">сумма </w:t>
      </w:r>
      <w:r w:rsidRPr="001D419C">
        <w:rPr>
          <w:sz w:val="24"/>
          <w:szCs w:val="24"/>
        </w:rPr>
        <w:t>цифрами и прописью)</w:t>
      </w:r>
    </w:p>
    <w:p w:rsidR="00226DCF" w:rsidRPr="001D419C" w:rsidRDefault="00226DCF" w:rsidP="00226DCF">
      <w:pPr>
        <w:jc w:val="both"/>
        <w:rPr>
          <w:sz w:val="28"/>
          <w:szCs w:val="28"/>
        </w:rPr>
      </w:pPr>
      <w:r w:rsidRPr="001D419C">
        <w:rPr>
          <w:sz w:val="28"/>
          <w:szCs w:val="28"/>
        </w:rPr>
        <w:t>на приобретение (строительство) жилья на территории Оренбургской области</w:t>
      </w:r>
      <w:r w:rsidR="005E1EDB" w:rsidRPr="001D419C">
        <w:rPr>
          <w:sz w:val="28"/>
          <w:szCs w:val="28"/>
        </w:rPr>
        <w:t>.</w:t>
      </w:r>
    </w:p>
    <w:p w:rsidR="00226DCF" w:rsidRPr="001D419C" w:rsidRDefault="00226DCF" w:rsidP="00226DCF">
      <w:pPr>
        <w:rPr>
          <w:sz w:val="28"/>
          <w:szCs w:val="28"/>
        </w:rPr>
      </w:pPr>
    </w:p>
    <w:p w:rsidR="008F4E55" w:rsidRPr="001D419C" w:rsidRDefault="008F4E55" w:rsidP="008F4E55">
      <w:pPr>
        <w:rPr>
          <w:sz w:val="28"/>
          <w:szCs w:val="28"/>
        </w:rPr>
      </w:pPr>
      <w:r w:rsidRPr="001D419C">
        <w:rPr>
          <w:sz w:val="28"/>
          <w:szCs w:val="28"/>
        </w:rPr>
        <w:t xml:space="preserve">Свидетельство подлежит предъявлению в банк до </w:t>
      </w:r>
      <w:r w:rsidR="005E1EDB" w:rsidRPr="001D419C">
        <w:rPr>
          <w:sz w:val="28"/>
          <w:szCs w:val="28"/>
        </w:rPr>
        <w:t>«</w:t>
      </w:r>
      <w:r w:rsidRPr="001D419C">
        <w:rPr>
          <w:sz w:val="28"/>
          <w:szCs w:val="28"/>
        </w:rPr>
        <w:t>___</w:t>
      </w:r>
      <w:r w:rsidR="005E1EDB" w:rsidRPr="001D419C">
        <w:rPr>
          <w:sz w:val="28"/>
          <w:szCs w:val="28"/>
        </w:rPr>
        <w:t xml:space="preserve">» </w:t>
      </w:r>
      <w:r w:rsidRPr="001D419C">
        <w:rPr>
          <w:sz w:val="28"/>
          <w:szCs w:val="28"/>
        </w:rPr>
        <w:t>________ 20___ года</w:t>
      </w:r>
    </w:p>
    <w:p w:rsidR="008F4E55" w:rsidRPr="001D419C" w:rsidRDefault="00B673BB" w:rsidP="008F4E55">
      <w:pPr>
        <w:rPr>
          <w:sz w:val="28"/>
          <w:szCs w:val="28"/>
        </w:rPr>
      </w:pPr>
      <w:r w:rsidRPr="001D419C">
        <w:rPr>
          <w:sz w:val="28"/>
          <w:szCs w:val="28"/>
        </w:rPr>
        <w:t>(</w:t>
      </w:r>
      <w:r w:rsidR="008F4E55" w:rsidRPr="001D419C">
        <w:rPr>
          <w:sz w:val="28"/>
          <w:szCs w:val="28"/>
        </w:rPr>
        <w:t>включительно</w:t>
      </w:r>
      <w:r w:rsidRPr="001D419C">
        <w:rPr>
          <w:sz w:val="28"/>
          <w:szCs w:val="28"/>
        </w:rPr>
        <w:t>)</w:t>
      </w:r>
      <w:r w:rsidR="008F4E55" w:rsidRPr="001D419C">
        <w:rPr>
          <w:sz w:val="28"/>
          <w:szCs w:val="28"/>
        </w:rPr>
        <w:t>.</w:t>
      </w:r>
    </w:p>
    <w:p w:rsidR="008F4E55" w:rsidRPr="001D419C" w:rsidRDefault="008F4E55" w:rsidP="008F4E55">
      <w:pPr>
        <w:rPr>
          <w:sz w:val="28"/>
          <w:szCs w:val="28"/>
        </w:rPr>
      </w:pPr>
    </w:p>
    <w:p w:rsidR="008F4E55" w:rsidRPr="001D419C" w:rsidRDefault="008F4E55" w:rsidP="008F4E55">
      <w:pPr>
        <w:rPr>
          <w:sz w:val="28"/>
          <w:szCs w:val="28"/>
        </w:rPr>
      </w:pPr>
      <w:r w:rsidRPr="001D419C">
        <w:rPr>
          <w:sz w:val="28"/>
          <w:szCs w:val="28"/>
        </w:rPr>
        <w:t xml:space="preserve">Свидетельство действительно до </w:t>
      </w:r>
      <w:r w:rsidR="005E1EDB" w:rsidRPr="001D419C">
        <w:rPr>
          <w:sz w:val="28"/>
          <w:szCs w:val="28"/>
        </w:rPr>
        <w:t xml:space="preserve">«___» </w:t>
      </w:r>
      <w:r w:rsidRPr="001D419C">
        <w:rPr>
          <w:sz w:val="28"/>
          <w:szCs w:val="28"/>
        </w:rPr>
        <w:t xml:space="preserve">________ 20___ года </w:t>
      </w:r>
      <w:r w:rsidR="00B673BB" w:rsidRPr="001D419C">
        <w:rPr>
          <w:sz w:val="28"/>
          <w:szCs w:val="28"/>
        </w:rPr>
        <w:t>(</w:t>
      </w:r>
      <w:r w:rsidRPr="001D419C">
        <w:rPr>
          <w:sz w:val="28"/>
          <w:szCs w:val="28"/>
        </w:rPr>
        <w:t>включительно</w:t>
      </w:r>
      <w:r w:rsidR="00B673BB" w:rsidRPr="001D419C">
        <w:rPr>
          <w:sz w:val="28"/>
          <w:szCs w:val="28"/>
        </w:rPr>
        <w:t>)</w:t>
      </w:r>
      <w:r w:rsidRPr="001D419C">
        <w:rPr>
          <w:sz w:val="28"/>
          <w:szCs w:val="28"/>
        </w:rPr>
        <w:t>.</w:t>
      </w:r>
    </w:p>
    <w:p w:rsidR="008F4E55" w:rsidRPr="001D419C" w:rsidRDefault="008F4E55" w:rsidP="008F4E55">
      <w:pPr>
        <w:rPr>
          <w:sz w:val="28"/>
          <w:szCs w:val="28"/>
        </w:rPr>
      </w:pPr>
    </w:p>
    <w:p w:rsidR="008F4E55" w:rsidRPr="001D419C" w:rsidRDefault="008F4E55" w:rsidP="008F4E55">
      <w:pPr>
        <w:rPr>
          <w:sz w:val="28"/>
          <w:szCs w:val="28"/>
        </w:rPr>
      </w:pPr>
      <w:r w:rsidRPr="001D419C">
        <w:rPr>
          <w:sz w:val="28"/>
          <w:szCs w:val="28"/>
        </w:rPr>
        <w:t xml:space="preserve">Дата выдачи </w:t>
      </w:r>
      <w:r w:rsidR="005E1EDB" w:rsidRPr="001D419C">
        <w:rPr>
          <w:sz w:val="28"/>
          <w:szCs w:val="28"/>
        </w:rPr>
        <w:t xml:space="preserve">«___» </w:t>
      </w:r>
      <w:r w:rsidRPr="001D419C">
        <w:rPr>
          <w:sz w:val="28"/>
          <w:szCs w:val="28"/>
        </w:rPr>
        <w:t>________ 20___ года.</w:t>
      </w:r>
    </w:p>
    <w:p w:rsidR="008F4E55" w:rsidRPr="001D419C" w:rsidRDefault="008F4E55" w:rsidP="008F4E55">
      <w:pPr>
        <w:rPr>
          <w:sz w:val="28"/>
          <w:szCs w:val="28"/>
        </w:rPr>
      </w:pPr>
    </w:p>
    <w:p w:rsidR="005E1EDB" w:rsidRPr="001D419C" w:rsidRDefault="008F4E55" w:rsidP="008F4E55">
      <w:pPr>
        <w:rPr>
          <w:sz w:val="28"/>
          <w:szCs w:val="28"/>
        </w:rPr>
      </w:pPr>
      <w:r w:rsidRPr="001D419C">
        <w:rPr>
          <w:sz w:val="28"/>
          <w:szCs w:val="28"/>
        </w:rPr>
        <w:lastRenderedPageBreak/>
        <w:t xml:space="preserve">Наименование муниципального образования </w:t>
      </w:r>
    </w:p>
    <w:p w:rsidR="008F4E55" w:rsidRPr="001D419C" w:rsidRDefault="005E1EDB" w:rsidP="008F4E55">
      <w:pPr>
        <w:rPr>
          <w:sz w:val="28"/>
          <w:szCs w:val="28"/>
        </w:rPr>
      </w:pPr>
      <w:r w:rsidRPr="001D419C">
        <w:rPr>
          <w:sz w:val="28"/>
          <w:szCs w:val="28"/>
        </w:rPr>
        <w:t xml:space="preserve">Оренбургской </w:t>
      </w:r>
      <w:r w:rsidR="008F4E55" w:rsidRPr="001D419C">
        <w:rPr>
          <w:sz w:val="28"/>
          <w:szCs w:val="28"/>
        </w:rPr>
        <w:t>области ___</w:t>
      </w:r>
      <w:r w:rsidRPr="001D419C">
        <w:rPr>
          <w:sz w:val="28"/>
          <w:szCs w:val="28"/>
        </w:rPr>
        <w:t>___________________________________</w:t>
      </w:r>
      <w:r w:rsidR="008F4E55" w:rsidRPr="001D419C">
        <w:rPr>
          <w:sz w:val="28"/>
          <w:szCs w:val="28"/>
        </w:rPr>
        <w:t>_______</w:t>
      </w:r>
    </w:p>
    <w:p w:rsidR="008F4E55" w:rsidRPr="001D419C" w:rsidRDefault="008F4E55" w:rsidP="008F4E55">
      <w:pPr>
        <w:rPr>
          <w:sz w:val="28"/>
          <w:szCs w:val="28"/>
        </w:rPr>
      </w:pPr>
    </w:p>
    <w:tbl>
      <w:tblPr>
        <w:tblW w:w="9630"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0"/>
        <w:gridCol w:w="280"/>
        <w:gridCol w:w="2100"/>
        <w:gridCol w:w="280"/>
        <w:gridCol w:w="2660"/>
      </w:tblGrid>
      <w:tr w:rsidR="008F4E55" w:rsidRPr="001D419C" w:rsidTr="005E1EDB">
        <w:tc>
          <w:tcPr>
            <w:tcW w:w="4310" w:type="dxa"/>
            <w:tcBorders>
              <w:top w:val="nil"/>
              <w:left w:val="nil"/>
              <w:bottom w:val="nil"/>
              <w:right w:val="nil"/>
            </w:tcBorders>
          </w:tcPr>
          <w:p w:rsidR="008F4E55" w:rsidRPr="001D419C" w:rsidRDefault="00733D2D" w:rsidP="00FD5CC1">
            <w:pPr>
              <w:pStyle w:val="ae"/>
              <w:rPr>
                <w:rFonts w:ascii="Times New Roman" w:hAnsi="Times New Roman" w:cs="Times New Roman"/>
                <w:sz w:val="28"/>
                <w:szCs w:val="28"/>
              </w:rPr>
            </w:pPr>
            <w:r w:rsidRPr="001D419C">
              <w:rPr>
                <w:rFonts w:ascii="Times New Roman" w:hAnsi="Times New Roman" w:cs="Times New Roman"/>
                <w:sz w:val="28"/>
                <w:szCs w:val="28"/>
              </w:rPr>
              <w:t>Наименование должности органа местного самоуправления муниципального образования Оренбургской области</w:t>
            </w:r>
          </w:p>
        </w:tc>
        <w:tc>
          <w:tcPr>
            <w:tcW w:w="28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100" w:type="dxa"/>
            <w:tcBorders>
              <w:top w:val="nil"/>
              <w:left w:val="nil"/>
              <w:bottom w:val="single" w:sz="4" w:space="0" w:color="auto"/>
              <w:right w:val="nil"/>
            </w:tcBorders>
          </w:tcPr>
          <w:p w:rsidR="008F4E55" w:rsidRPr="001D419C" w:rsidRDefault="008F4E55" w:rsidP="00FD5CC1">
            <w:pPr>
              <w:pStyle w:val="ad"/>
              <w:rPr>
                <w:rFonts w:ascii="Times New Roman" w:hAnsi="Times New Roman" w:cs="Times New Roman"/>
                <w:sz w:val="28"/>
                <w:szCs w:val="28"/>
              </w:rPr>
            </w:pPr>
          </w:p>
        </w:tc>
        <w:tc>
          <w:tcPr>
            <w:tcW w:w="28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660" w:type="dxa"/>
            <w:tcBorders>
              <w:top w:val="nil"/>
              <w:left w:val="nil"/>
              <w:bottom w:val="single" w:sz="4" w:space="0" w:color="auto"/>
              <w:right w:val="nil"/>
            </w:tcBorders>
          </w:tcPr>
          <w:p w:rsidR="008F4E55" w:rsidRPr="001D419C" w:rsidRDefault="008F4E55" w:rsidP="00FD5CC1">
            <w:pPr>
              <w:pStyle w:val="ad"/>
              <w:rPr>
                <w:rFonts w:ascii="Times New Roman" w:hAnsi="Times New Roman" w:cs="Times New Roman"/>
                <w:sz w:val="28"/>
                <w:szCs w:val="28"/>
              </w:rPr>
            </w:pPr>
          </w:p>
        </w:tc>
      </w:tr>
      <w:tr w:rsidR="008F4E55" w:rsidRPr="001D419C" w:rsidTr="005E1EDB">
        <w:tc>
          <w:tcPr>
            <w:tcW w:w="431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8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100" w:type="dxa"/>
            <w:tcBorders>
              <w:top w:val="single" w:sz="4" w:space="0" w:color="auto"/>
              <w:left w:val="nil"/>
              <w:bottom w:val="nil"/>
              <w:right w:val="nil"/>
            </w:tcBorders>
          </w:tcPr>
          <w:p w:rsidR="008F4E55" w:rsidRPr="001D419C" w:rsidRDefault="008F4E55" w:rsidP="00FD5CC1">
            <w:pPr>
              <w:pStyle w:val="ad"/>
              <w:jc w:val="center"/>
              <w:rPr>
                <w:rFonts w:ascii="Times New Roman" w:hAnsi="Times New Roman" w:cs="Times New Roman"/>
              </w:rPr>
            </w:pPr>
            <w:r w:rsidRPr="001D419C">
              <w:rPr>
                <w:rFonts w:ascii="Times New Roman" w:hAnsi="Times New Roman" w:cs="Times New Roman"/>
              </w:rPr>
              <w:t>(подпись)</w:t>
            </w:r>
          </w:p>
        </w:tc>
        <w:tc>
          <w:tcPr>
            <w:tcW w:w="28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660" w:type="dxa"/>
            <w:tcBorders>
              <w:top w:val="single" w:sz="4" w:space="0" w:color="auto"/>
              <w:left w:val="nil"/>
              <w:bottom w:val="nil"/>
              <w:right w:val="nil"/>
            </w:tcBorders>
          </w:tcPr>
          <w:p w:rsidR="008F4E55" w:rsidRPr="001D419C" w:rsidRDefault="008F4E55" w:rsidP="00FD5CC1">
            <w:pPr>
              <w:pStyle w:val="ad"/>
              <w:jc w:val="center"/>
              <w:rPr>
                <w:rFonts w:ascii="Times New Roman" w:hAnsi="Times New Roman" w:cs="Times New Roman"/>
              </w:rPr>
            </w:pPr>
            <w:r w:rsidRPr="001D419C">
              <w:rPr>
                <w:rFonts w:ascii="Times New Roman" w:hAnsi="Times New Roman" w:cs="Times New Roman"/>
              </w:rPr>
              <w:t>(инициалы, фамилия)</w:t>
            </w:r>
          </w:p>
        </w:tc>
      </w:tr>
      <w:tr w:rsidR="008F4E55" w:rsidRPr="001D419C" w:rsidTr="005E1EDB">
        <w:tc>
          <w:tcPr>
            <w:tcW w:w="4310" w:type="dxa"/>
            <w:tcBorders>
              <w:top w:val="nil"/>
              <w:left w:val="nil"/>
              <w:bottom w:val="nil"/>
              <w:right w:val="nil"/>
            </w:tcBorders>
          </w:tcPr>
          <w:p w:rsidR="008F4E55" w:rsidRPr="001D419C" w:rsidRDefault="008F4E55" w:rsidP="00FD5CC1">
            <w:pPr>
              <w:pStyle w:val="ae"/>
              <w:rPr>
                <w:rFonts w:ascii="Times New Roman" w:hAnsi="Times New Roman" w:cs="Times New Roman"/>
                <w:sz w:val="28"/>
                <w:szCs w:val="28"/>
              </w:rPr>
            </w:pPr>
            <w:r w:rsidRPr="001D419C">
              <w:rPr>
                <w:rFonts w:ascii="Times New Roman" w:hAnsi="Times New Roman" w:cs="Times New Roman"/>
                <w:sz w:val="28"/>
                <w:szCs w:val="28"/>
              </w:rPr>
              <w:t>М.П.</w:t>
            </w:r>
          </w:p>
        </w:tc>
        <w:tc>
          <w:tcPr>
            <w:tcW w:w="28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10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8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66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r>
      <w:tr w:rsidR="008F4E55" w:rsidRPr="001D419C" w:rsidTr="005E1EDB">
        <w:tc>
          <w:tcPr>
            <w:tcW w:w="4310" w:type="dxa"/>
            <w:tcBorders>
              <w:top w:val="nil"/>
              <w:left w:val="nil"/>
              <w:bottom w:val="nil"/>
              <w:right w:val="nil"/>
            </w:tcBorders>
          </w:tcPr>
          <w:p w:rsidR="008F4E55" w:rsidRPr="001D419C" w:rsidRDefault="005E1EDB" w:rsidP="00FD5CC1">
            <w:pPr>
              <w:pStyle w:val="ae"/>
              <w:rPr>
                <w:rFonts w:ascii="Times New Roman" w:hAnsi="Times New Roman" w:cs="Times New Roman"/>
                <w:sz w:val="28"/>
                <w:szCs w:val="28"/>
              </w:rPr>
            </w:pPr>
            <w:r w:rsidRPr="001D419C">
              <w:rPr>
                <w:sz w:val="28"/>
                <w:szCs w:val="28"/>
              </w:rPr>
              <w:t>«___»</w:t>
            </w:r>
            <w:r w:rsidR="008F4E55" w:rsidRPr="001D419C">
              <w:rPr>
                <w:rFonts w:ascii="Times New Roman" w:hAnsi="Times New Roman" w:cs="Times New Roman"/>
                <w:sz w:val="28"/>
                <w:szCs w:val="28"/>
              </w:rPr>
              <w:t xml:space="preserve"> ___________ 20___ г.</w:t>
            </w:r>
          </w:p>
        </w:tc>
        <w:tc>
          <w:tcPr>
            <w:tcW w:w="28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10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8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66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r>
    </w:tbl>
    <w:p w:rsidR="005E1EDB" w:rsidRPr="001D419C" w:rsidRDefault="005E1EDB" w:rsidP="008F4E55">
      <w:pPr>
        <w:jc w:val="right"/>
        <w:rPr>
          <w:rStyle w:val="ab"/>
          <w:sz w:val="28"/>
          <w:szCs w:val="28"/>
        </w:rPr>
      </w:pPr>
      <w:r w:rsidRPr="001D419C">
        <w:rPr>
          <w:rStyle w:val="ab"/>
          <w:sz w:val="28"/>
          <w:szCs w:val="28"/>
        </w:rPr>
        <w:br w:type="page"/>
      </w:r>
    </w:p>
    <w:p w:rsidR="00043263" w:rsidRPr="001D419C" w:rsidRDefault="00043263" w:rsidP="008F4E55">
      <w:pPr>
        <w:jc w:val="right"/>
        <w:rPr>
          <w:rStyle w:val="ab"/>
          <w:sz w:val="28"/>
          <w:szCs w:val="28"/>
        </w:rPr>
      </w:pPr>
    </w:p>
    <w:p w:rsidR="008F4E55" w:rsidRPr="001D419C" w:rsidRDefault="008F4E55" w:rsidP="008F4E55">
      <w:pPr>
        <w:jc w:val="right"/>
        <w:rPr>
          <w:rStyle w:val="ab"/>
          <w:b w:val="0"/>
          <w:sz w:val="28"/>
          <w:szCs w:val="28"/>
        </w:rPr>
      </w:pPr>
      <w:r w:rsidRPr="001D419C">
        <w:rPr>
          <w:rStyle w:val="ab"/>
          <w:b w:val="0"/>
          <w:sz w:val="28"/>
          <w:szCs w:val="28"/>
        </w:rPr>
        <w:t xml:space="preserve">Приложение </w:t>
      </w:r>
      <w:r w:rsidR="005E1EDB" w:rsidRPr="001D419C">
        <w:rPr>
          <w:rStyle w:val="ab"/>
          <w:b w:val="0"/>
          <w:sz w:val="28"/>
          <w:szCs w:val="28"/>
        </w:rPr>
        <w:t xml:space="preserve">№ </w:t>
      </w:r>
      <w:r w:rsidRPr="001D419C">
        <w:rPr>
          <w:rStyle w:val="ab"/>
          <w:b w:val="0"/>
          <w:sz w:val="28"/>
          <w:szCs w:val="28"/>
        </w:rPr>
        <w:t>2</w:t>
      </w:r>
      <w:r w:rsidRPr="001D419C">
        <w:rPr>
          <w:rStyle w:val="ab"/>
          <w:b w:val="0"/>
          <w:sz w:val="28"/>
          <w:szCs w:val="28"/>
        </w:rPr>
        <w:br/>
        <w:t xml:space="preserve">к </w:t>
      </w:r>
      <w:hyperlink w:anchor="sub_1000" w:history="1">
        <w:r w:rsidRPr="001D419C">
          <w:rPr>
            <w:rStyle w:val="ab"/>
            <w:b w:val="0"/>
            <w:sz w:val="28"/>
            <w:szCs w:val="28"/>
          </w:rPr>
          <w:t>правилам</w:t>
        </w:r>
      </w:hyperlink>
      <w:r w:rsidRPr="001D419C">
        <w:rPr>
          <w:rStyle w:val="ab"/>
          <w:b w:val="0"/>
          <w:sz w:val="28"/>
          <w:szCs w:val="28"/>
        </w:rPr>
        <w:t xml:space="preserve"> предоставления</w:t>
      </w:r>
      <w:r w:rsidRPr="001D419C">
        <w:rPr>
          <w:rStyle w:val="ab"/>
          <w:b w:val="0"/>
          <w:sz w:val="28"/>
          <w:szCs w:val="28"/>
        </w:rPr>
        <w:br/>
        <w:t>молодым семьям социальных выплат</w:t>
      </w:r>
      <w:r w:rsidRPr="001D419C">
        <w:rPr>
          <w:rStyle w:val="ab"/>
          <w:b w:val="0"/>
          <w:sz w:val="28"/>
          <w:szCs w:val="28"/>
        </w:rPr>
        <w:br/>
        <w:t>на приобретение (строительство)</w:t>
      </w:r>
      <w:r w:rsidRPr="001D419C">
        <w:rPr>
          <w:rStyle w:val="ab"/>
          <w:b w:val="0"/>
          <w:sz w:val="28"/>
          <w:szCs w:val="28"/>
        </w:rPr>
        <w:br/>
        <w:t>жилья и их использования</w:t>
      </w:r>
      <w:r w:rsidRPr="001D419C">
        <w:rPr>
          <w:rStyle w:val="ab"/>
          <w:b w:val="0"/>
          <w:sz w:val="28"/>
          <w:szCs w:val="28"/>
        </w:rPr>
        <w:br/>
        <w:t>в рамках подпрограммы</w:t>
      </w:r>
      <w:r w:rsidRPr="001D419C">
        <w:rPr>
          <w:rStyle w:val="ab"/>
          <w:b w:val="0"/>
          <w:sz w:val="28"/>
          <w:szCs w:val="28"/>
        </w:rPr>
        <w:br/>
      </w:r>
      <w:r w:rsidR="00A9529D" w:rsidRPr="001D419C">
        <w:rPr>
          <w:rStyle w:val="ab"/>
          <w:b w:val="0"/>
          <w:sz w:val="28"/>
          <w:szCs w:val="28"/>
        </w:rPr>
        <w:t>«</w:t>
      </w:r>
      <w:r w:rsidRPr="001D419C">
        <w:rPr>
          <w:rStyle w:val="ab"/>
          <w:b w:val="0"/>
          <w:sz w:val="28"/>
          <w:szCs w:val="28"/>
        </w:rPr>
        <w:t>Обеспечение жильем молодых семей</w:t>
      </w:r>
      <w:r w:rsidRPr="001D419C">
        <w:rPr>
          <w:rStyle w:val="ab"/>
          <w:b w:val="0"/>
          <w:sz w:val="28"/>
          <w:szCs w:val="28"/>
        </w:rPr>
        <w:br/>
        <w:t>в Оренбургской области</w:t>
      </w:r>
      <w:r w:rsidR="00A9529D" w:rsidRPr="001D419C">
        <w:rPr>
          <w:rStyle w:val="ab"/>
          <w:b w:val="0"/>
          <w:sz w:val="28"/>
          <w:szCs w:val="28"/>
        </w:rPr>
        <w:t>»</w:t>
      </w:r>
      <w:r w:rsidRPr="001D419C">
        <w:rPr>
          <w:rStyle w:val="ab"/>
          <w:b w:val="0"/>
          <w:sz w:val="28"/>
          <w:szCs w:val="28"/>
        </w:rPr>
        <w:br/>
        <w:t>государственной программы</w:t>
      </w:r>
      <w:r w:rsidRPr="001D419C">
        <w:rPr>
          <w:rStyle w:val="ab"/>
          <w:b w:val="0"/>
          <w:sz w:val="28"/>
          <w:szCs w:val="28"/>
        </w:rPr>
        <w:br/>
      </w:r>
      <w:r w:rsidR="00A9529D" w:rsidRPr="001D419C">
        <w:rPr>
          <w:rStyle w:val="ab"/>
          <w:b w:val="0"/>
          <w:sz w:val="28"/>
          <w:szCs w:val="28"/>
        </w:rPr>
        <w:t>«</w:t>
      </w:r>
      <w:r w:rsidRPr="001D419C">
        <w:rPr>
          <w:rStyle w:val="ab"/>
          <w:b w:val="0"/>
          <w:sz w:val="28"/>
          <w:szCs w:val="28"/>
        </w:rPr>
        <w:t>Стимулирование развития жилищного</w:t>
      </w:r>
      <w:r w:rsidRPr="001D419C">
        <w:rPr>
          <w:rStyle w:val="ab"/>
          <w:b w:val="0"/>
          <w:sz w:val="28"/>
          <w:szCs w:val="28"/>
        </w:rPr>
        <w:br/>
        <w:t>строительства в Оренбургской области</w:t>
      </w:r>
      <w:r w:rsidR="00A9529D" w:rsidRPr="001D419C">
        <w:rPr>
          <w:rStyle w:val="ab"/>
          <w:b w:val="0"/>
          <w:sz w:val="28"/>
          <w:szCs w:val="28"/>
        </w:rPr>
        <w:t>»</w:t>
      </w:r>
    </w:p>
    <w:p w:rsidR="008F4E55" w:rsidRPr="001D419C" w:rsidRDefault="008F4E55" w:rsidP="008F4E55">
      <w:pPr>
        <w:rPr>
          <w:sz w:val="28"/>
          <w:szCs w:val="28"/>
        </w:rPr>
      </w:pPr>
    </w:p>
    <w:p w:rsidR="008F4E55" w:rsidRPr="001D419C" w:rsidRDefault="008F4E55" w:rsidP="0020195E">
      <w:pPr>
        <w:ind w:firstLine="698"/>
        <w:jc w:val="center"/>
        <w:rPr>
          <w:sz w:val="28"/>
          <w:szCs w:val="28"/>
        </w:rPr>
      </w:pPr>
      <w:r w:rsidRPr="001D419C">
        <w:rPr>
          <w:sz w:val="28"/>
          <w:szCs w:val="28"/>
        </w:rPr>
        <w:t>_______</w:t>
      </w:r>
      <w:r w:rsidR="0020195E" w:rsidRPr="001D419C">
        <w:rPr>
          <w:sz w:val="28"/>
          <w:szCs w:val="28"/>
        </w:rPr>
        <w:t>__________________</w:t>
      </w:r>
      <w:r w:rsidRPr="001D419C">
        <w:rPr>
          <w:sz w:val="28"/>
          <w:szCs w:val="28"/>
        </w:rPr>
        <w:t>__________________________________</w:t>
      </w:r>
    </w:p>
    <w:p w:rsidR="008F4E55" w:rsidRPr="001D419C" w:rsidRDefault="008F4E55" w:rsidP="0020195E">
      <w:pPr>
        <w:ind w:firstLine="698"/>
        <w:jc w:val="center"/>
        <w:rPr>
          <w:sz w:val="24"/>
          <w:szCs w:val="24"/>
        </w:rPr>
      </w:pPr>
      <w:r w:rsidRPr="001D419C">
        <w:rPr>
          <w:sz w:val="24"/>
          <w:szCs w:val="24"/>
        </w:rPr>
        <w:t>(наименование органа местного самоуправления)</w:t>
      </w:r>
    </w:p>
    <w:p w:rsidR="005E1EDB" w:rsidRPr="001D419C" w:rsidRDefault="005E1EDB" w:rsidP="008F4E55">
      <w:pPr>
        <w:jc w:val="center"/>
        <w:rPr>
          <w:bCs/>
          <w:kern w:val="32"/>
          <w:sz w:val="28"/>
          <w:szCs w:val="28"/>
        </w:rPr>
      </w:pPr>
    </w:p>
    <w:p w:rsidR="008F4E55" w:rsidRPr="001D419C" w:rsidRDefault="008F4E55" w:rsidP="008F4E55">
      <w:pPr>
        <w:jc w:val="center"/>
        <w:rPr>
          <w:bCs/>
          <w:kern w:val="32"/>
          <w:sz w:val="28"/>
          <w:szCs w:val="28"/>
        </w:rPr>
      </w:pPr>
      <w:r w:rsidRPr="001D419C">
        <w:rPr>
          <w:bCs/>
          <w:kern w:val="32"/>
          <w:sz w:val="28"/>
          <w:szCs w:val="28"/>
        </w:rPr>
        <w:t>Заявление</w:t>
      </w:r>
    </w:p>
    <w:p w:rsidR="008F4E55" w:rsidRPr="001D419C" w:rsidRDefault="008F4E55" w:rsidP="008F4E55">
      <w:pPr>
        <w:rPr>
          <w:sz w:val="28"/>
          <w:szCs w:val="28"/>
        </w:rPr>
      </w:pPr>
    </w:p>
    <w:p w:rsidR="008F4E55" w:rsidRPr="001D419C" w:rsidRDefault="00CA46CF" w:rsidP="0020195E">
      <w:pPr>
        <w:ind w:firstLine="709"/>
        <w:jc w:val="both"/>
        <w:rPr>
          <w:sz w:val="28"/>
          <w:szCs w:val="28"/>
        </w:rPr>
      </w:pPr>
      <w:r w:rsidRPr="001D419C">
        <w:rPr>
          <w:sz w:val="28"/>
          <w:szCs w:val="28"/>
        </w:rPr>
        <w:t xml:space="preserve">Прошу включить в состав </w:t>
      </w:r>
      <w:r w:rsidR="0020195E" w:rsidRPr="001D419C">
        <w:rPr>
          <w:sz w:val="28"/>
          <w:szCs w:val="28"/>
        </w:rPr>
        <w:t xml:space="preserve">участниц подпрограммы «Обеспечение жильем молодых семей в Оренбургской области» </w:t>
      </w:r>
      <w:r w:rsidRPr="001D419C">
        <w:rPr>
          <w:sz w:val="28"/>
          <w:szCs w:val="28"/>
        </w:rPr>
        <w:t>молодую семью в составе:</w:t>
      </w:r>
      <w:r w:rsidR="008F4E55" w:rsidRPr="001D419C">
        <w:rPr>
          <w:sz w:val="28"/>
          <w:szCs w:val="28"/>
        </w:rPr>
        <w:t xml:space="preserve"> </w:t>
      </w:r>
      <w:r w:rsidR="0020195E" w:rsidRPr="001D419C">
        <w:rPr>
          <w:sz w:val="28"/>
          <w:szCs w:val="28"/>
        </w:rPr>
        <w:t>супруг </w:t>
      </w:r>
      <w:r w:rsidR="008F4E55" w:rsidRPr="001D419C">
        <w:rPr>
          <w:sz w:val="28"/>
          <w:szCs w:val="28"/>
        </w:rPr>
        <w:t>___________________________________</w:t>
      </w:r>
      <w:r w:rsidR="0020195E" w:rsidRPr="001D419C">
        <w:rPr>
          <w:sz w:val="28"/>
          <w:szCs w:val="28"/>
        </w:rPr>
        <w:t>_________</w:t>
      </w:r>
      <w:r w:rsidR="008F4E55" w:rsidRPr="001D419C">
        <w:rPr>
          <w:sz w:val="28"/>
          <w:szCs w:val="28"/>
        </w:rPr>
        <w:t>____________,</w:t>
      </w:r>
    </w:p>
    <w:p w:rsidR="008F4E55" w:rsidRPr="001D419C" w:rsidRDefault="008F4E55" w:rsidP="008F4E55">
      <w:pPr>
        <w:ind w:firstLine="698"/>
        <w:jc w:val="center"/>
        <w:rPr>
          <w:sz w:val="24"/>
          <w:szCs w:val="24"/>
        </w:rPr>
      </w:pPr>
      <w:r w:rsidRPr="001D419C">
        <w:rPr>
          <w:sz w:val="24"/>
          <w:szCs w:val="24"/>
        </w:rPr>
        <w:t>(фамилия, имя, отчество</w:t>
      </w:r>
      <w:r w:rsidR="0020195E" w:rsidRPr="001D419C">
        <w:rPr>
          <w:sz w:val="24"/>
          <w:szCs w:val="24"/>
        </w:rPr>
        <w:t>, дата рождения</w:t>
      </w:r>
      <w:r w:rsidRPr="001D419C">
        <w:rPr>
          <w:sz w:val="24"/>
          <w:szCs w:val="24"/>
        </w:rPr>
        <w:t>)</w:t>
      </w:r>
    </w:p>
    <w:p w:rsidR="008F4E55" w:rsidRPr="001D419C" w:rsidRDefault="008F4E55" w:rsidP="008F4E55">
      <w:pPr>
        <w:rPr>
          <w:sz w:val="28"/>
          <w:szCs w:val="28"/>
        </w:rPr>
      </w:pPr>
      <w:r w:rsidRPr="001D419C">
        <w:rPr>
          <w:sz w:val="28"/>
          <w:szCs w:val="28"/>
        </w:rPr>
        <w:t>паспорт: серия _____</w:t>
      </w:r>
      <w:r w:rsidR="005E1EDB" w:rsidRPr="001D419C">
        <w:rPr>
          <w:sz w:val="28"/>
          <w:szCs w:val="28"/>
        </w:rPr>
        <w:t>,</w:t>
      </w:r>
      <w:r w:rsidRPr="001D419C">
        <w:rPr>
          <w:sz w:val="28"/>
          <w:szCs w:val="28"/>
        </w:rPr>
        <w:t xml:space="preserve"> </w:t>
      </w:r>
      <w:r w:rsidR="00CA46CF" w:rsidRPr="001D419C">
        <w:rPr>
          <w:sz w:val="28"/>
          <w:szCs w:val="28"/>
        </w:rPr>
        <w:t>№</w:t>
      </w:r>
      <w:r w:rsidRPr="001D419C">
        <w:rPr>
          <w:sz w:val="28"/>
          <w:szCs w:val="28"/>
        </w:rPr>
        <w:t xml:space="preserve"> _____, выданный _____________________________,</w:t>
      </w:r>
    </w:p>
    <w:p w:rsidR="008F4E55" w:rsidRPr="001D419C" w:rsidRDefault="008F4E55" w:rsidP="008F4E55">
      <w:pPr>
        <w:ind w:firstLine="698"/>
        <w:jc w:val="center"/>
        <w:rPr>
          <w:sz w:val="24"/>
          <w:szCs w:val="24"/>
        </w:rPr>
      </w:pPr>
      <w:r w:rsidRPr="001D419C">
        <w:rPr>
          <w:sz w:val="24"/>
          <w:szCs w:val="24"/>
        </w:rPr>
        <w:t xml:space="preserve">                                             </w:t>
      </w:r>
      <w:r w:rsidR="005E1EDB" w:rsidRPr="001D419C">
        <w:rPr>
          <w:sz w:val="24"/>
          <w:szCs w:val="24"/>
        </w:rPr>
        <w:t xml:space="preserve">                  </w:t>
      </w:r>
      <w:r w:rsidRPr="001D419C">
        <w:rPr>
          <w:sz w:val="24"/>
          <w:szCs w:val="24"/>
        </w:rPr>
        <w:t xml:space="preserve">  (кем и когда выдан)</w:t>
      </w:r>
    </w:p>
    <w:p w:rsidR="005E539A" w:rsidRPr="001D419C" w:rsidRDefault="005E539A" w:rsidP="005E539A">
      <w:pPr>
        <w:rPr>
          <w:sz w:val="28"/>
          <w:szCs w:val="28"/>
        </w:rPr>
      </w:pPr>
      <w:r w:rsidRPr="001D419C">
        <w:rPr>
          <w:sz w:val="28"/>
          <w:szCs w:val="28"/>
        </w:rPr>
        <w:t>проживает по адресу</w:t>
      </w:r>
      <w:r w:rsidR="005E1EDB" w:rsidRPr="001D419C">
        <w:rPr>
          <w:sz w:val="28"/>
          <w:szCs w:val="28"/>
        </w:rPr>
        <w:t>:</w:t>
      </w:r>
      <w:r w:rsidRPr="001D419C">
        <w:rPr>
          <w:sz w:val="28"/>
          <w:szCs w:val="28"/>
        </w:rPr>
        <w:t xml:space="preserve"> _________________</w:t>
      </w:r>
      <w:r w:rsidR="005E1EDB" w:rsidRPr="001D419C">
        <w:rPr>
          <w:sz w:val="28"/>
          <w:szCs w:val="28"/>
        </w:rPr>
        <w:t>________</w:t>
      </w:r>
      <w:r w:rsidRPr="001D419C">
        <w:rPr>
          <w:sz w:val="28"/>
          <w:szCs w:val="28"/>
        </w:rPr>
        <w:t>______________________;</w:t>
      </w:r>
    </w:p>
    <w:p w:rsidR="005E539A" w:rsidRPr="001D419C" w:rsidRDefault="005E539A" w:rsidP="008F4E55">
      <w:pPr>
        <w:rPr>
          <w:sz w:val="28"/>
          <w:szCs w:val="28"/>
        </w:rPr>
      </w:pPr>
    </w:p>
    <w:p w:rsidR="008F4E55" w:rsidRPr="001D419C" w:rsidRDefault="008F4E55" w:rsidP="008F4E55">
      <w:pPr>
        <w:rPr>
          <w:sz w:val="28"/>
          <w:szCs w:val="28"/>
        </w:rPr>
      </w:pPr>
      <w:r w:rsidRPr="001D419C">
        <w:rPr>
          <w:sz w:val="28"/>
          <w:szCs w:val="28"/>
        </w:rPr>
        <w:t>супруга ___________________________________________________</w:t>
      </w:r>
      <w:r w:rsidR="005E539A" w:rsidRPr="001D419C">
        <w:rPr>
          <w:sz w:val="28"/>
          <w:szCs w:val="28"/>
        </w:rPr>
        <w:t>_______</w:t>
      </w:r>
      <w:r w:rsidRPr="001D419C">
        <w:rPr>
          <w:sz w:val="28"/>
          <w:szCs w:val="28"/>
        </w:rPr>
        <w:t>_,</w:t>
      </w:r>
    </w:p>
    <w:p w:rsidR="008F4E55" w:rsidRPr="001D419C" w:rsidRDefault="008F4E55" w:rsidP="008F4E55">
      <w:pPr>
        <w:ind w:firstLine="698"/>
        <w:jc w:val="center"/>
        <w:rPr>
          <w:sz w:val="24"/>
          <w:szCs w:val="24"/>
        </w:rPr>
      </w:pPr>
      <w:r w:rsidRPr="001D419C">
        <w:rPr>
          <w:sz w:val="24"/>
          <w:szCs w:val="24"/>
        </w:rPr>
        <w:t>(фамилия, имя, отчество, дата рождения)</w:t>
      </w:r>
    </w:p>
    <w:p w:rsidR="008F4E55" w:rsidRPr="001D419C" w:rsidRDefault="008F4E55" w:rsidP="008F4E55">
      <w:pPr>
        <w:rPr>
          <w:sz w:val="28"/>
          <w:szCs w:val="28"/>
        </w:rPr>
      </w:pPr>
      <w:r w:rsidRPr="001D419C">
        <w:rPr>
          <w:sz w:val="28"/>
          <w:szCs w:val="28"/>
        </w:rPr>
        <w:t>паспорт: серия _____</w:t>
      </w:r>
      <w:r w:rsidR="005E1EDB" w:rsidRPr="001D419C">
        <w:rPr>
          <w:sz w:val="28"/>
          <w:szCs w:val="28"/>
        </w:rPr>
        <w:t>,</w:t>
      </w:r>
      <w:r w:rsidRPr="001D419C">
        <w:rPr>
          <w:sz w:val="28"/>
          <w:szCs w:val="28"/>
        </w:rPr>
        <w:t xml:space="preserve"> </w:t>
      </w:r>
      <w:r w:rsidR="00A9529D" w:rsidRPr="001D419C">
        <w:rPr>
          <w:sz w:val="28"/>
          <w:szCs w:val="28"/>
        </w:rPr>
        <w:t>№</w:t>
      </w:r>
      <w:r w:rsidRPr="001D419C">
        <w:rPr>
          <w:sz w:val="28"/>
          <w:szCs w:val="28"/>
        </w:rPr>
        <w:t xml:space="preserve"> _____, выданный _____________________________,</w:t>
      </w:r>
    </w:p>
    <w:p w:rsidR="008F4E55" w:rsidRPr="001D419C" w:rsidRDefault="00A9529D" w:rsidP="008F4E55">
      <w:pPr>
        <w:ind w:firstLine="698"/>
        <w:jc w:val="center"/>
        <w:rPr>
          <w:sz w:val="24"/>
          <w:szCs w:val="24"/>
        </w:rPr>
      </w:pPr>
      <w:r w:rsidRPr="001D419C">
        <w:rPr>
          <w:sz w:val="24"/>
          <w:szCs w:val="24"/>
        </w:rPr>
        <w:t xml:space="preserve">                                           </w:t>
      </w:r>
      <w:r w:rsidR="005E1EDB" w:rsidRPr="001D419C">
        <w:rPr>
          <w:sz w:val="24"/>
          <w:szCs w:val="24"/>
        </w:rPr>
        <w:t xml:space="preserve">                 </w:t>
      </w:r>
      <w:r w:rsidRPr="001D419C">
        <w:rPr>
          <w:sz w:val="24"/>
          <w:szCs w:val="24"/>
        </w:rPr>
        <w:t xml:space="preserve"> </w:t>
      </w:r>
      <w:r w:rsidR="008F4E55" w:rsidRPr="001D419C">
        <w:rPr>
          <w:sz w:val="24"/>
          <w:szCs w:val="24"/>
        </w:rPr>
        <w:t>(кем и когда выдан)</w:t>
      </w:r>
    </w:p>
    <w:p w:rsidR="008F4E55" w:rsidRPr="001D419C" w:rsidRDefault="008F4E55" w:rsidP="008F4E55">
      <w:pPr>
        <w:rPr>
          <w:sz w:val="28"/>
          <w:szCs w:val="28"/>
        </w:rPr>
      </w:pPr>
      <w:r w:rsidRPr="001D419C">
        <w:rPr>
          <w:sz w:val="28"/>
          <w:szCs w:val="28"/>
        </w:rPr>
        <w:t>прожива</w:t>
      </w:r>
      <w:r w:rsidR="005E539A" w:rsidRPr="001D419C">
        <w:rPr>
          <w:sz w:val="28"/>
          <w:szCs w:val="28"/>
        </w:rPr>
        <w:t>ет</w:t>
      </w:r>
      <w:r w:rsidRPr="001D419C">
        <w:rPr>
          <w:sz w:val="28"/>
          <w:szCs w:val="28"/>
        </w:rPr>
        <w:t xml:space="preserve"> по адресу</w:t>
      </w:r>
      <w:r w:rsidR="005E1EDB" w:rsidRPr="001D419C">
        <w:rPr>
          <w:sz w:val="28"/>
          <w:szCs w:val="28"/>
        </w:rPr>
        <w:t>:</w:t>
      </w:r>
      <w:r w:rsidRPr="001D419C">
        <w:rPr>
          <w:sz w:val="28"/>
          <w:szCs w:val="28"/>
        </w:rPr>
        <w:t xml:space="preserve"> _______________</w:t>
      </w:r>
      <w:r w:rsidR="005E539A" w:rsidRPr="001D419C">
        <w:rPr>
          <w:sz w:val="28"/>
          <w:szCs w:val="28"/>
        </w:rPr>
        <w:t xml:space="preserve">       </w:t>
      </w:r>
      <w:r w:rsidRPr="001D419C">
        <w:rPr>
          <w:sz w:val="28"/>
          <w:szCs w:val="28"/>
        </w:rPr>
        <w:t>____________________________;</w:t>
      </w:r>
    </w:p>
    <w:p w:rsidR="008F4E55" w:rsidRPr="001D419C" w:rsidRDefault="008F4E55" w:rsidP="008F4E55">
      <w:pPr>
        <w:rPr>
          <w:sz w:val="28"/>
          <w:szCs w:val="28"/>
        </w:rPr>
      </w:pPr>
      <w:r w:rsidRPr="001D419C">
        <w:rPr>
          <w:sz w:val="28"/>
          <w:szCs w:val="28"/>
        </w:rPr>
        <w:t>дети:</w:t>
      </w:r>
    </w:p>
    <w:p w:rsidR="008F4E55" w:rsidRPr="001D419C" w:rsidRDefault="008F4E55" w:rsidP="008F4E55">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134"/>
        <w:gridCol w:w="993"/>
        <w:gridCol w:w="1134"/>
        <w:gridCol w:w="3969"/>
      </w:tblGrid>
      <w:tr w:rsidR="008F4E55" w:rsidRPr="001D419C" w:rsidTr="00376FDF">
        <w:tc>
          <w:tcPr>
            <w:tcW w:w="2268" w:type="dxa"/>
            <w:vMerge w:val="restart"/>
            <w:tcBorders>
              <w:top w:val="single" w:sz="4" w:space="0" w:color="auto"/>
              <w:bottom w:val="single" w:sz="4" w:space="0" w:color="auto"/>
              <w:right w:val="single" w:sz="4" w:space="0" w:color="auto"/>
            </w:tcBorders>
          </w:tcPr>
          <w:p w:rsidR="008F4E55" w:rsidRPr="001D419C" w:rsidRDefault="008F4E55" w:rsidP="00FD5CC1">
            <w:pPr>
              <w:pStyle w:val="ad"/>
              <w:jc w:val="center"/>
              <w:rPr>
                <w:rFonts w:ascii="Times New Roman" w:hAnsi="Times New Roman" w:cs="Times New Roman"/>
                <w:sz w:val="26"/>
                <w:szCs w:val="26"/>
              </w:rPr>
            </w:pPr>
            <w:r w:rsidRPr="001D419C">
              <w:rPr>
                <w:rFonts w:ascii="Times New Roman" w:hAnsi="Times New Roman" w:cs="Times New Roman"/>
                <w:sz w:val="26"/>
                <w:szCs w:val="26"/>
              </w:rPr>
              <w:t>Фамилия, имя, отчество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5E1EDB" w:rsidRPr="001D419C" w:rsidRDefault="008F4E55" w:rsidP="00FD5CC1">
            <w:pPr>
              <w:pStyle w:val="ad"/>
              <w:jc w:val="center"/>
              <w:rPr>
                <w:rFonts w:ascii="Times New Roman" w:hAnsi="Times New Roman" w:cs="Times New Roman"/>
                <w:sz w:val="26"/>
                <w:szCs w:val="26"/>
              </w:rPr>
            </w:pPr>
            <w:r w:rsidRPr="001D419C">
              <w:rPr>
                <w:rFonts w:ascii="Times New Roman" w:hAnsi="Times New Roman" w:cs="Times New Roman"/>
                <w:sz w:val="26"/>
                <w:szCs w:val="26"/>
              </w:rPr>
              <w:t xml:space="preserve">Дата </w:t>
            </w:r>
            <w:proofErr w:type="spellStart"/>
            <w:r w:rsidRPr="001D419C">
              <w:rPr>
                <w:rFonts w:ascii="Times New Roman" w:hAnsi="Times New Roman" w:cs="Times New Roman"/>
                <w:sz w:val="26"/>
                <w:szCs w:val="26"/>
              </w:rPr>
              <w:t>рожде</w:t>
            </w:r>
            <w:proofErr w:type="spellEnd"/>
          </w:p>
          <w:p w:rsidR="008F4E55" w:rsidRPr="001D419C" w:rsidRDefault="008F4E55" w:rsidP="00FD5CC1">
            <w:pPr>
              <w:pStyle w:val="ad"/>
              <w:jc w:val="center"/>
              <w:rPr>
                <w:rFonts w:ascii="Times New Roman" w:hAnsi="Times New Roman" w:cs="Times New Roman"/>
                <w:sz w:val="26"/>
                <w:szCs w:val="26"/>
              </w:rPr>
            </w:pPr>
            <w:proofErr w:type="spellStart"/>
            <w:r w:rsidRPr="001D419C">
              <w:rPr>
                <w:rFonts w:ascii="Times New Roman" w:hAnsi="Times New Roman" w:cs="Times New Roman"/>
                <w:sz w:val="26"/>
                <w:szCs w:val="26"/>
              </w:rPr>
              <w:t>ния</w:t>
            </w:r>
            <w:proofErr w:type="spellEnd"/>
          </w:p>
        </w:tc>
        <w:tc>
          <w:tcPr>
            <w:tcW w:w="2127" w:type="dxa"/>
            <w:gridSpan w:val="2"/>
            <w:tcBorders>
              <w:top w:val="single" w:sz="4" w:space="0" w:color="auto"/>
              <w:left w:val="single" w:sz="4" w:space="0" w:color="auto"/>
              <w:bottom w:val="single" w:sz="4" w:space="0" w:color="auto"/>
              <w:right w:val="single" w:sz="4" w:space="0" w:color="auto"/>
            </w:tcBorders>
          </w:tcPr>
          <w:p w:rsidR="008F4E55" w:rsidRPr="001D419C" w:rsidRDefault="008F4E55" w:rsidP="005E1EDB">
            <w:pPr>
              <w:pStyle w:val="ad"/>
              <w:jc w:val="center"/>
              <w:rPr>
                <w:rFonts w:ascii="Times New Roman" w:hAnsi="Times New Roman" w:cs="Times New Roman"/>
                <w:sz w:val="26"/>
                <w:szCs w:val="26"/>
              </w:rPr>
            </w:pPr>
            <w:r w:rsidRPr="001D419C">
              <w:rPr>
                <w:rFonts w:ascii="Times New Roman" w:hAnsi="Times New Roman" w:cs="Times New Roman"/>
                <w:sz w:val="26"/>
                <w:szCs w:val="26"/>
              </w:rPr>
              <w:t>Свидетельство о рождении</w:t>
            </w:r>
            <w:r w:rsidR="00376FDF" w:rsidRPr="001D419C">
              <w:rPr>
                <w:rFonts w:ascii="Times New Roman" w:hAnsi="Times New Roman" w:cs="Times New Roman"/>
                <w:sz w:val="26"/>
                <w:szCs w:val="26"/>
              </w:rPr>
              <w:t xml:space="preserve"> (паспорт для ребенка, достигшего 14</w:t>
            </w:r>
            <w:r w:rsidR="005E1EDB" w:rsidRPr="001D419C">
              <w:rPr>
                <w:rFonts w:ascii="Times New Roman" w:hAnsi="Times New Roman" w:cs="Times New Roman"/>
                <w:sz w:val="26"/>
                <w:szCs w:val="26"/>
              </w:rPr>
              <w:t> </w:t>
            </w:r>
            <w:r w:rsidR="00376FDF" w:rsidRPr="001D419C">
              <w:rPr>
                <w:rFonts w:ascii="Times New Roman" w:hAnsi="Times New Roman" w:cs="Times New Roman"/>
                <w:sz w:val="26"/>
                <w:szCs w:val="26"/>
              </w:rPr>
              <w:t>лет)</w:t>
            </w:r>
          </w:p>
        </w:tc>
        <w:tc>
          <w:tcPr>
            <w:tcW w:w="3969" w:type="dxa"/>
            <w:vMerge w:val="restart"/>
            <w:tcBorders>
              <w:top w:val="single" w:sz="4" w:space="0" w:color="auto"/>
              <w:left w:val="single" w:sz="4" w:space="0" w:color="auto"/>
              <w:bottom w:val="single" w:sz="4" w:space="0" w:color="auto"/>
            </w:tcBorders>
          </w:tcPr>
          <w:p w:rsidR="008F4E55" w:rsidRPr="001D419C" w:rsidRDefault="008F4E55" w:rsidP="00FD5CC1">
            <w:pPr>
              <w:pStyle w:val="ad"/>
              <w:jc w:val="center"/>
              <w:rPr>
                <w:rFonts w:ascii="Times New Roman" w:hAnsi="Times New Roman" w:cs="Times New Roman"/>
                <w:sz w:val="26"/>
                <w:szCs w:val="26"/>
              </w:rPr>
            </w:pPr>
            <w:r w:rsidRPr="001D419C">
              <w:rPr>
                <w:rFonts w:ascii="Times New Roman" w:hAnsi="Times New Roman" w:cs="Times New Roman"/>
                <w:sz w:val="26"/>
                <w:szCs w:val="26"/>
              </w:rPr>
              <w:t>Адрес проживания</w:t>
            </w:r>
          </w:p>
        </w:tc>
      </w:tr>
      <w:tr w:rsidR="008F4E55" w:rsidRPr="001D419C" w:rsidTr="00376FDF">
        <w:tc>
          <w:tcPr>
            <w:tcW w:w="2268" w:type="dxa"/>
            <w:vMerge/>
            <w:tcBorders>
              <w:top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jc w:val="center"/>
              <w:rPr>
                <w:rFonts w:ascii="Times New Roman" w:hAnsi="Times New Roman" w:cs="Times New Roman"/>
                <w:sz w:val="26"/>
                <w:szCs w:val="26"/>
              </w:rPr>
            </w:pPr>
            <w:r w:rsidRPr="001D419C">
              <w:rPr>
                <w:rFonts w:ascii="Times New Roman" w:hAnsi="Times New Roman" w:cs="Times New Roman"/>
                <w:sz w:val="26"/>
                <w:szCs w:val="26"/>
              </w:rPr>
              <w:t>серия, номер</w:t>
            </w:r>
          </w:p>
        </w:tc>
        <w:tc>
          <w:tcPr>
            <w:tcW w:w="1134"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jc w:val="center"/>
              <w:rPr>
                <w:rFonts w:ascii="Times New Roman" w:hAnsi="Times New Roman" w:cs="Times New Roman"/>
                <w:sz w:val="26"/>
                <w:szCs w:val="26"/>
              </w:rPr>
            </w:pPr>
            <w:r w:rsidRPr="001D419C">
              <w:rPr>
                <w:rFonts w:ascii="Times New Roman" w:hAnsi="Times New Roman" w:cs="Times New Roman"/>
                <w:sz w:val="26"/>
                <w:szCs w:val="26"/>
              </w:rPr>
              <w:t>дата выдачи</w:t>
            </w:r>
          </w:p>
        </w:tc>
        <w:tc>
          <w:tcPr>
            <w:tcW w:w="3969" w:type="dxa"/>
            <w:vMerge/>
            <w:tcBorders>
              <w:top w:val="single" w:sz="4" w:space="0" w:color="auto"/>
              <w:left w:val="single" w:sz="4" w:space="0" w:color="auto"/>
              <w:bottom w:val="single" w:sz="4" w:space="0" w:color="auto"/>
            </w:tcBorders>
          </w:tcPr>
          <w:p w:rsidR="008F4E55" w:rsidRPr="001D419C" w:rsidRDefault="008F4E55" w:rsidP="00FD5CC1">
            <w:pPr>
              <w:pStyle w:val="ad"/>
              <w:rPr>
                <w:rFonts w:ascii="Times New Roman" w:hAnsi="Times New Roman" w:cs="Times New Roman"/>
                <w:sz w:val="26"/>
                <w:szCs w:val="26"/>
              </w:rPr>
            </w:pPr>
          </w:p>
        </w:tc>
      </w:tr>
      <w:tr w:rsidR="008F4E55" w:rsidRPr="001D419C" w:rsidTr="00376FDF">
        <w:tc>
          <w:tcPr>
            <w:tcW w:w="2268" w:type="dxa"/>
            <w:tcBorders>
              <w:top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tcBorders>
          </w:tcPr>
          <w:p w:rsidR="008F4E55" w:rsidRPr="001D419C" w:rsidRDefault="008F4E55" w:rsidP="00FD5CC1">
            <w:pPr>
              <w:pStyle w:val="ad"/>
              <w:rPr>
                <w:rFonts w:ascii="Times New Roman" w:hAnsi="Times New Roman" w:cs="Times New Roman"/>
                <w:sz w:val="26"/>
                <w:szCs w:val="26"/>
              </w:rPr>
            </w:pPr>
          </w:p>
        </w:tc>
      </w:tr>
      <w:tr w:rsidR="008F4E55" w:rsidRPr="001D419C" w:rsidTr="00376FDF">
        <w:tc>
          <w:tcPr>
            <w:tcW w:w="2268" w:type="dxa"/>
            <w:tcBorders>
              <w:top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tcBorders>
          </w:tcPr>
          <w:p w:rsidR="008F4E55" w:rsidRPr="001D419C" w:rsidRDefault="008F4E55" w:rsidP="00FD5CC1">
            <w:pPr>
              <w:pStyle w:val="ad"/>
              <w:rPr>
                <w:rFonts w:ascii="Times New Roman" w:hAnsi="Times New Roman" w:cs="Times New Roman"/>
                <w:sz w:val="26"/>
                <w:szCs w:val="26"/>
              </w:rPr>
            </w:pPr>
          </w:p>
        </w:tc>
      </w:tr>
      <w:tr w:rsidR="008F4E55" w:rsidRPr="001D419C" w:rsidTr="00376FDF">
        <w:tc>
          <w:tcPr>
            <w:tcW w:w="2268" w:type="dxa"/>
            <w:tcBorders>
              <w:top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tcBorders>
          </w:tcPr>
          <w:p w:rsidR="008F4E55" w:rsidRPr="001D419C" w:rsidRDefault="008F4E55" w:rsidP="00FD5CC1">
            <w:pPr>
              <w:pStyle w:val="ad"/>
              <w:rPr>
                <w:rFonts w:ascii="Times New Roman" w:hAnsi="Times New Roman" w:cs="Times New Roman"/>
                <w:sz w:val="26"/>
                <w:szCs w:val="26"/>
              </w:rPr>
            </w:pPr>
          </w:p>
        </w:tc>
      </w:tr>
      <w:tr w:rsidR="008F4E55" w:rsidRPr="001D419C" w:rsidTr="00376FDF">
        <w:tc>
          <w:tcPr>
            <w:tcW w:w="2268" w:type="dxa"/>
            <w:tcBorders>
              <w:top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tcBorders>
          </w:tcPr>
          <w:p w:rsidR="008F4E55" w:rsidRPr="001D419C" w:rsidRDefault="008F4E55" w:rsidP="00FD5CC1">
            <w:pPr>
              <w:pStyle w:val="ad"/>
              <w:rPr>
                <w:rFonts w:ascii="Times New Roman" w:hAnsi="Times New Roman" w:cs="Times New Roman"/>
                <w:sz w:val="26"/>
                <w:szCs w:val="26"/>
              </w:rPr>
            </w:pPr>
          </w:p>
        </w:tc>
      </w:tr>
      <w:tr w:rsidR="008F4E55" w:rsidRPr="001D419C" w:rsidTr="00376FDF">
        <w:tc>
          <w:tcPr>
            <w:tcW w:w="2268" w:type="dxa"/>
            <w:tcBorders>
              <w:top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F4E55" w:rsidRPr="001D419C" w:rsidRDefault="008F4E55" w:rsidP="00FD5CC1">
            <w:pPr>
              <w:pStyle w:val="ad"/>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tcBorders>
          </w:tcPr>
          <w:p w:rsidR="008F4E55" w:rsidRPr="001D419C" w:rsidRDefault="008F4E55" w:rsidP="00FD5CC1">
            <w:pPr>
              <w:pStyle w:val="ad"/>
              <w:rPr>
                <w:rFonts w:ascii="Times New Roman" w:hAnsi="Times New Roman" w:cs="Times New Roman"/>
                <w:sz w:val="26"/>
                <w:szCs w:val="26"/>
              </w:rPr>
            </w:pPr>
          </w:p>
        </w:tc>
      </w:tr>
    </w:tbl>
    <w:p w:rsidR="008F4E55" w:rsidRPr="001D419C" w:rsidRDefault="008F4E55" w:rsidP="008F4E55"/>
    <w:p w:rsidR="008F4E55" w:rsidRPr="001D419C" w:rsidRDefault="008F4E55" w:rsidP="00A9529D">
      <w:pPr>
        <w:ind w:firstLine="709"/>
        <w:jc w:val="both"/>
        <w:rPr>
          <w:sz w:val="28"/>
          <w:szCs w:val="28"/>
        </w:rPr>
      </w:pPr>
      <w:r w:rsidRPr="001D419C">
        <w:rPr>
          <w:sz w:val="28"/>
          <w:szCs w:val="28"/>
        </w:rPr>
        <w:t xml:space="preserve">С условиями участия в </w:t>
      </w:r>
      <w:hyperlink r:id="rId10" w:history="1">
        <w:r w:rsidRPr="001D419C">
          <w:rPr>
            <w:sz w:val="28"/>
            <w:szCs w:val="28"/>
          </w:rPr>
          <w:t>подпрограмме</w:t>
        </w:r>
      </w:hyperlink>
      <w:r w:rsidRPr="001D419C">
        <w:rPr>
          <w:sz w:val="28"/>
          <w:szCs w:val="28"/>
        </w:rPr>
        <w:t xml:space="preserve"> </w:t>
      </w:r>
      <w:r w:rsidR="005E1EDB" w:rsidRPr="001D419C">
        <w:rPr>
          <w:sz w:val="28"/>
          <w:szCs w:val="28"/>
        </w:rPr>
        <w:t>«</w:t>
      </w:r>
      <w:r w:rsidRPr="001D419C">
        <w:rPr>
          <w:sz w:val="28"/>
          <w:szCs w:val="28"/>
        </w:rPr>
        <w:t>Обеспечение жильем молодых семей в Оренбургской области</w:t>
      </w:r>
      <w:r w:rsidR="005E1EDB" w:rsidRPr="001D419C">
        <w:rPr>
          <w:sz w:val="28"/>
          <w:szCs w:val="28"/>
        </w:rPr>
        <w:t xml:space="preserve">» </w:t>
      </w:r>
      <w:r w:rsidRPr="001D419C">
        <w:rPr>
          <w:sz w:val="28"/>
          <w:szCs w:val="28"/>
        </w:rPr>
        <w:t>ознакомлен(а) и обязуюсь их выполнять.</w:t>
      </w:r>
    </w:p>
    <w:p w:rsidR="008F4E55" w:rsidRPr="001D419C" w:rsidRDefault="008F4E55" w:rsidP="00A9529D">
      <w:pPr>
        <w:ind w:firstLine="709"/>
        <w:jc w:val="both"/>
        <w:rPr>
          <w:sz w:val="28"/>
          <w:szCs w:val="28"/>
        </w:rPr>
      </w:pPr>
      <w:r w:rsidRPr="001D419C">
        <w:rPr>
          <w:sz w:val="28"/>
          <w:szCs w:val="28"/>
        </w:rPr>
        <w:t xml:space="preserve">Я и члены моей семьи подтверждаем, что сведения, содержащиеся в </w:t>
      </w:r>
      <w:r w:rsidR="005E1EDB" w:rsidRPr="001D419C">
        <w:rPr>
          <w:sz w:val="28"/>
          <w:szCs w:val="28"/>
        </w:rPr>
        <w:t xml:space="preserve">настоящем </w:t>
      </w:r>
      <w:r w:rsidRPr="001D419C">
        <w:rPr>
          <w:sz w:val="28"/>
          <w:szCs w:val="28"/>
        </w:rPr>
        <w:t>заявлении и представленных документах, являются достоверными и точными на день, указанный в настоящем заявлении. В случае изменения сведений я и члены моей семьи обязуемся представить в орган местного самоуправления по месту учета соответствующие документы и (или) их копии, подтверждающие изменение сведений.</w:t>
      </w:r>
    </w:p>
    <w:p w:rsidR="008F4E55" w:rsidRPr="001D419C" w:rsidRDefault="008F4E55" w:rsidP="00A9529D">
      <w:pPr>
        <w:ind w:firstLine="709"/>
        <w:jc w:val="both"/>
        <w:rPr>
          <w:sz w:val="28"/>
          <w:szCs w:val="28"/>
        </w:rPr>
      </w:pPr>
      <w:r w:rsidRPr="001D419C">
        <w:rPr>
          <w:sz w:val="28"/>
          <w:szCs w:val="28"/>
        </w:rPr>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376FDF" w:rsidRPr="001D419C" w:rsidRDefault="00376FDF" w:rsidP="00376FDF">
      <w:pPr>
        <w:rPr>
          <w:sz w:val="28"/>
          <w:szCs w:val="28"/>
        </w:rPr>
      </w:pPr>
      <w:r w:rsidRPr="001D419C">
        <w:rPr>
          <w:sz w:val="28"/>
          <w:szCs w:val="28"/>
        </w:rPr>
        <w:t>1) _____________________________________</w:t>
      </w:r>
      <w:r w:rsidR="00431519" w:rsidRPr="001D419C">
        <w:rPr>
          <w:sz w:val="28"/>
          <w:szCs w:val="28"/>
        </w:rPr>
        <w:t>___</w:t>
      </w:r>
      <w:r w:rsidRPr="001D419C">
        <w:rPr>
          <w:sz w:val="28"/>
          <w:szCs w:val="28"/>
        </w:rPr>
        <w:t>_ ____________ __________</w:t>
      </w:r>
      <w:r w:rsidR="00733D2D" w:rsidRPr="001D419C">
        <w:rPr>
          <w:sz w:val="28"/>
          <w:szCs w:val="28"/>
        </w:rPr>
        <w:t>;</w:t>
      </w:r>
    </w:p>
    <w:p w:rsidR="00376FDF" w:rsidRPr="001D419C" w:rsidRDefault="00376FDF" w:rsidP="00376FDF">
      <w:pPr>
        <w:rPr>
          <w:sz w:val="24"/>
          <w:szCs w:val="24"/>
        </w:rPr>
      </w:pPr>
      <w:r w:rsidRPr="001D419C">
        <w:rPr>
          <w:sz w:val="24"/>
          <w:szCs w:val="24"/>
        </w:rPr>
        <w:t xml:space="preserve"> (</w:t>
      </w:r>
      <w:r w:rsidR="00431519" w:rsidRPr="001D419C">
        <w:rPr>
          <w:sz w:val="24"/>
          <w:szCs w:val="24"/>
        </w:rPr>
        <w:t>фамилия, имя, отчество</w:t>
      </w:r>
      <w:r w:rsidRPr="001D419C">
        <w:rPr>
          <w:sz w:val="24"/>
          <w:szCs w:val="24"/>
        </w:rPr>
        <w:t xml:space="preserve"> совершеннолетнего члена </w:t>
      </w:r>
      <w:r w:rsidR="00431519" w:rsidRPr="001D419C">
        <w:rPr>
          <w:sz w:val="24"/>
          <w:szCs w:val="24"/>
        </w:rPr>
        <w:t xml:space="preserve">семьи)  </w:t>
      </w:r>
      <w:r w:rsidRPr="001D419C">
        <w:rPr>
          <w:sz w:val="24"/>
          <w:szCs w:val="24"/>
        </w:rPr>
        <w:t xml:space="preserve">    (подпись)    </w:t>
      </w:r>
      <w:r w:rsidR="00431519" w:rsidRPr="001D419C">
        <w:rPr>
          <w:sz w:val="24"/>
          <w:szCs w:val="24"/>
        </w:rPr>
        <w:t xml:space="preserve">      </w:t>
      </w:r>
      <w:r w:rsidRPr="001D419C">
        <w:rPr>
          <w:sz w:val="24"/>
          <w:szCs w:val="24"/>
        </w:rPr>
        <w:t xml:space="preserve">   (дата)</w:t>
      </w:r>
    </w:p>
    <w:p w:rsidR="00376FDF" w:rsidRPr="001D419C" w:rsidRDefault="00376FDF" w:rsidP="009C0A9A">
      <w:pPr>
        <w:rPr>
          <w:sz w:val="28"/>
          <w:szCs w:val="28"/>
        </w:rPr>
      </w:pPr>
      <w:r w:rsidRPr="001D419C">
        <w:rPr>
          <w:sz w:val="28"/>
          <w:szCs w:val="28"/>
        </w:rPr>
        <w:t>2) _______________________________________ ____________ ____________</w:t>
      </w:r>
      <w:r w:rsidR="00733D2D" w:rsidRPr="001D419C">
        <w:rPr>
          <w:sz w:val="28"/>
          <w:szCs w:val="28"/>
        </w:rPr>
        <w:t>;</w:t>
      </w:r>
    </w:p>
    <w:p w:rsidR="00431519" w:rsidRPr="001D419C" w:rsidRDefault="00431519" w:rsidP="00431519">
      <w:pPr>
        <w:rPr>
          <w:sz w:val="24"/>
          <w:szCs w:val="24"/>
        </w:rPr>
      </w:pPr>
      <w:r w:rsidRPr="001D419C">
        <w:rPr>
          <w:sz w:val="24"/>
          <w:szCs w:val="24"/>
        </w:rPr>
        <w:t>(фамилия, имя, отчество совершеннолетнего члена семьи)       (подпись)             (дата)</w:t>
      </w:r>
    </w:p>
    <w:p w:rsidR="00376FDF" w:rsidRPr="001D419C" w:rsidRDefault="00376FDF" w:rsidP="00376FDF">
      <w:pPr>
        <w:rPr>
          <w:sz w:val="28"/>
          <w:szCs w:val="28"/>
        </w:rPr>
      </w:pPr>
      <w:r w:rsidRPr="001D419C">
        <w:rPr>
          <w:sz w:val="28"/>
          <w:szCs w:val="28"/>
        </w:rPr>
        <w:t>3) _______________________________________ ____________ ____________</w:t>
      </w:r>
      <w:r w:rsidR="00733D2D" w:rsidRPr="001D419C">
        <w:rPr>
          <w:sz w:val="28"/>
          <w:szCs w:val="28"/>
        </w:rPr>
        <w:t>;</w:t>
      </w:r>
    </w:p>
    <w:p w:rsidR="00431519" w:rsidRPr="001D419C" w:rsidRDefault="00431519" w:rsidP="00431519">
      <w:pPr>
        <w:rPr>
          <w:sz w:val="24"/>
          <w:szCs w:val="24"/>
        </w:rPr>
      </w:pPr>
      <w:r w:rsidRPr="001D419C">
        <w:rPr>
          <w:sz w:val="24"/>
          <w:szCs w:val="24"/>
        </w:rPr>
        <w:t>(фамилия, имя, отчество совершеннолетнего члена семьи)       (подпись)             (дата)</w:t>
      </w:r>
    </w:p>
    <w:p w:rsidR="00376FDF" w:rsidRPr="001D419C" w:rsidRDefault="00376FDF" w:rsidP="00376FDF">
      <w:pPr>
        <w:rPr>
          <w:sz w:val="28"/>
          <w:szCs w:val="28"/>
        </w:rPr>
      </w:pPr>
      <w:r w:rsidRPr="001D419C">
        <w:rPr>
          <w:sz w:val="28"/>
          <w:szCs w:val="28"/>
        </w:rPr>
        <w:t>4) _______________________________________ ____________ ____________</w:t>
      </w:r>
      <w:r w:rsidR="00733D2D" w:rsidRPr="001D419C">
        <w:rPr>
          <w:sz w:val="28"/>
          <w:szCs w:val="28"/>
        </w:rPr>
        <w:t>;</w:t>
      </w:r>
    </w:p>
    <w:p w:rsidR="00431519" w:rsidRPr="001D419C" w:rsidRDefault="00431519" w:rsidP="00431519">
      <w:pPr>
        <w:rPr>
          <w:sz w:val="24"/>
          <w:szCs w:val="24"/>
        </w:rPr>
      </w:pPr>
      <w:r w:rsidRPr="001D419C">
        <w:rPr>
          <w:sz w:val="24"/>
          <w:szCs w:val="24"/>
        </w:rPr>
        <w:t>(фамилия, имя, отчество совершеннолетнего члена семьи)       (подпись)             (дата)</w:t>
      </w:r>
    </w:p>
    <w:p w:rsidR="008F4E55" w:rsidRPr="001D419C" w:rsidRDefault="008F4E55" w:rsidP="008F4E55">
      <w:pPr>
        <w:rPr>
          <w:sz w:val="28"/>
          <w:szCs w:val="28"/>
        </w:rPr>
      </w:pPr>
    </w:p>
    <w:p w:rsidR="008F4E55" w:rsidRPr="001D419C" w:rsidRDefault="008F4E55" w:rsidP="008F4E55">
      <w:pPr>
        <w:rPr>
          <w:sz w:val="28"/>
          <w:szCs w:val="28"/>
        </w:rPr>
      </w:pPr>
      <w:r w:rsidRPr="001D419C">
        <w:rPr>
          <w:sz w:val="28"/>
          <w:szCs w:val="28"/>
        </w:rPr>
        <w:t>К заявлению прилагаются следующие документы:</w:t>
      </w:r>
    </w:p>
    <w:p w:rsidR="008F4E55" w:rsidRPr="001D419C" w:rsidRDefault="008F4E55" w:rsidP="008F4E55">
      <w:pPr>
        <w:rPr>
          <w:sz w:val="28"/>
          <w:szCs w:val="28"/>
        </w:rPr>
      </w:pPr>
      <w:r w:rsidRPr="001D419C">
        <w:rPr>
          <w:sz w:val="28"/>
          <w:szCs w:val="28"/>
        </w:rPr>
        <w:t>1) ________________________________________________________________;</w:t>
      </w:r>
    </w:p>
    <w:p w:rsidR="008F4E55" w:rsidRPr="001D419C" w:rsidRDefault="008F4E55" w:rsidP="008F4E55">
      <w:pPr>
        <w:ind w:firstLine="698"/>
        <w:jc w:val="center"/>
        <w:rPr>
          <w:sz w:val="24"/>
          <w:szCs w:val="24"/>
        </w:rPr>
      </w:pPr>
      <w:r w:rsidRPr="001D419C">
        <w:rPr>
          <w:sz w:val="24"/>
          <w:szCs w:val="24"/>
        </w:rPr>
        <w:t>(наименование и номер документа, кем и когда выдан)</w:t>
      </w:r>
    </w:p>
    <w:p w:rsidR="008F4E55" w:rsidRPr="001D419C" w:rsidRDefault="008F4E55" w:rsidP="008F4E55">
      <w:pPr>
        <w:rPr>
          <w:sz w:val="28"/>
          <w:szCs w:val="28"/>
        </w:rPr>
      </w:pPr>
      <w:r w:rsidRPr="001D419C">
        <w:rPr>
          <w:sz w:val="28"/>
          <w:szCs w:val="28"/>
        </w:rPr>
        <w:t>2) ________________________________________________________________;</w:t>
      </w:r>
    </w:p>
    <w:p w:rsidR="008F4E55" w:rsidRPr="001D419C" w:rsidRDefault="008F4E55" w:rsidP="008F4E55">
      <w:pPr>
        <w:ind w:firstLine="698"/>
        <w:jc w:val="center"/>
        <w:rPr>
          <w:sz w:val="24"/>
          <w:szCs w:val="24"/>
        </w:rPr>
      </w:pPr>
      <w:r w:rsidRPr="001D419C">
        <w:rPr>
          <w:sz w:val="24"/>
          <w:szCs w:val="24"/>
        </w:rPr>
        <w:t>(наименование и номер документа, кем и когда выдан)</w:t>
      </w:r>
    </w:p>
    <w:p w:rsidR="008F4E55" w:rsidRPr="001D419C" w:rsidRDefault="008F4E55" w:rsidP="008F4E55">
      <w:pPr>
        <w:rPr>
          <w:sz w:val="28"/>
          <w:szCs w:val="28"/>
        </w:rPr>
      </w:pPr>
      <w:r w:rsidRPr="001D419C">
        <w:rPr>
          <w:sz w:val="28"/>
          <w:szCs w:val="28"/>
        </w:rPr>
        <w:t>3) ________________________________________________________________;</w:t>
      </w:r>
    </w:p>
    <w:p w:rsidR="008F4E55" w:rsidRPr="001D419C" w:rsidRDefault="008F4E55" w:rsidP="008F4E55">
      <w:pPr>
        <w:ind w:firstLine="698"/>
        <w:jc w:val="center"/>
        <w:rPr>
          <w:sz w:val="24"/>
          <w:szCs w:val="24"/>
        </w:rPr>
      </w:pPr>
      <w:r w:rsidRPr="001D419C">
        <w:rPr>
          <w:sz w:val="24"/>
          <w:szCs w:val="24"/>
        </w:rPr>
        <w:t>(наименование и номер документа, кем и когда выдан)</w:t>
      </w:r>
    </w:p>
    <w:p w:rsidR="008F4E55" w:rsidRPr="001D419C" w:rsidRDefault="008F4E55" w:rsidP="008F4E55">
      <w:pPr>
        <w:rPr>
          <w:sz w:val="28"/>
          <w:szCs w:val="28"/>
        </w:rPr>
      </w:pPr>
      <w:r w:rsidRPr="001D419C">
        <w:rPr>
          <w:sz w:val="28"/>
          <w:szCs w:val="28"/>
        </w:rPr>
        <w:t>4) ________________________________________________________________;</w:t>
      </w:r>
    </w:p>
    <w:p w:rsidR="008F4E55" w:rsidRPr="001D419C" w:rsidRDefault="008F4E55" w:rsidP="008F4E55">
      <w:pPr>
        <w:ind w:firstLine="698"/>
        <w:jc w:val="center"/>
        <w:rPr>
          <w:sz w:val="24"/>
          <w:szCs w:val="24"/>
        </w:rPr>
      </w:pPr>
      <w:r w:rsidRPr="001D419C">
        <w:rPr>
          <w:sz w:val="24"/>
          <w:szCs w:val="24"/>
        </w:rPr>
        <w:t>(наименование и номер документа, кем и когда выдан)</w:t>
      </w:r>
    </w:p>
    <w:p w:rsidR="008F4E55" w:rsidRPr="001D419C" w:rsidRDefault="008F4E55" w:rsidP="008F4E55">
      <w:pPr>
        <w:rPr>
          <w:sz w:val="28"/>
          <w:szCs w:val="28"/>
        </w:rPr>
      </w:pPr>
      <w:r w:rsidRPr="001D419C">
        <w:rPr>
          <w:sz w:val="28"/>
          <w:szCs w:val="28"/>
        </w:rPr>
        <w:t>5) ________________________________________________________________;</w:t>
      </w:r>
    </w:p>
    <w:p w:rsidR="008F4E55" w:rsidRPr="001D419C" w:rsidRDefault="008F4E55" w:rsidP="008F4E55">
      <w:pPr>
        <w:ind w:firstLine="698"/>
        <w:jc w:val="center"/>
        <w:rPr>
          <w:sz w:val="24"/>
          <w:szCs w:val="24"/>
        </w:rPr>
      </w:pPr>
      <w:r w:rsidRPr="001D419C">
        <w:rPr>
          <w:sz w:val="24"/>
          <w:szCs w:val="24"/>
        </w:rPr>
        <w:t>(наименование и номер документа, кем и когда выдан)</w:t>
      </w:r>
    </w:p>
    <w:p w:rsidR="008F4E55" w:rsidRPr="001D419C" w:rsidRDefault="008F4E55" w:rsidP="008F4E55">
      <w:pPr>
        <w:rPr>
          <w:sz w:val="28"/>
          <w:szCs w:val="28"/>
        </w:rPr>
      </w:pPr>
      <w:r w:rsidRPr="001D419C">
        <w:rPr>
          <w:sz w:val="28"/>
          <w:szCs w:val="28"/>
        </w:rPr>
        <w:t>6) ________________________________________________________________;</w:t>
      </w:r>
    </w:p>
    <w:p w:rsidR="008F4E55" w:rsidRPr="001D419C" w:rsidRDefault="008F4E55" w:rsidP="008F4E55">
      <w:pPr>
        <w:ind w:firstLine="698"/>
        <w:jc w:val="center"/>
        <w:rPr>
          <w:sz w:val="24"/>
          <w:szCs w:val="24"/>
        </w:rPr>
      </w:pPr>
      <w:r w:rsidRPr="001D419C">
        <w:rPr>
          <w:sz w:val="24"/>
          <w:szCs w:val="24"/>
        </w:rPr>
        <w:t>(наименование и номер документа, кем и когда выдан)</w:t>
      </w:r>
    </w:p>
    <w:p w:rsidR="008F4E55" w:rsidRPr="001D419C" w:rsidRDefault="008F4E55" w:rsidP="008F4E55">
      <w:pPr>
        <w:rPr>
          <w:sz w:val="28"/>
          <w:szCs w:val="28"/>
        </w:rPr>
      </w:pPr>
      <w:r w:rsidRPr="001D419C">
        <w:rPr>
          <w:sz w:val="28"/>
          <w:szCs w:val="28"/>
        </w:rPr>
        <w:t>7) ________________________________________________________________;</w:t>
      </w:r>
    </w:p>
    <w:p w:rsidR="008F4E55" w:rsidRPr="001D419C" w:rsidRDefault="008F4E55" w:rsidP="008F4E55">
      <w:pPr>
        <w:ind w:firstLine="698"/>
        <w:jc w:val="center"/>
        <w:rPr>
          <w:sz w:val="24"/>
          <w:szCs w:val="24"/>
        </w:rPr>
      </w:pPr>
      <w:r w:rsidRPr="001D419C">
        <w:rPr>
          <w:sz w:val="24"/>
          <w:szCs w:val="24"/>
        </w:rPr>
        <w:t>(наименование и номер документа, кем и когда выдан)</w:t>
      </w:r>
    </w:p>
    <w:p w:rsidR="008F4E55" w:rsidRPr="001D419C" w:rsidRDefault="008F4E55" w:rsidP="008F4E55">
      <w:pPr>
        <w:rPr>
          <w:sz w:val="28"/>
          <w:szCs w:val="28"/>
        </w:rPr>
      </w:pPr>
      <w:r w:rsidRPr="001D419C">
        <w:rPr>
          <w:sz w:val="28"/>
          <w:szCs w:val="28"/>
        </w:rPr>
        <w:t>8) ________________________________________________________________.</w:t>
      </w:r>
    </w:p>
    <w:p w:rsidR="008F4E55" w:rsidRPr="001D419C" w:rsidRDefault="008F4E55" w:rsidP="008F4E55">
      <w:pPr>
        <w:ind w:firstLine="698"/>
        <w:jc w:val="center"/>
        <w:rPr>
          <w:sz w:val="24"/>
          <w:szCs w:val="24"/>
        </w:rPr>
      </w:pPr>
      <w:r w:rsidRPr="001D419C">
        <w:rPr>
          <w:sz w:val="24"/>
          <w:szCs w:val="24"/>
        </w:rPr>
        <w:t>(наименование и номер документа, кем и когда выдан)</w:t>
      </w:r>
    </w:p>
    <w:p w:rsidR="008F4E55" w:rsidRPr="001D419C" w:rsidRDefault="008F4E55" w:rsidP="008F4E55">
      <w:pPr>
        <w:rPr>
          <w:sz w:val="28"/>
          <w:szCs w:val="28"/>
        </w:rPr>
      </w:pPr>
    </w:p>
    <w:p w:rsidR="008F4E55" w:rsidRPr="001D419C" w:rsidRDefault="008F4E55" w:rsidP="008F4E55">
      <w:pPr>
        <w:rPr>
          <w:sz w:val="28"/>
          <w:szCs w:val="28"/>
        </w:rPr>
      </w:pPr>
      <w:r w:rsidRPr="001D419C">
        <w:rPr>
          <w:sz w:val="28"/>
          <w:szCs w:val="28"/>
        </w:rPr>
        <w:t>Заявление и прилагаемые к нему согласно перечню документы приняты</w:t>
      </w:r>
    </w:p>
    <w:p w:rsidR="008F4E55" w:rsidRPr="001D419C" w:rsidRDefault="00431519" w:rsidP="008F4E55">
      <w:pPr>
        <w:rPr>
          <w:sz w:val="28"/>
          <w:szCs w:val="28"/>
        </w:rPr>
      </w:pPr>
      <w:r w:rsidRPr="001D419C">
        <w:rPr>
          <w:sz w:val="28"/>
          <w:szCs w:val="28"/>
        </w:rPr>
        <w:t>«</w:t>
      </w:r>
      <w:r w:rsidR="008F4E55" w:rsidRPr="001D419C">
        <w:rPr>
          <w:sz w:val="28"/>
          <w:szCs w:val="28"/>
        </w:rPr>
        <w:t>___</w:t>
      </w:r>
      <w:r w:rsidRPr="001D419C">
        <w:rPr>
          <w:sz w:val="28"/>
          <w:szCs w:val="28"/>
        </w:rPr>
        <w:t>»</w:t>
      </w:r>
      <w:r w:rsidR="008F4E55" w:rsidRPr="001D419C">
        <w:rPr>
          <w:sz w:val="28"/>
          <w:szCs w:val="28"/>
        </w:rPr>
        <w:t xml:space="preserve"> ____________ 20___ г.</w:t>
      </w:r>
    </w:p>
    <w:p w:rsidR="005E539A" w:rsidRPr="001D419C" w:rsidRDefault="005E539A" w:rsidP="005E539A">
      <w:pPr>
        <w:rPr>
          <w:sz w:val="28"/>
          <w:szCs w:val="28"/>
        </w:rPr>
      </w:pPr>
    </w:p>
    <w:p w:rsidR="005E539A" w:rsidRPr="001D419C" w:rsidRDefault="005E539A" w:rsidP="005E539A">
      <w:pPr>
        <w:rPr>
          <w:sz w:val="28"/>
          <w:szCs w:val="28"/>
        </w:rPr>
      </w:pPr>
      <w:r w:rsidRPr="001D419C">
        <w:rPr>
          <w:sz w:val="28"/>
          <w:szCs w:val="28"/>
        </w:rPr>
        <w:t>____________________________</w:t>
      </w:r>
      <w:r w:rsidR="00431519" w:rsidRPr="001D419C">
        <w:rPr>
          <w:sz w:val="28"/>
          <w:szCs w:val="28"/>
        </w:rPr>
        <w:t>________</w:t>
      </w:r>
      <w:r w:rsidRPr="001D419C">
        <w:rPr>
          <w:sz w:val="28"/>
          <w:szCs w:val="28"/>
        </w:rPr>
        <w:t>_</w:t>
      </w:r>
      <w:r w:rsidR="00431519" w:rsidRPr="001D419C">
        <w:rPr>
          <w:sz w:val="28"/>
          <w:szCs w:val="28"/>
        </w:rPr>
        <w:t>__</w:t>
      </w:r>
      <w:r w:rsidRPr="001D419C">
        <w:rPr>
          <w:sz w:val="28"/>
          <w:szCs w:val="28"/>
        </w:rPr>
        <w:t>_ ___________ ______________</w:t>
      </w:r>
    </w:p>
    <w:p w:rsidR="00431519" w:rsidRPr="001D419C" w:rsidRDefault="005E539A" w:rsidP="005E539A">
      <w:pPr>
        <w:rPr>
          <w:sz w:val="23"/>
          <w:szCs w:val="23"/>
        </w:rPr>
      </w:pPr>
      <w:r w:rsidRPr="001D419C">
        <w:rPr>
          <w:sz w:val="23"/>
          <w:szCs w:val="23"/>
        </w:rPr>
        <w:t>(</w:t>
      </w:r>
      <w:r w:rsidR="00431519" w:rsidRPr="001D419C">
        <w:rPr>
          <w:sz w:val="23"/>
          <w:szCs w:val="23"/>
        </w:rPr>
        <w:t xml:space="preserve">наименование </w:t>
      </w:r>
      <w:r w:rsidRPr="001D419C">
        <w:rPr>
          <w:sz w:val="23"/>
          <w:szCs w:val="23"/>
        </w:rPr>
        <w:t>должност</w:t>
      </w:r>
      <w:r w:rsidR="00431519" w:rsidRPr="001D419C">
        <w:rPr>
          <w:sz w:val="23"/>
          <w:szCs w:val="23"/>
        </w:rPr>
        <w:t>и</w:t>
      </w:r>
      <w:r w:rsidRPr="001D419C">
        <w:rPr>
          <w:sz w:val="23"/>
          <w:szCs w:val="23"/>
        </w:rPr>
        <w:t xml:space="preserve"> лица, принявшего заявление) (подпись, дата) (</w:t>
      </w:r>
      <w:r w:rsidR="00431519" w:rsidRPr="001D419C">
        <w:rPr>
          <w:sz w:val="23"/>
          <w:szCs w:val="23"/>
        </w:rPr>
        <w:t>инициалы, фамилия</w:t>
      </w:r>
      <w:r w:rsidRPr="001D419C">
        <w:rPr>
          <w:sz w:val="23"/>
          <w:szCs w:val="23"/>
        </w:rPr>
        <w:t>)</w:t>
      </w:r>
      <w:r w:rsidR="00431519" w:rsidRPr="001D419C">
        <w:rPr>
          <w:sz w:val="23"/>
          <w:szCs w:val="23"/>
        </w:rPr>
        <w:br w:type="page"/>
      </w:r>
    </w:p>
    <w:p w:rsidR="00DA09C6" w:rsidRPr="001D419C" w:rsidRDefault="00DA09C6" w:rsidP="0042178D">
      <w:pPr>
        <w:tabs>
          <w:tab w:val="left" w:pos="993"/>
          <w:tab w:val="left" w:pos="1276"/>
        </w:tabs>
        <w:ind w:firstLine="720"/>
        <w:jc w:val="both"/>
        <w:outlineLvl w:val="0"/>
        <w:rPr>
          <w:sz w:val="28"/>
          <w:szCs w:val="28"/>
        </w:rPr>
      </w:pPr>
    </w:p>
    <w:p w:rsidR="008F4E55" w:rsidRPr="001D419C" w:rsidRDefault="008F4E55" w:rsidP="008F4E55">
      <w:pPr>
        <w:jc w:val="right"/>
        <w:rPr>
          <w:rStyle w:val="ab"/>
          <w:b w:val="0"/>
          <w:sz w:val="28"/>
          <w:szCs w:val="28"/>
        </w:rPr>
      </w:pPr>
      <w:bookmarkStart w:id="1" w:name="sub_10214"/>
      <w:r w:rsidRPr="001D419C">
        <w:rPr>
          <w:rStyle w:val="ab"/>
          <w:b w:val="0"/>
          <w:sz w:val="28"/>
          <w:szCs w:val="28"/>
        </w:rPr>
        <w:t xml:space="preserve">Приложение </w:t>
      </w:r>
      <w:r w:rsidR="00431519" w:rsidRPr="001D419C">
        <w:rPr>
          <w:rStyle w:val="ab"/>
          <w:b w:val="0"/>
          <w:sz w:val="28"/>
          <w:szCs w:val="28"/>
        </w:rPr>
        <w:t>№</w:t>
      </w:r>
      <w:r w:rsidRPr="001D419C">
        <w:rPr>
          <w:rStyle w:val="ab"/>
          <w:b w:val="0"/>
          <w:sz w:val="28"/>
          <w:szCs w:val="28"/>
        </w:rPr>
        <w:t> </w:t>
      </w:r>
      <w:r w:rsidR="001C3761" w:rsidRPr="001D419C">
        <w:rPr>
          <w:rStyle w:val="ab"/>
          <w:b w:val="0"/>
          <w:sz w:val="28"/>
          <w:szCs w:val="28"/>
        </w:rPr>
        <w:t>3</w:t>
      </w:r>
      <w:r w:rsidRPr="001D419C">
        <w:rPr>
          <w:rStyle w:val="ab"/>
          <w:b w:val="0"/>
          <w:sz w:val="28"/>
          <w:szCs w:val="28"/>
        </w:rPr>
        <w:br/>
        <w:t xml:space="preserve">к </w:t>
      </w:r>
      <w:hyperlink w:anchor="sub_1000" w:history="1">
        <w:r w:rsidRPr="001D419C">
          <w:rPr>
            <w:rStyle w:val="ab"/>
            <w:b w:val="0"/>
            <w:sz w:val="28"/>
            <w:szCs w:val="28"/>
          </w:rPr>
          <w:t>правилам</w:t>
        </w:r>
      </w:hyperlink>
      <w:r w:rsidRPr="001D419C">
        <w:rPr>
          <w:rStyle w:val="ab"/>
          <w:b w:val="0"/>
          <w:sz w:val="28"/>
          <w:szCs w:val="28"/>
        </w:rPr>
        <w:t xml:space="preserve"> предоставления</w:t>
      </w:r>
      <w:r w:rsidRPr="001D419C">
        <w:rPr>
          <w:rStyle w:val="ab"/>
          <w:b w:val="0"/>
          <w:sz w:val="28"/>
          <w:szCs w:val="28"/>
        </w:rPr>
        <w:br/>
        <w:t>молодым семьям социальных выплат</w:t>
      </w:r>
      <w:r w:rsidRPr="001D419C">
        <w:rPr>
          <w:rStyle w:val="ab"/>
          <w:b w:val="0"/>
          <w:sz w:val="28"/>
          <w:szCs w:val="28"/>
        </w:rPr>
        <w:br/>
        <w:t>на приобретение (строительство)</w:t>
      </w:r>
      <w:r w:rsidRPr="001D419C">
        <w:rPr>
          <w:rStyle w:val="ab"/>
          <w:b w:val="0"/>
          <w:sz w:val="28"/>
          <w:szCs w:val="28"/>
        </w:rPr>
        <w:br/>
        <w:t>жилья и их использования</w:t>
      </w:r>
      <w:r w:rsidRPr="001D419C">
        <w:rPr>
          <w:rStyle w:val="ab"/>
          <w:b w:val="0"/>
          <w:sz w:val="28"/>
          <w:szCs w:val="28"/>
        </w:rPr>
        <w:br/>
        <w:t>в рамках подпрограммы</w:t>
      </w:r>
      <w:r w:rsidRPr="001D419C">
        <w:rPr>
          <w:rStyle w:val="ab"/>
          <w:b w:val="0"/>
          <w:sz w:val="28"/>
          <w:szCs w:val="28"/>
        </w:rPr>
        <w:br/>
      </w:r>
      <w:r w:rsidR="00A9529D" w:rsidRPr="001D419C">
        <w:rPr>
          <w:rStyle w:val="ab"/>
          <w:b w:val="0"/>
          <w:sz w:val="28"/>
          <w:szCs w:val="28"/>
        </w:rPr>
        <w:t>«</w:t>
      </w:r>
      <w:r w:rsidRPr="001D419C">
        <w:rPr>
          <w:rStyle w:val="ab"/>
          <w:b w:val="0"/>
          <w:sz w:val="28"/>
          <w:szCs w:val="28"/>
        </w:rPr>
        <w:t>Обеспечение жильем молодых семей</w:t>
      </w:r>
      <w:r w:rsidRPr="001D419C">
        <w:rPr>
          <w:rStyle w:val="ab"/>
          <w:b w:val="0"/>
          <w:sz w:val="28"/>
          <w:szCs w:val="28"/>
        </w:rPr>
        <w:br/>
        <w:t>в Оренбургской области</w:t>
      </w:r>
      <w:r w:rsidR="00A9529D" w:rsidRPr="001D419C">
        <w:rPr>
          <w:rStyle w:val="ab"/>
          <w:b w:val="0"/>
          <w:sz w:val="28"/>
          <w:szCs w:val="28"/>
        </w:rPr>
        <w:t>»</w:t>
      </w:r>
      <w:r w:rsidRPr="001D419C">
        <w:rPr>
          <w:rStyle w:val="ab"/>
          <w:b w:val="0"/>
          <w:sz w:val="28"/>
          <w:szCs w:val="28"/>
        </w:rPr>
        <w:br/>
        <w:t>государственной программы</w:t>
      </w:r>
      <w:r w:rsidRPr="001D419C">
        <w:rPr>
          <w:rStyle w:val="ab"/>
          <w:b w:val="0"/>
          <w:sz w:val="28"/>
          <w:szCs w:val="28"/>
        </w:rPr>
        <w:br/>
      </w:r>
      <w:r w:rsidR="00A9529D" w:rsidRPr="001D419C">
        <w:rPr>
          <w:rStyle w:val="ab"/>
          <w:b w:val="0"/>
          <w:sz w:val="28"/>
          <w:szCs w:val="28"/>
        </w:rPr>
        <w:t>«</w:t>
      </w:r>
      <w:r w:rsidRPr="001D419C">
        <w:rPr>
          <w:rStyle w:val="ab"/>
          <w:b w:val="0"/>
          <w:sz w:val="28"/>
          <w:szCs w:val="28"/>
        </w:rPr>
        <w:t>Стимулирование развития жилищного</w:t>
      </w:r>
      <w:r w:rsidRPr="001D419C">
        <w:rPr>
          <w:rStyle w:val="ab"/>
          <w:b w:val="0"/>
          <w:sz w:val="28"/>
          <w:szCs w:val="28"/>
        </w:rPr>
        <w:br/>
        <w:t>строительства в Оренбургской области</w:t>
      </w:r>
      <w:r w:rsidR="00A9529D" w:rsidRPr="001D419C">
        <w:rPr>
          <w:rStyle w:val="ab"/>
          <w:b w:val="0"/>
          <w:sz w:val="28"/>
          <w:szCs w:val="28"/>
        </w:rPr>
        <w:t>»</w:t>
      </w:r>
      <w:r w:rsidRPr="001D419C">
        <w:rPr>
          <w:rStyle w:val="ab"/>
          <w:b w:val="0"/>
          <w:sz w:val="28"/>
          <w:szCs w:val="28"/>
        </w:rPr>
        <w:br/>
      </w:r>
    </w:p>
    <w:p w:rsidR="008F4E55" w:rsidRPr="001D419C" w:rsidRDefault="008F4E55" w:rsidP="008F4E55">
      <w:pPr>
        <w:rPr>
          <w:sz w:val="28"/>
          <w:szCs w:val="28"/>
        </w:rPr>
      </w:pPr>
    </w:p>
    <w:p w:rsidR="008F4E55" w:rsidRPr="001D419C" w:rsidRDefault="008F4E55" w:rsidP="00431519">
      <w:pPr>
        <w:ind w:left="3261"/>
        <w:jc w:val="both"/>
        <w:rPr>
          <w:sz w:val="28"/>
          <w:szCs w:val="28"/>
        </w:rPr>
      </w:pPr>
      <w:r w:rsidRPr="001D419C">
        <w:rPr>
          <w:sz w:val="28"/>
          <w:szCs w:val="28"/>
        </w:rPr>
        <w:t>___________________________________________</w:t>
      </w:r>
    </w:p>
    <w:p w:rsidR="008F4E55" w:rsidRPr="001D419C" w:rsidRDefault="00431519" w:rsidP="00431519">
      <w:pPr>
        <w:ind w:left="3261"/>
        <w:jc w:val="both"/>
        <w:rPr>
          <w:sz w:val="24"/>
          <w:szCs w:val="24"/>
        </w:rPr>
      </w:pPr>
      <w:r w:rsidRPr="001D419C">
        <w:rPr>
          <w:sz w:val="24"/>
          <w:szCs w:val="24"/>
        </w:rPr>
        <w:t xml:space="preserve">       </w:t>
      </w:r>
      <w:r w:rsidR="008F4E55" w:rsidRPr="001D419C">
        <w:rPr>
          <w:sz w:val="24"/>
          <w:szCs w:val="24"/>
        </w:rPr>
        <w:t>(наименование органа местного</w:t>
      </w:r>
      <w:r w:rsidRPr="001D419C">
        <w:rPr>
          <w:sz w:val="24"/>
          <w:szCs w:val="24"/>
        </w:rPr>
        <w:t xml:space="preserve"> </w:t>
      </w:r>
      <w:r w:rsidR="008F4E55" w:rsidRPr="001D419C">
        <w:rPr>
          <w:sz w:val="24"/>
          <w:szCs w:val="24"/>
        </w:rPr>
        <w:t>самоуправления)</w:t>
      </w:r>
    </w:p>
    <w:p w:rsidR="008F4E55" w:rsidRPr="001D419C" w:rsidRDefault="008F4E55" w:rsidP="00431519">
      <w:pPr>
        <w:ind w:left="3261"/>
        <w:jc w:val="both"/>
        <w:rPr>
          <w:sz w:val="28"/>
          <w:szCs w:val="28"/>
        </w:rPr>
      </w:pPr>
      <w:r w:rsidRPr="001D419C">
        <w:rPr>
          <w:sz w:val="28"/>
          <w:szCs w:val="28"/>
        </w:rPr>
        <w:t>от гражданина(</w:t>
      </w:r>
      <w:r w:rsidR="00431519" w:rsidRPr="001D419C">
        <w:rPr>
          <w:sz w:val="28"/>
          <w:szCs w:val="28"/>
        </w:rPr>
        <w:t>гражданки) _______________</w:t>
      </w:r>
      <w:r w:rsidRPr="001D419C">
        <w:rPr>
          <w:sz w:val="28"/>
          <w:szCs w:val="28"/>
        </w:rPr>
        <w:t>____</w:t>
      </w:r>
      <w:r w:rsidR="00431519" w:rsidRPr="001D419C">
        <w:rPr>
          <w:sz w:val="28"/>
          <w:szCs w:val="28"/>
        </w:rPr>
        <w:t>,</w:t>
      </w:r>
    </w:p>
    <w:p w:rsidR="008F4E55" w:rsidRPr="001D419C" w:rsidRDefault="00431519" w:rsidP="00431519">
      <w:pPr>
        <w:ind w:left="3261"/>
        <w:jc w:val="both"/>
        <w:rPr>
          <w:sz w:val="24"/>
          <w:szCs w:val="24"/>
        </w:rPr>
      </w:pPr>
      <w:r w:rsidRPr="001D419C">
        <w:rPr>
          <w:sz w:val="24"/>
          <w:szCs w:val="24"/>
        </w:rPr>
        <w:t xml:space="preserve">                                                       </w:t>
      </w:r>
      <w:r w:rsidR="008F4E55" w:rsidRPr="001D419C">
        <w:rPr>
          <w:sz w:val="24"/>
          <w:szCs w:val="24"/>
        </w:rPr>
        <w:t>(фамилия, имя, отчество)</w:t>
      </w:r>
    </w:p>
    <w:p w:rsidR="008F4E55" w:rsidRPr="001D419C" w:rsidRDefault="008F4E55" w:rsidP="00431519">
      <w:pPr>
        <w:ind w:left="3261"/>
        <w:jc w:val="both"/>
        <w:rPr>
          <w:sz w:val="28"/>
          <w:szCs w:val="28"/>
        </w:rPr>
      </w:pPr>
      <w:r w:rsidRPr="001D419C">
        <w:rPr>
          <w:sz w:val="28"/>
          <w:szCs w:val="28"/>
        </w:rPr>
        <w:t>проживающего(ей) по адресу: ______________</w:t>
      </w:r>
      <w:r w:rsidR="00431519" w:rsidRPr="001D419C">
        <w:rPr>
          <w:sz w:val="28"/>
          <w:szCs w:val="28"/>
        </w:rPr>
        <w:t>_</w:t>
      </w:r>
      <w:r w:rsidRPr="001D419C">
        <w:rPr>
          <w:sz w:val="28"/>
          <w:szCs w:val="28"/>
        </w:rPr>
        <w:t>__</w:t>
      </w:r>
    </w:p>
    <w:p w:rsidR="008F4E55" w:rsidRPr="001D419C" w:rsidRDefault="008F4E55" w:rsidP="00431519">
      <w:pPr>
        <w:ind w:left="3261"/>
        <w:jc w:val="both"/>
        <w:rPr>
          <w:sz w:val="28"/>
          <w:szCs w:val="28"/>
        </w:rPr>
      </w:pPr>
      <w:r w:rsidRPr="001D419C">
        <w:rPr>
          <w:sz w:val="28"/>
          <w:szCs w:val="28"/>
        </w:rPr>
        <w:t>___________________________________________</w:t>
      </w:r>
    </w:p>
    <w:p w:rsidR="008F4E55" w:rsidRPr="001D419C" w:rsidRDefault="008F4E55" w:rsidP="00431519">
      <w:pPr>
        <w:ind w:left="3261"/>
        <w:jc w:val="both"/>
        <w:rPr>
          <w:sz w:val="28"/>
          <w:szCs w:val="28"/>
        </w:rPr>
      </w:pPr>
      <w:r w:rsidRPr="001D419C">
        <w:rPr>
          <w:sz w:val="28"/>
          <w:szCs w:val="28"/>
        </w:rPr>
        <w:t>___________________________________________,</w:t>
      </w:r>
    </w:p>
    <w:p w:rsidR="008F4E55" w:rsidRPr="001D419C" w:rsidRDefault="008F4E55" w:rsidP="00431519">
      <w:pPr>
        <w:ind w:left="3261"/>
        <w:jc w:val="both"/>
        <w:rPr>
          <w:sz w:val="28"/>
          <w:szCs w:val="28"/>
        </w:rPr>
      </w:pPr>
      <w:r w:rsidRPr="001D419C">
        <w:rPr>
          <w:sz w:val="28"/>
          <w:szCs w:val="28"/>
        </w:rPr>
        <w:t>номер телефона ___________________________</w:t>
      </w:r>
      <w:r w:rsidR="00F65C90" w:rsidRPr="001D419C">
        <w:rPr>
          <w:sz w:val="28"/>
          <w:szCs w:val="28"/>
        </w:rPr>
        <w:t>_</w:t>
      </w:r>
      <w:r w:rsidRPr="001D419C">
        <w:rPr>
          <w:sz w:val="28"/>
          <w:szCs w:val="28"/>
        </w:rPr>
        <w:t>_</w:t>
      </w:r>
    </w:p>
    <w:p w:rsidR="008F4E55" w:rsidRPr="001D419C" w:rsidRDefault="008F4E55" w:rsidP="00431519">
      <w:pPr>
        <w:ind w:left="3261"/>
        <w:jc w:val="both"/>
        <w:rPr>
          <w:sz w:val="28"/>
          <w:szCs w:val="28"/>
        </w:rPr>
      </w:pPr>
    </w:p>
    <w:p w:rsidR="008F4E55" w:rsidRPr="001D419C" w:rsidRDefault="008F4E55" w:rsidP="008F4E55">
      <w:pPr>
        <w:jc w:val="center"/>
        <w:rPr>
          <w:b/>
          <w:bCs/>
          <w:kern w:val="32"/>
          <w:sz w:val="28"/>
          <w:szCs w:val="28"/>
        </w:rPr>
      </w:pPr>
      <w:r w:rsidRPr="001D419C">
        <w:rPr>
          <w:b/>
          <w:bCs/>
          <w:kern w:val="32"/>
          <w:sz w:val="28"/>
          <w:szCs w:val="28"/>
        </w:rPr>
        <w:t>Заявление</w:t>
      </w:r>
    </w:p>
    <w:p w:rsidR="008F4E55" w:rsidRPr="001D419C" w:rsidRDefault="008F4E55" w:rsidP="008F4E55">
      <w:pPr>
        <w:jc w:val="center"/>
        <w:rPr>
          <w:sz w:val="28"/>
          <w:szCs w:val="28"/>
        </w:rPr>
      </w:pPr>
    </w:p>
    <w:p w:rsidR="008F4E55" w:rsidRPr="001D419C" w:rsidRDefault="008F4E55" w:rsidP="008F4E55">
      <w:pPr>
        <w:rPr>
          <w:sz w:val="28"/>
          <w:szCs w:val="28"/>
        </w:rPr>
      </w:pPr>
      <w:r w:rsidRPr="001D419C">
        <w:rPr>
          <w:sz w:val="28"/>
          <w:szCs w:val="28"/>
        </w:rPr>
        <w:t>Прошу выдать мне, _________________________________________________,</w:t>
      </w:r>
    </w:p>
    <w:p w:rsidR="008F4E55" w:rsidRPr="001D419C" w:rsidRDefault="008F4E55" w:rsidP="008F4E55">
      <w:pPr>
        <w:ind w:firstLine="698"/>
        <w:jc w:val="center"/>
        <w:rPr>
          <w:sz w:val="24"/>
          <w:szCs w:val="24"/>
        </w:rPr>
      </w:pPr>
      <w:r w:rsidRPr="001D419C">
        <w:rPr>
          <w:sz w:val="24"/>
          <w:szCs w:val="24"/>
        </w:rPr>
        <w:t>(фамилия, имя, отчество)</w:t>
      </w:r>
    </w:p>
    <w:p w:rsidR="008F4E55" w:rsidRPr="001D419C" w:rsidRDefault="008F4E55" w:rsidP="008F4E55">
      <w:pPr>
        <w:rPr>
          <w:sz w:val="28"/>
          <w:szCs w:val="28"/>
        </w:rPr>
      </w:pPr>
      <w:r w:rsidRPr="001D419C">
        <w:rPr>
          <w:sz w:val="28"/>
          <w:szCs w:val="28"/>
        </w:rPr>
        <w:t>паспорт: серия _____</w:t>
      </w:r>
      <w:r w:rsidR="00431519" w:rsidRPr="001D419C">
        <w:rPr>
          <w:sz w:val="28"/>
          <w:szCs w:val="28"/>
        </w:rPr>
        <w:t>,</w:t>
      </w:r>
      <w:r w:rsidRPr="001D419C">
        <w:rPr>
          <w:sz w:val="28"/>
          <w:szCs w:val="28"/>
        </w:rPr>
        <w:t xml:space="preserve"> № _____, выданный _____________________________,</w:t>
      </w:r>
    </w:p>
    <w:p w:rsidR="008F4E55" w:rsidRPr="001D419C" w:rsidRDefault="008F4E55" w:rsidP="008F4E55">
      <w:pPr>
        <w:ind w:firstLine="698"/>
        <w:jc w:val="center"/>
        <w:rPr>
          <w:sz w:val="24"/>
          <w:szCs w:val="24"/>
        </w:rPr>
      </w:pPr>
      <w:r w:rsidRPr="001D419C">
        <w:rPr>
          <w:sz w:val="24"/>
          <w:szCs w:val="24"/>
        </w:rPr>
        <w:t xml:space="preserve">                                   </w:t>
      </w:r>
      <w:r w:rsidR="00431519" w:rsidRPr="001D419C">
        <w:rPr>
          <w:sz w:val="24"/>
          <w:szCs w:val="24"/>
        </w:rPr>
        <w:t xml:space="preserve">                          </w:t>
      </w:r>
      <w:r w:rsidRPr="001D419C">
        <w:rPr>
          <w:sz w:val="24"/>
          <w:szCs w:val="24"/>
        </w:rPr>
        <w:t xml:space="preserve">       (кем и когда выдан)</w:t>
      </w:r>
    </w:p>
    <w:p w:rsidR="008F4E55" w:rsidRPr="001D419C" w:rsidRDefault="008F4E55" w:rsidP="008F4E55">
      <w:pPr>
        <w:rPr>
          <w:sz w:val="28"/>
          <w:szCs w:val="28"/>
        </w:rPr>
      </w:pPr>
      <w:r w:rsidRPr="001D419C">
        <w:rPr>
          <w:sz w:val="28"/>
          <w:szCs w:val="28"/>
        </w:rPr>
        <w:t>социальную выплату в 20___ году на __________________________________</w:t>
      </w:r>
    </w:p>
    <w:p w:rsidR="008F4E55" w:rsidRPr="001D419C" w:rsidRDefault="008F4E55" w:rsidP="008F4E55">
      <w:pPr>
        <w:ind w:firstLine="698"/>
        <w:jc w:val="center"/>
        <w:rPr>
          <w:sz w:val="24"/>
          <w:szCs w:val="24"/>
        </w:rPr>
      </w:pPr>
      <w:r w:rsidRPr="001D419C">
        <w:rPr>
          <w:sz w:val="24"/>
          <w:szCs w:val="24"/>
        </w:rPr>
        <w:t xml:space="preserve">                                                 (форма приобретения жилья)</w:t>
      </w:r>
    </w:p>
    <w:p w:rsidR="008F4E55" w:rsidRPr="001D419C" w:rsidRDefault="008F4E55" w:rsidP="008F4E55">
      <w:pPr>
        <w:rPr>
          <w:sz w:val="28"/>
          <w:szCs w:val="28"/>
        </w:rPr>
      </w:pPr>
      <w:r w:rsidRPr="001D419C">
        <w:rPr>
          <w:sz w:val="28"/>
          <w:szCs w:val="28"/>
        </w:rPr>
        <w:t>на территории Оренбургской области.</w:t>
      </w:r>
    </w:p>
    <w:p w:rsidR="008F4E55" w:rsidRPr="001D419C" w:rsidRDefault="008F4E55" w:rsidP="008F4E5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80"/>
        <w:gridCol w:w="2100"/>
        <w:gridCol w:w="280"/>
        <w:gridCol w:w="2660"/>
      </w:tblGrid>
      <w:tr w:rsidR="008F4E55" w:rsidRPr="001D419C" w:rsidTr="00FD5CC1">
        <w:tc>
          <w:tcPr>
            <w:tcW w:w="4060" w:type="dxa"/>
            <w:tcBorders>
              <w:top w:val="nil"/>
              <w:left w:val="nil"/>
              <w:bottom w:val="single" w:sz="4" w:space="0" w:color="auto"/>
              <w:right w:val="nil"/>
            </w:tcBorders>
          </w:tcPr>
          <w:p w:rsidR="008F4E55" w:rsidRPr="001D419C" w:rsidRDefault="008F4E55" w:rsidP="00FD5CC1">
            <w:pPr>
              <w:pStyle w:val="ad"/>
              <w:rPr>
                <w:rFonts w:ascii="Times New Roman" w:hAnsi="Times New Roman" w:cs="Times New Roman"/>
                <w:sz w:val="28"/>
                <w:szCs w:val="28"/>
              </w:rPr>
            </w:pPr>
          </w:p>
        </w:tc>
        <w:tc>
          <w:tcPr>
            <w:tcW w:w="28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100" w:type="dxa"/>
            <w:tcBorders>
              <w:top w:val="nil"/>
              <w:left w:val="nil"/>
              <w:bottom w:val="single" w:sz="4" w:space="0" w:color="auto"/>
              <w:right w:val="nil"/>
            </w:tcBorders>
          </w:tcPr>
          <w:p w:rsidR="008F4E55" w:rsidRPr="001D419C" w:rsidRDefault="008F4E55" w:rsidP="00FD5CC1">
            <w:pPr>
              <w:pStyle w:val="ad"/>
              <w:rPr>
                <w:rFonts w:ascii="Times New Roman" w:hAnsi="Times New Roman" w:cs="Times New Roman"/>
                <w:sz w:val="28"/>
                <w:szCs w:val="28"/>
              </w:rPr>
            </w:pPr>
          </w:p>
        </w:tc>
        <w:tc>
          <w:tcPr>
            <w:tcW w:w="280" w:type="dxa"/>
            <w:tcBorders>
              <w:top w:val="nil"/>
              <w:left w:val="nil"/>
              <w:bottom w:val="nil"/>
              <w:right w:val="nil"/>
            </w:tcBorders>
          </w:tcPr>
          <w:p w:rsidR="008F4E55" w:rsidRPr="001D419C" w:rsidRDefault="008F4E55" w:rsidP="00FD5CC1">
            <w:pPr>
              <w:pStyle w:val="ad"/>
              <w:rPr>
                <w:rFonts w:ascii="Times New Roman" w:hAnsi="Times New Roman" w:cs="Times New Roman"/>
                <w:sz w:val="28"/>
                <w:szCs w:val="28"/>
              </w:rPr>
            </w:pPr>
          </w:p>
        </w:tc>
        <w:tc>
          <w:tcPr>
            <w:tcW w:w="2660" w:type="dxa"/>
            <w:tcBorders>
              <w:top w:val="nil"/>
              <w:left w:val="nil"/>
              <w:bottom w:val="single" w:sz="4" w:space="0" w:color="auto"/>
              <w:right w:val="nil"/>
            </w:tcBorders>
          </w:tcPr>
          <w:p w:rsidR="008F4E55" w:rsidRPr="001D419C" w:rsidRDefault="008F4E55" w:rsidP="00FD5CC1">
            <w:pPr>
              <w:pStyle w:val="ad"/>
              <w:rPr>
                <w:rFonts w:ascii="Times New Roman" w:hAnsi="Times New Roman" w:cs="Times New Roman"/>
                <w:sz w:val="28"/>
                <w:szCs w:val="28"/>
              </w:rPr>
            </w:pPr>
          </w:p>
        </w:tc>
      </w:tr>
      <w:tr w:rsidR="008F4E55" w:rsidRPr="001D419C" w:rsidTr="00FD5CC1">
        <w:tc>
          <w:tcPr>
            <w:tcW w:w="4060" w:type="dxa"/>
            <w:tcBorders>
              <w:top w:val="single" w:sz="4" w:space="0" w:color="auto"/>
              <w:left w:val="nil"/>
              <w:bottom w:val="nil"/>
              <w:right w:val="nil"/>
            </w:tcBorders>
          </w:tcPr>
          <w:p w:rsidR="008F4E55" w:rsidRPr="001D419C" w:rsidRDefault="008F4E55" w:rsidP="00FD5CC1">
            <w:pPr>
              <w:pStyle w:val="ad"/>
              <w:jc w:val="center"/>
              <w:rPr>
                <w:rFonts w:ascii="Times New Roman" w:hAnsi="Times New Roman" w:cs="Times New Roman"/>
              </w:rPr>
            </w:pPr>
            <w:r w:rsidRPr="001D419C">
              <w:rPr>
                <w:rFonts w:ascii="Times New Roman" w:hAnsi="Times New Roman" w:cs="Times New Roman"/>
              </w:rPr>
              <w:t>(инициалы, фамилия заявителя)</w:t>
            </w:r>
          </w:p>
        </w:tc>
        <w:tc>
          <w:tcPr>
            <w:tcW w:w="280" w:type="dxa"/>
            <w:tcBorders>
              <w:top w:val="nil"/>
              <w:left w:val="nil"/>
              <w:bottom w:val="nil"/>
              <w:right w:val="nil"/>
            </w:tcBorders>
          </w:tcPr>
          <w:p w:rsidR="008F4E55" w:rsidRPr="001D419C" w:rsidRDefault="008F4E55" w:rsidP="00FD5CC1">
            <w:pPr>
              <w:pStyle w:val="ad"/>
              <w:rPr>
                <w:rFonts w:ascii="Times New Roman" w:hAnsi="Times New Roman" w:cs="Times New Roman"/>
              </w:rPr>
            </w:pPr>
          </w:p>
        </w:tc>
        <w:tc>
          <w:tcPr>
            <w:tcW w:w="2100" w:type="dxa"/>
            <w:tcBorders>
              <w:top w:val="single" w:sz="4" w:space="0" w:color="auto"/>
              <w:left w:val="nil"/>
              <w:bottom w:val="nil"/>
              <w:right w:val="nil"/>
            </w:tcBorders>
          </w:tcPr>
          <w:p w:rsidR="008F4E55" w:rsidRPr="001D419C" w:rsidRDefault="008F4E55" w:rsidP="00FD5CC1">
            <w:pPr>
              <w:pStyle w:val="ad"/>
              <w:jc w:val="center"/>
              <w:rPr>
                <w:rFonts w:ascii="Times New Roman" w:hAnsi="Times New Roman" w:cs="Times New Roman"/>
              </w:rPr>
            </w:pPr>
            <w:r w:rsidRPr="001D419C">
              <w:rPr>
                <w:rFonts w:ascii="Times New Roman" w:hAnsi="Times New Roman" w:cs="Times New Roman"/>
              </w:rPr>
              <w:t>(подпись)</w:t>
            </w:r>
          </w:p>
        </w:tc>
        <w:tc>
          <w:tcPr>
            <w:tcW w:w="280" w:type="dxa"/>
            <w:tcBorders>
              <w:top w:val="nil"/>
              <w:left w:val="nil"/>
              <w:bottom w:val="nil"/>
              <w:right w:val="nil"/>
            </w:tcBorders>
          </w:tcPr>
          <w:p w:rsidR="008F4E55" w:rsidRPr="001D419C" w:rsidRDefault="008F4E55" w:rsidP="00FD5CC1">
            <w:pPr>
              <w:pStyle w:val="ad"/>
              <w:rPr>
                <w:rFonts w:ascii="Times New Roman" w:hAnsi="Times New Roman" w:cs="Times New Roman"/>
              </w:rPr>
            </w:pPr>
          </w:p>
        </w:tc>
        <w:tc>
          <w:tcPr>
            <w:tcW w:w="2660" w:type="dxa"/>
            <w:tcBorders>
              <w:top w:val="single" w:sz="4" w:space="0" w:color="auto"/>
              <w:left w:val="nil"/>
              <w:bottom w:val="nil"/>
              <w:right w:val="nil"/>
            </w:tcBorders>
          </w:tcPr>
          <w:p w:rsidR="008F4E55" w:rsidRPr="001D419C" w:rsidRDefault="008F4E55" w:rsidP="00FD5CC1">
            <w:pPr>
              <w:pStyle w:val="ad"/>
              <w:jc w:val="center"/>
              <w:rPr>
                <w:rFonts w:ascii="Times New Roman" w:hAnsi="Times New Roman" w:cs="Times New Roman"/>
              </w:rPr>
            </w:pPr>
            <w:r w:rsidRPr="001D419C">
              <w:rPr>
                <w:rFonts w:ascii="Times New Roman" w:hAnsi="Times New Roman" w:cs="Times New Roman"/>
              </w:rPr>
              <w:t>(дата)</w:t>
            </w:r>
          </w:p>
        </w:tc>
      </w:tr>
    </w:tbl>
    <w:p w:rsidR="008F4E55" w:rsidRPr="001D419C" w:rsidRDefault="008F4E55" w:rsidP="008F4E55">
      <w:pPr>
        <w:rPr>
          <w:sz w:val="28"/>
          <w:szCs w:val="28"/>
        </w:rPr>
      </w:pPr>
    </w:p>
    <w:p w:rsidR="008F4E55" w:rsidRPr="001D419C" w:rsidRDefault="008F4E55" w:rsidP="008F4E55">
      <w:pPr>
        <w:rPr>
          <w:sz w:val="28"/>
          <w:szCs w:val="28"/>
        </w:rPr>
      </w:pPr>
      <w:r w:rsidRPr="001D419C">
        <w:rPr>
          <w:rStyle w:val="ab"/>
          <w:b w:val="0"/>
          <w:sz w:val="28"/>
          <w:szCs w:val="28"/>
        </w:rPr>
        <w:t>Примечание.</w:t>
      </w:r>
      <w:r w:rsidRPr="001D419C">
        <w:rPr>
          <w:sz w:val="28"/>
          <w:szCs w:val="28"/>
        </w:rPr>
        <w:t xml:space="preserve"> Фор</w:t>
      </w:r>
      <w:r w:rsidR="00431519" w:rsidRPr="001D419C">
        <w:rPr>
          <w:sz w:val="28"/>
          <w:szCs w:val="28"/>
        </w:rPr>
        <w:t>мами</w:t>
      </w:r>
      <w:r w:rsidRPr="001D419C">
        <w:rPr>
          <w:sz w:val="28"/>
          <w:szCs w:val="28"/>
        </w:rPr>
        <w:t xml:space="preserve"> приобретения жилья</w:t>
      </w:r>
      <w:r w:rsidR="00431519" w:rsidRPr="001D419C">
        <w:rPr>
          <w:sz w:val="28"/>
          <w:szCs w:val="28"/>
        </w:rPr>
        <w:t xml:space="preserve"> являются</w:t>
      </w:r>
      <w:r w:rsidRPr="001D419C">
        <w:rPr>
          <w:sz w:val="28"/>
          <w:szCs w:val="28"/>
        </w:rPr>
        <w:t>:</w:t>
      </w:r>
    </w:p>
    <w:p w:rsidR="008F4E55" w:rsidRPr="001D419C" w:rsidRDefault="008F4E55" w:rsidP="00431519">
      <w:pPr>
        <w:ind w:left="1560"/>
        <w:rPr>
          <w:sz w:val="28"/>
          <w:szCs w:val="28"/>
        </w:rPr>
      </w:pPr>
      <w:r w:rsidRPr="001D419C">
        <w:rPr>
          <w:sz w:val="28"/>
          <w:szCs w:val="28"/>
        </w:rPr>
        <w:t>приобретение (строительство) жилого помещения;</w:t>
      </w:r>
    </w:p>
    <w:p w:rsidR="008F4E55" w:rsidRPr="001D419C" w:rsidRDefault="008F4E55" w:rsidP="00431519">
      <w:pPr>
        <w:ind w:left="1560"/>
        <w:rPr>
          <w:sz w:val="28"/>
          <w:szCs w:val="28"/>
        </w:rPr>
      </w:pPr>
      <w:r w:rsidRPr="001D419C">
        <w:rPr>
          <w:sz w:val="28"/>
          <w:szCs w:val="28"/>
        </w:rPr>
        <w:t>погашение задолженности при приобретении (строительстве) жилого помещения.</w:t>
      </w:r>
    </w:p>
    <w:p w:rsidR="008F4E55" w:rsidRPr="001D419C" w:rsidRDefault="008F4E55" w:rsidP="008F4E55">
      <w:pPr>
        <w:rPr>
          <w:sz w:val="28"/>
          <w:szCs w:val="28"/>
        </w:rPr>
      </w:pPr>
    </w:p>
    <w:p w:rsidR="007B5C4A" w:rsidRPr="001D419C" w:rsidRDefault="007B5C4A" w:rsidP="000903BB">
      <w:pPr>
        <w:jc w:val="right"/>
        <w:rPr>
          <w:rStyle w:val="ab"/>
          <w:sz w:val="28"/>
          <w:szCs w:val="28"/>
        </w:rPr>
      </w:pPr>
    </w:p>
    <w:p w:rsidR="007B5C4A" w:rsidRPr="001D419C" w:rsidRDefault="007B5C4A" w:rsidP="000903BB">
      <w:pPr>
        <w:jc w:val="right"/>
        <w:rPr>
          <w:rStyle w:val="ab"/>
          <w:sz w:val="28"/>
          <w:szCs w:val="28"/>
        </w:rPr>
        <w:sectPr w:rsidR="007B5C4A" w:rsidRPr="001D419C" w:rsidSect="008423B9">
          <w:headerReference w:type="even" r:id="rId11"/>
          <w:headerReference w:type="default" r:id="rId12"/>
          <w:pgSz w:w="11905" w:h="16838" w:code="9"/>
          <w:pgMar w:top="1134" w:right="851" w:bottom="1134" w:left="1701" w:header="720" w:footer="720" w:gutter="0"/>
          <w:cols w:space="720"/>
          <w:titlePg/>
        </w:sectPr>
      </w:pPr>
    </w:p>
    <w:p w:rsidR="000903BB" w:rsidRPr="001D419C" w:rsidRDefault="000903BB" w:rsidP="000903BB">
      <w:pPr>
        <w:jc w:val="right"/>
        <w:rPr>
          <w:rStyle w:val="ab"/>
          <w:b w:val="0"/>
          <w:sz w:val="28"/>
          <w:szCs w:val="28"/>
        </w:rPr>
      </w:pPr>
      <w:r w:rsidRPr="001D419C">
        <w:rPr>
          <w:rStyle w:val="ab"/>
          <w:b w:val="0"/>
          <w:sz w:val="28"/>
          <w:szCs w:val="28"/>
        </w:rPr>
        <w:lastRenderedPageBreak/>
        <w:t xml:space="preserve">Приложение </w:t>
      </w:r>
      <w:r w:rsidR="00431519" w:rsidRPr="001D419C">
        <w:rPr>
          <w:rStyle w:val="ab"/>
          <w:b w:val="0"/>
          <w:sz w:val="28"/>
          <w:szCs w:val="28"/>
        </w:rPr>
        <w:t>№</w:t>
      </w:r>
      <w:r w:rsidRPr="001D419C">
        <w:rPr>
          <w:rStyle w:val="ab"/>
          <w:b w:val="0"/>
          <w:sz w:val="28"/>
          <w:szCs w:val="28"/>
        </w:rPr>
        <w:t> </w:t>
      </w:r>
      <w:r w:rsidR="001C3761" w:rsidRPr="001D419C">
        <w:rPr>
          <w:rStyle w:val="ab"/>
          <w:b w:val="0"/>
          <w:sz w:val="28"/>
          <w:szCs w:val="28"/>
        </w:rPr>
        <w:t>4</w:t>
      </w:r>
      <w:r w:rsidRPr="001D419C">
        <w:rPr>
          <w:rStyle w:val="ab"/>
          <w:b w:val="0"/>
          <w:sz w:val="28"/>
          <w:szCs w:val="28"/>
        </w:rPr>
        <w:br/>
        <w:t xml:space="preserve">к </w:t>
      </w:r>
      <w:hyperlink w:anchor="sub_1000" w:history="1">
        <w:r w:rsidRPr="001D419C">
          <w:rPr>
            <w:rStyle w:val="ab"/>
            <w:b w:val="0"/>
            <w:sz w:val="28"/>
            <w:szCs w:val="28"/>
          </w:rPr>
          <w:t>правилам</w:t>
        </w:r>
      </w:hyperlink>
      <w:r w:rsidRPr="001D419C">
        <w:rPr>
          <w:rStyle w:val="ab"/>
          <w:b w:val="0"/>
          <w:sz w:val="28"/>
          <w:szCs w:val="28"/>
        </w:rPr>
        <w:t xml:space="preserve"> предоставления</w:t>
      </w:r>
      <w:r w:rsidRPr="001D419C">
        <w:rPr>
          <w:rStyle w:val="ab"/>
          <w:b w:val="0"/>
          <w:sz w:val="28"/>
          <w:szCs w:val="28"/>
        </w:rPr>
        <w:br/>
        <w:t>молодым семьям социальных выплат</w:t>
      </w:r>
      <w:r w:rsidRPr="001D419C">
        <w:rPr>
          <w:rStyle w:val="ab"/>
          <w:b w:val="0"/>
          <w:sz w:val="28"/>
          <w:szCs w:val="28"/>
        </w:rPr>
        <w:br/>
        <w:t>на приобретение (строительство)</w:t>
      </w:r>
      <w:r w:rsidRPr="001D419C">
        <w:rPr>
          <w:rStyle w:val="ab"/>
          <w:b w:val="0"/>
          <w:sz w:val="28"/>
          <w:szCs w:val="28"/>
        </w:rPr>
        <w:br/>
        <w:t>жилья и их использования</w:t>
      </w:r>
      <w:r w:rsidRPr="001D419C">
        <w:rPr>
          <w:rStyle w:val="ab"/>
          <w:b w:val="0"/>
          <w:sz w:val="28"/>
          <w:szCs w:val="28"/>
        </w:rPr>
        <w:br/>
        <w:t>в рамках подпрограммы</w:t>
      </w:r>
      <w:r w:rsidRPr="001D419C">
        <w:rPr>
          <w:rStyle w:val="ab"/>
          <w:b w:val="0"/>
          <w:sz w:val="28"/>
          <w:szCs w:val="28"/>
        </w:rPr>
        <w:br/>
      </w:r>
      <w:r w:rsidR="00A9529D" w:rsidRPr="001D419C">
        <w:rPr>
          <w:rStyle w:val="ab"/>
          <w:b w:val="0"/>
          <w:sz w:val="28"/>
          <w:szCs w:val="28"/>
        </w:rPr>
        <w:t>«</w:t>
      </w:r>
      <w:r w:rsidRPr="001D419C">
        <w:rPr>
          <w:rStyle w:val="ab"/>
          <w:b w:val="0"/>
          <w:sz w:val="28"/>
          <w:szCs w:val="28"/>
        </w:rPr>
        <w:t>Обеспечение жильем молодых семей</w:t>
      </w:r>
      <w:r w:rsidRPr="001D419C">
        <w:rPr>
          <w:rStyle w:val="ab"/>
          <w:b w:val="0"/>
          <w:sz w:val="28"/>
          <w:szCs w:val="28"/>
        </w:rPr>
        <w:br/>
        <w:t>в Оренбургской области</w:t>
      </w:r>
      <w:r w:rsidR="00A9529D" w:rsidRPr="001D419C">
        <w:rPr>
          <w:rStyle w:val="ab"/>
          <w:b w:val="0"/>
          <w:sz w:val="28"/>
          <w:szCs w:val="28"/>
        </w:rPr>
        <w:t>»</w:t>
      </w:r>
      <w:r w:rsidRPr="001D419C">
        <w:rPr>
          <w:rStyle w:val="ab"/>
          <w:b w:val="0"/>
          <w:sz w:val="28"/>
          <w:szCs w:val="28"/>
        </w:rPr>
        <w:br/>
        <w:t>государственной программы</w:t>
      </w:r>
      <w:r w:rsidRPr="001D419C">
        <w:rPr>
          <w:rStyle w:val="ab"/>
          <w:b w:val="0"/>
          <w:sz w:val="28"/>
          <w:szCs w:val="28"/>
        </w:rPr>
        <w:br/>
      </w:r>
      <w:r w:rsidR="00A9529D" w:rsidRPr="001D419C">
        <w:rPr>
          <w:rStyle w:val="ab"/>
          <w:b w:val="0"/>
          <w:sz w:val="28"/>
          <w:szCs w:val="28"/>
        </w:rPr>
        <w:t>«</w:t>
      </w:r>
      <w:r w:rsidRPr="001D419C">
        <w:rPr>
          <w:rStyle w:val="ab"/>
          <w:b w:val="0"/>
          <w:sz w:val="28"/>
          <w:szCs w:val="28"/>
        </w:rPr>
        <w:t>Стимулирование развития жилищного</w:t>
      </w:r>
      <w:r w:rsidRPr="001D419C">
        <w:rPr>
          <w:rStyle w:val="ab"/>
          <w:b w:val="0"/>
          <w:sz w:val="28"/>
          <w:szCs w:val="28"/>
        </w:rPr>
        <w:br/>
        <w:t>строительства в Оренбургской области</w:t>
      </w:r>
      <w:r w:rsidR="00A9529D" w:rsidRPr="001D419C">
        <w:rPr>
          <w:rStyle w:val="ab"/>
          <w:b w:val="0"/>
          <w:sz w:val="28"/>
          <w:szCs w:val="28"/>
        </w:rPr>
        <w:t>»</w:t>
      </w:r>
      <w:r w:rsidRPr="001D419C">
        <w:rPr>
          <w:rStyle w:val="ab"/>
          <w:b w:val="0"/>
          <w:sz w:val="28"/>
          <w:szCs w:val="28"/>
        </w:rPr>
        <w:br/>
      </w:r>
    </w:p>
    <w:p w:rsidR="000903BB" w:rsidRPr="001D419C" w:rsidRDefault="000903BB" w:rsidP="000903BB">
      <w:pPr>
        <w:tabs>
          <w:tab w:val="left" w:pos="1276"/>
        </w:tabs>
        <w:ind w:firstLine="720"/>
        <w:jc w:val="center"/>
        <w:rPr>
          <w:bCs/>
          <w:kern w:val="32"/>
          <w:sz w:val="28"/>
          <w:szCs w:val="28"/>
        </w:rPr>
      </w:pPr>
      <w:r w:rsidRPr="001D419C">
        <w:rPr>
          <w:bCs/>
          <w:kern w:val="32"/>
          <w:sz w:val="28"/>
          <w:szCs w:val="28"/>
        </w:rPr>
        <w:t>Список</w:t>
      </w:r>
    </w:p>
    <w:p w:rsidR="000903BB" w:rsidRPr="001D419C" w:rsidRDefault="000903BB" w:rsidP="000903BB">
      <w:pPr>
        <w:tabs>
          <w:tab w:val="left" w:pos="1276"/>
        </w:tabs>
        <w:ind w:firstLine="720"/>
        <w:jc w:val="center"/>
        <w:rPr>
          <w:bCs/>
          <w:kern w:val="32"/>
          <w:sz w:val="28"/>
          <w:szCs w:val="28"/>
        </w:rPr>
      </w:pPr>
      <w:r w:rsidRPr="001D419C">
        <w:rPr>
          <w:bCs/>
          <w:kern w:val="32"/>
          <w:sz w:val="28"/>
          <w:szCs w:val="28"/>
        </w:rPr>
        <w:t xml:space="preserve">молодых семей </w:t>
      </w:r>
      <w:r w:rsidR="00F77DAF" w:rsidRPr="001D419C">
        <w:rPr>
          <w:bCs/>
          <w:kern w:val="32"/>
          <w:sz w:val="28"/>
          <w:szCs w:val="28"/>
        </w:rPr>
        <w:t>–</w:t>
      </w:r>
      <w:r w:rsidRPr="001D419C">
        <w:rPr>
          <w:bCs/>
          <w:kern w:val="32"/>
          <w:sz w:val="28"/>
          <w:szCs w:val="28"/>
        </w:rPr>
        <w:t xml:space="preserve"> участниц подпрограммы «Обеспечение жильем молодых семей в Оренбургской области», изъявивших желание получить социальную выплату в 20___ году,</w:t>
      </w:r>
    </w:p>
    <w:p w:rsidR="000903BB" w:rsidRPr="001D419C" w:rsidRDefault="000903BB" w:rsidP="000903BB">
      <w:pPr>
        <w:tabs>
          <w:tab w:val="left" w:pos="1276"/>
        </w:tabs>
        <w:ind w:firstLine="720"/>
        <w:jc w:val="center"/>
        <w:rPr>
          <w:bCs/>
          <w:kern w:val="32"/>
          <w:sz w:val="28"/>
          <w:szCs w:val="28"/>
        </w:rPr>
      </w:pPr>
      <w:r w:rsidRPr="001D419C">
        <w:rPr>
          <w:bCs/>
          <w:kern w:val="32"/>
          <w:sz w:val="28"/>
          <w:szCs w:val="28"/>
        </w:rPr>
        <w:t>по ____________________________________________________</w:t>
      </w:r>
    </w:p>
    <w:p w:rsidR="00D574FC" w:rsidRPr="001D419C" w:rsidRDefault="000903BB" w:rsidP="000903BB">
      <w:pPr>
        <w:tabs>
          <w:tab w:val="left" w:pos="1276"/>
        </w:tabs>
        <w:ind w:firstLine="720"/>
        <w:jc w:val="center"/>
        <w:rPr>
          <w:sz w:val="24"/>
          <w:szCs w:val="24"/>
        </w:rPr>
      </w:pPr>
      <w:r w:rsidRPr="001D419C">
        <w:rPr>
          <w:bCs/>
          <w:kern w:val="32"/>
          <w:sz w:val="24"/>
          <w:szCs w:val="24"/>
        </w:rPr>
        <w:t xml:space="preserve">(наименование муниципального образования </w:t>
      </w:r>
      <w:r w:rsidR="00431519" w:rsidRPr="001D419C">
        <w:rPr>
          <w:bCs/>
          <w:kern w:val="32"/>
          <w:sz w:val="24"/>
          <w:szCs w:val="24"/>
        </w:rPr>
        <w:t xml:space="preserve">Оренбургской </w:t>
      </w:r>
      <w:r w:rsidRPr="001D419C">
        <w:rPr>
          <w:bCs/>
          <w:kern w:val="32"/>
          <w:sz w:val="24"/>
          <w:szCs w:val="24"/>
        </w:rPr>
        <w:t>области)</w:t>
      </w:r>
    </w:p>
    <w:p w:rsidR="00D574FC" w:rsidRPr="001D419C" w:rsidRDefault="00D574FC" w:rsidP="0042178D">
      <w:pPr>
        <w:tabs>
          <w:tab w:val="left" w:pos="1276"/>
        </w:tabs>
        <w:ind w:firstLine="720"/>
        <w:jc w:val="both"/>
        <w:rPr>
          <w:sz w:val="28"/>
          <w:szCs w:val="28"/>
        </w:rPr>
      </w:pPr>
    </w:p>
    <w:p w:rsidR="007B5C4A" w:rsidRPr="001D419C" w:rsidRDefault="007B5C4A" w:rsidP="0042178D">
      <w:pPr>
        <w:tabs>
          <w:tab w:val="left" w:pos="1276"/>
        </w:tabs>
        <w:ind w:firstLine="720"/>
        <w:jc w:val="both"/>
        <w:rPr>
          <w:sz w:val="28"/>
          <w:szCs w:val="28"/>
        </w:rPr>
      </w:pPr>
    </w:p>
    <w:p w:rsidR="007B5C4A" w:rsidRPr="001D419C" w:rsidRDefault="007B5C4A" w:rsidP="0042178D">
      <w:pPr>
        <w:tabs>
          <w:tab w:val="left" w:pos="1276"/>
        </w:tabs>
        <w:ind w:firstLine="720"/>
        <w:jc w:val="both"/>
        <w:rPr>
          <w:sz w:val="28"/>
          <w:szCs w:val="28"/>
        </w:rPr>
      </w:pPr>
    </w:p>
    <w:p w:rsidR="007B5C4A" w:rsidRPr="001D419C" w:rsidRDefault="007B5C4A" w:rsidP="0042178D">
      <w:pPr>
        <w:tabs>
          <w:tab w:val="left" w:pos="1276"/>
        </w:tabs>
        <w:ind w:firstLine="720"/>
        <w:jc w:val="both"/>
        <w:rPr>
          <w:sz w:val="28"/>
          <w:szCs w:val="28"/>
        </w:rPr>
      </w:pPr>
    </w:p>
    <w:p w:rsidR="007B5C4A" w:rsidRPr="001D419C" w:rsidRDefault="007B5C4A" w:rsidP="0042178D">
      <w:pPr>
        <w:tabs>
          <w:tab w:val="left" w:pos="1276"/>
        </w:tabs>
        <w:ind w:firstLine="720"/>
        <w:jc w:val="both"/>
        <w:rPr>
          <w:sz w:val="28"/>
          <w:szCs w:val="28"/>
        </w:rPr>
      </w:pPr>
    </w:p>
    <w:p w:rsidR="007B5C4A" w:rsidRPr="001D419C" w:rsidRDefault="007B5C4A" w:rsidP="0042178D">
      <w:pPr>
        <w:tabs>
          <w:tab w:val="left" w:pos="1276"/>
        </w:tabs>
        <w:ind w:firstLine="720"/>
        <w:jc w:val="both"/>
        <w:rPr>
          <w:sz w:val="28"/>
          <w:szCs w:val="28"/>
        </w:rPr>
      </w:pPr>
    </w:p>
    <w:p w:rsidR="007B5C4A" w:rsidRPr="001D419C" w:rsidRDefault="007B5C4A" w:rsidP="0042178D">
      <w:pPr>
        <w:tabs>
          <w:tab w:val="left" w:pos="1276"/>
        </w:tabs>
        <w:ind w:firstLine="720"/>
        <w:jc w:val="both"/>
        <w:rPr>
          <w:sz w:val="28"/>
          <w:szCs w:val="28"/>
        </w:rPr>
      </w:pPr>
    </w:p>
    <w:p w:rsidR="007B5C4A" w:rsidRPr="001D419C" w:rsidRDefault="007B5C4A" w:rsidP="0042178D">
      <w:pPr>
        <w:tabs>
          <w:tab w:val="left" w:pos="1276"/>
        </w:tabs>
        <w:ind w:firstLine="720"/>
        <w:jc w:val="both"/>
        <w:rPr>
          <w:sz w:val="28"/>
          <w:szCs w:val="28"/>
        </w:rPr>
      </w:pPr>
    </w:p>
    <w:p w:rsidR="007B5C4A" w:rsidRPr="001D419C" w:rsidRDefault="007B5C4A" w:rsidP="0042178D">
      <w:pPr>
        <w:tabs>
          <w:tab w:val="left" w:pos="1276"/>
        </w:tabs>
        <w:ind w:firstLine="720"/>
        <w:jc w:val="both"/>
        <w:rPr>
          <w:sz w:val="28"/>
          <w:szCs w:val="28"/>
        </w:rPr>
      </w:pPr>
    </w:p>
    <w:p w:rsidR="007B5C4A" w:rsidRPr="001D419C" w:rsidRDefault="007B5C4A" w:rsidP="0042178D">
      <w:pPr>
        <w:tabs>
          <w:tab w:val="left" w:pos="1276"/>
        </w:tabs>
        <w:ind w:firstLine="720"/>
        <w:jc w:val="both"/>
        <w:rPr>
          <w:sz w:val="28"/>
          <w:szCs w:val="28"/>
        </w:rPr>
      </w:pPr>
    </w:p>
    <w:p w:rsidR="007B5C4A" w:rsidRPr="001D419C" w:rsidRDefault="007B5C4A" w:rsidP="0042178D">
      <w:pPr>
        <w:tabs>
          <w:tab w:val="left" w:pos="1276"/>
        </w:tabs>
        <w:ind w:firstLine="720"/>
        <w:jc w:val="both"/>
        <w:rPr>
          <w:sz w:val="28"/>
          <w:szCs w:val="28"/>
        </w:rPr>
      </w:pPr>
    </w:p>
    <w:p w:rsidR="007B5C4A" w:rsidRPr="001D419C" w:rsidRDefault="007B5C4A" w:rsidP="0042178D">
      <w:pPr>
        <w:tabs>
          <w:tab w:val="left" w:pos="1276"/>
        </w:tabs>
        <w:ind w:firstLine="720"/>
        <w:jc w:val="both"/>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860"/>
        <w:gridCol w:w="992"/>
        <w:gridCol w:w="709"/>
        <w:gridCol w:w="708"/>
        <w:gridCol w:w="852"/>
        <w:gridCol w:w="850"/>
        <w:gridCol w:w="709"/>
        <w:gridCol w:w="709"/>
        <w:gridCol w:w="992"/>
        <w:gridCol w:w="850"/>
        <w:gridCol w:w="851"/>
        <w:gridCol w:w="992"/>
        <w:gridCol w:w="851"/>
        <w:gridCol w:w="709"/>
        <w:gridCol w:w="568"/>
        <w:gridCol w:w="850"/>
        <w:gridCol w:w="709"/>
      </w:tblGrid>
      <w:tr w:rsidR="00E5004D" w:rsidRPr="001D419C" w:rsidTr="00E5004D">
        <w:tc>
          <w:tcPr>
            <w:tcW w:w="698" w:type="dxa"/>
            <w:vMerge w:val="restart"/>
            <w:tcBorders>
              <w:top w:val="single" w:sz="4" w:space="0" w:color="auto"/>
              <w:bottom w:val="single" w:sz="4" w:space="0" w:color="auto"/>
              <w:right w:val="single" w:sz="4" w:space="0" w:color="auto"/>
            </w:tcBorders>
          </w:tcPr>
          <w:p w:rsidR="00E5004D" w:rsidRPr="001D419C" w:rsidRDefault="00E5004D" w:rsidP="00FD5CC1">
            <w:pPr>
              <w:pStyle w:val="ad"/>
              <w:jc w:val="center"/>
            </w:pPr>
            <w:r w:rsidRPr="001D419C">
              <w:lastRenderedPageBreak/>
              <w:t>№</w:t>
            </w:r>
            <w:r w:rsidRPr="001D419C">
              <w:br/>
              <w:t>п/п</w:t>
            </w:r>
          </w:p>
        </w:tc>
        <w:tc>
          <w:tcPr>
            <w:tcW w:w="5680" w:type="dxa"/>
            <w:gridSpan w:val="7"/>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 xml:space="preserve">Сведения о членах молодой семьи – участнице </w:t>
            </w:r>
          </w:p>
          <w:p w:rsidR="00E5004D" w:rsidRPr="001D419C" w:rsidRDefault="006D18DE" w:rsidP="00FD5CC1">
            <w:pPr>
              <w:pStyle w:val="ad"/>
              <w:jc w:val="center"/>
            </w:pPr>
            <w:hyperlink r:id="rId13" w:history="1">
              <w:r w:rsidR="00E5004D" w:rsidRPr="001D419C">
                <w:rPr>
                  <w:rStyle w:val="a3"/>
                </w:rPr>
                <w:t>подпрограммы</w:t>
              </w:r>
            </w:hyperlink>
          </w:p>
        </w:tc>
        <w:tc>
          <w:tcPr>
            <w:tcW w:w="709"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Дата включе</w:t>
            </w:r>
            <w:r w:rsidRPr="001D419C">
              <w:softHyphen/>
              <w:t>ния в спи</w:t>
            </w:r>
            <w:r w:rsidRPr="001D419C">
              <w:softHyphen/>
              <w:t>сок участниц под</w:t>
            </w:r>
            <w:r w:rsidRPr="001D419C">
              <w:softHyphen/>
              <w:t>про</w:t>
            </w:r>
            <w:r w:rsidRPr="001D419C">
              <w:softHyphen/>
              <w:t>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Наиме</w:t>
            </w:r>
            <w:r w:rsidRPr="001D419C">
              <w:softHyphen/>
              <w:t>нова</w:t>
            </w:r>
            <w:r w:rsidRPr="001D419C">
              <w:softHyphen/>
              <w:t>ние му</w:t>
            </w:r>
            <w:r w:rsidRPr="001D419C">
              <w:softHyphen/>
              <w:t>ници</w:t>
            </w:r>
            <w:r w:rsidRPr="001D419C">
              <w:softHyphen/>
              <w:t>паль</w:t>
            </w:r>
            <w:r w:rsidRPr="001D419C">
              <w:softHyphen/>
              <w:t>ного образо</w:t>
            </w:r>
            <w:r w:rsidRPr="001D419C">
              <w:softHyphen/>
              <w:t>вания, в кото</w:t>
            </w:r>
            <w:r w:rsidRPr="001D419C">
              <w:softHyphen/>
              <w:t>ром се</w:t>
            </w:r>
            <w:r w:rsidRPr="001D419C">
              <w:softHyphen/>
              <w:t>мья вклю</w:t>
            </w:r>
            <w:r w:rsidRPr="001D419C">
              <w:softHyphen/>
              <w:t>чена в список участ</w:t>
            </w:r>
            <w:r w:rsidRPr="001D419C">
              <w:softHyphen/>
              <w:t>ниц под</w:t>
            </w:r>
            <w:r w:rsidRPr="001D419C">
              <w:softHyphen/>
              <w:t>про</w:t>
            </w:r>
            <w:r w:rsidRPr="001D419C">
              <w:softHyphen/>
              <w:t>граммы</w:t>
            </w:r>
          </w:p>
        </w:tc>
        <w:tc>
          <w:tcPr>
            <w:tcW w:w="2693" w:type="dxa"/>
            <w:gridSpan w:val="3"/>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Расчетная стоимость жилья</w:t>
            </w:r>
          </w:p>
        </w:tc>
        <w:tc>
          <w:tcPr>
            <w:tcW w:w="851"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Доля соци</w:t>
            </w:r>
            <w:r w:rsidRPr="001D419C">
              <w:softHyphen/>
              <w:t>аль</w:t>
            </w:r>
            <w:r w:rsidRPr="001D419C">
              <w:softHyphen/>
              <w:t>ной вы</w:t>
            </w:r>
            <w:r w:rsidRPr="001D419C">
              <w:softHyphen/>
              <w:t>платы в рас</w:t>
            </w:r>
            <w:r w:rsidRPr="001D419C">
              <w:softHyphen/>
              <w:t>чет</w:t>
            </w:r>
            <w:r w:rsidRPr="001D419C">
              <w:softHyphen/>
              <w:t>ной стои</w:t>
            </w:r>
            <w:r w:rsidRPr="001D419C">
              <w:softHyphen/>
              <w:t>мости жилья</w:t>
            </w:r>
            <w:r w:rsidRPr="001D419C">
              <w:br/>
              <w:t>(про</w:t>
            </w:r>
            <w:r w:rsidRPr="001D419C">
              <w:softHyphen/>
              <w:t>цен</w:t>
            </w:r>
            <w:r w:rsidRPr="001D419C">
              <w:softHyphen/>
              <w:t>тов)</w:t>
            </w:r>
          </w:p>
        </w:tc>
        <w:tc>
          <w:tcPr>
            <w:tcW w:w="709"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335C7">
            <w:pPr>
              <w:pStyle w:val="ad"/>
              <w:jc w:val="center"/>
            </w:pPr>
            <w:r w:rsidRPr="001D419C">
              <w:t>Раз</w:t>
            </w:r>
            <w:r w:rsidRPr="001D419C">
              <w:softHyphen/>
              <w:t>мер со</w:t>
            </w:r>
            <w:r w:rsidRPr="001D419C">
              <w:softHyphen/>
              <w:t>ци</w:t>
            </w:r>
            <w:r w:rsidRPr="001D419C">
              <w:softHyphen/>
              <w:t>аль</w:t>
            </w:r>
            <w:r w:rsidRPr="001D419C">
              <w:softHyphen/>
              <w:t>ной вы</w:t>
            </w:r>
            <w:r w:rsidRPr="001D419C">
              <w:softHyphen/>
              <w:t>платы (рублей)</w:t>
            </w:r>
          </w:p>
        </w:tc>
        <w:tc>
          <w:tcPr>
            <w:tcW w:w="568"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Кол–во де</w:t>
            </w:r>
            <w:r w:rsidRPr="001D419C">
              <w:softHyphen/>
              <w:t>тей</w:t>
            </w:r>
          </w:p>
        </w:tc>
        <w:tc>
          <w:tcPr>
            <w:tcW w:w="850"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335C7">
            <w:pPr>
              <w:pStyle w:val="ad"/>
              <w:jc w:val="center"/>
            </w:pPr>
            <w:r w:rsidRPr="001D419C">
              <w:t>Код формы при</w:t>
            </w:r>
            <w:r w:rsidRPr="001D419C">
              <w:softHyphen/>
              <w:t>обре</w:t>
            </w:r>
            <w:r w:rsidRPr="001D419C">
              <w:softHyphen/>
              <w:t>тения жи</w:t>
            </w:r>
            <w:r w:rsidRPr="001D419C">
              <w:softHyphen/>
              <w:t>лья</w:t>
            </w:r>
            <w:hyperlink w:anchor="sub_14111" w:history="1">
              <w:r w:rsidRPr="001D419C">
                <w:rPr>
                  <w:rStyle w:val="a3"/>
                  <w:vertAlign w:val="superscript"/>
                </w:rPr>
                <w:t>1)</w:t>
              </w:r>
            </w:hyperlink>
          </w:p>
        </w:tc>
        <w:tc>
          <w:tcPr>
            <w:tcW w:w="709"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Но</w:t>
            </w:r>
            <w:r w:rsidRPr="001D419C">
              <w:softHyphen/>
              <w:t>мер и дата ре</w:t>
            </w:r>
            <w:r w:rsidRPr="001D419C">
              <w:softHyphen/>
              <w:t>ше</w:t>
            </w:r>
            <w:r w:rsidRPr="001D419C">
              <w:softHyphen/>
              <w:t>ния о по</w:t>
            </w:r>
            <w:r w:rsidRPr="001D419C">
              <w:softHyphen/>
              <w:t>ста</w:t>
            </w:r>
            <w:r w:rsidRPr="001D419C">
              <w:softHyphen/>
              <w:t>новке на учет мо</w:t>
            </w:r>
            <w:r w:rsidRPr="001D419C">
              <w:softHyphen/>
              <w:t>ло</w:t>
            </w:r>
            <w:r w:rsidRPr="001D419C">
              <w:softHyphen/>
              <w:t>дой се</w:t>
            </w:r>
            <w:r w:rsidRPr="001D419C">
              <w:softHyphen/>
              <w:t>мьи</w:t>
            </w:r>
          </w:p>
        </w:tc>
      </w:tr>
      <w:tr w:rsidR="00E5004D" w:rsidRPr="001D419C" w:rsidTr="00E5004D">
        <w:tc>
          <w:tcPr>
            <w:tcW w:w="698" w:type="dxa"/>
            <w:vMerge/>
            <w:tcBorders>
              <w:top w:val="single" w:sz="4" w:space="0" w:color="auto"/>
              <w:bottom w:val="single" w:sz="4" w:space="0" w:color="auto"/>
              <w:right w:val="single" w:sz="4" w:space="0" w:color="auto"/>
            </w:tcBorders>
          </w:tcPr>
          <w:p w:rsidR="00E5004D" w:rsidRPr="001D419C" w:rsidRDefault="00E5004D" w:rsidP="00FD5CC1">
            <w:pPr>
              <w:pStyle w:val="ad"/>
            </w:pPr>
          </w:p>
        </w:tc>
        <w:tc>
          <w:tcPr>
            <w:tcW w:w="860"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335C7">
            <w:pPr>
              <w:pStyle w:val="ad"/>
              <w:jc w:val="center"/>
            </w:pPr>
            <w:r w:rsidRPr="001D419C">
              <w:t>коли</w:t>
            </w:r>
            <w:r w:rsidRPr="001D419C">
              <w:softHyphen/>
              <w:t>че</w:t>
            </w:r>
            <w:r w:rsidRPr="001D419C">
              <w:softHyphen/>
              <w:t>ство чле</w:t>
            </w:r>
            <w:r w:rsidRPr="001D419C">
              <w:softHyphen/>
              <w:t>нов семьи (чело</w:t>
            </w:r>
            <w:r w:rsidRPr="001D419C">
              <w:softHyphen/>
              <w:t>век)</w:t>
            </w:r>
          </w:p>
        </w:tc>
        <w:tc>
          <w:tcPr>
            <w:tcW w:w="992"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335C7">
            <w:pPr>
              <w:pStyle w:val="ad"/>
              <w:jc w:val="center"/>
            </w:pPr>
            <w:r w:rsidRPr="001D419C">
              <w:t>Фами</w:t>
            </w:r>
            <w:r w:rsidRPr="001D419C">
              <w:softHyphen/>
              <w:t>лия, имя, отче</w:t>
            </w:r>
            <w:r w:rsidRPr="001D419C">
              <w:softHyphen/>
              <w:t>ство (род</w:t>
            </w:r>
            <w:r w:rsidRPr="001D419C">
              <w:softHyphen/>
              <w:t>ствен</w:t>
            </w:r>
            <w:r w:rsidRPr="001D419C">
              <w:softHyphen/>
              <w:t>ные связи)</w:t>
            </w:r>
          </w:p>
        </w:tc>
        <w:tc>
          <w:tcPr>
            <w:tcW w:w="1417" w:type="dxa"/>
            <w:gridSpan w:val="2"/>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паспорт гражда</w:t>
            </w:r>
            <w:r w:rsidRPr="001D419C">
              <w:softHyphen/>
              <w:t>нина Рос</w:t>
            </w:r>
            <w:r w:rsidRPr="001D419C">
              <w:softHyphen/>
              <w:t>сийской Федерации</w:t>
            </w:r>
          </w:p>
        </w:tc>
        <w:tc>
          <w:tcPr>
            <w:tcW w:w="852"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число ме</w:t>
            </w:r>
            <w:r w:rsidRPr="001D419C">
              <w:softHyphen/>
              <w:t>сяц, год рож</w:t>
            </w:r>
            <w:r w:rsidRPr="001D419C">
              <w:softHyphen/>
              <w:t>дения</w:t>
            </w:r>
          </w:p>
        </w:tc>
        <w:tc>
          <w:tcPr>
            <w:tcW w:w="1559" w:type="dxa"/>
            <w:gridSpan w:val="2"/>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свидетель</w:t>
            </w:r>
            <w:r w:rsidRPr="001D419C">
              <w:softHyphen/>
              <w:t>ство о браке</w:t>
            </w:r>
          </w:p>
        </w:tc>
        <w:tc>
          <w:tcPr>
            <w:tcW w:w="709" w:type="dxa"/>
            <w:vMerge/>
            <w:tcBorders>
              <w:top w:val="nil"/>
              <w:left w:val="single" w:sz="4" w:space="0" w:color="auto"/>
              <w:bottom w:val="nil"/>
              <w:right w:val="single" w:sz="4" w:space="0" w:color="auto"/>
            </w:tcBorders>
          </w:tcPr>
          <w:p w:rsidR="00E5004D" w:rsidRPr="001D419C" w:rsidRDefault="00E5004D" w:rsidP="00FD5CC1">
            <w:pPr>
              <w:pStyle w:val="ad"/>
            </w:pPr>
          </w:p>
        </w:tc>
        <w:tc>
          <w:tcPr>
            <w:tcW w:w="992" w:type="dxa"/>
            <w:vMerge/>
            <w:tcBorders>
              <w:top w:val="nil"/>
              <w:left w:val="single" w:sz="4" w:space="0" w:color="auto"/>
              <w:bottom w:val="nil"/>
              <w:right w:val="single" w:sz="4" w:space="0" w:color="auto"/>
            </w:tcBorders>
          </w:tcPr>
          <w:p w:rsidR="00E5004D" w:rsidRPr="001D419C" w:rsidRDefault="00E5004D" w:rsidP="00FD5CC1">
            <w:pPr>
              <w:pStyle w:val="ad"/>
            </w:pPr>
          </w:p>
        </w:tc>
        <w:tc>
          <w:tcPr>
            <w:tcW w:w="850"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335C7">
            <w:pPr>
              <w:pStyle w:val="ad"/>
              <w:jc w:val="center"/>
            </w:pPr>
            <w:r w:rsidRPr="001D419C">
              <w:t>стои</w:t>
            </w:r>
            <w:r w:rsidRPr="001D419C">
              <w:softHyphen/>
              <w:t>мость 1 кв. метра(руб</w:t>
            </w:r>
            <w:r w:rsidRPr="001D419C">
              <w:softHyphen/>
              <w:t>лей)</w:t>
            </w:r>
          </w:p>
        </w:tc>
        <w:tc>
          <w:tcPr>
            <w:tcW w:w="851"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335C7">
            <w:pPr>
              <w:pStyle w:val="ad"/>
              <w:jc w:val="center"/>
            </w:pPr>
            <w:r w:rsidRPr="001D419C">
              <w:t>раз</w:t>
            </w:r>
            <w:r w:rsidRPr="001D419C">
              <w:softHyphen/>
              <w:t>мер об</w:t>
            </w:r>
            <w:r w:rsidRPr="001D419C">
              <w:softHyphen/>
              <w:t>щей пло</w:t>
            </w:r>
            <w:r w:rsidRPr="001D419C">
              <w:softHyphen/>
              <w:t>щади жи</w:t>
            </w:r>
            <w:r w:rsidRPr="001D419C">
              <w:softHyphen/>
              <w:t>лого поме</w:t>
            </w:r>
            <w:r w:rsidRPr="001D419C">
              <w:softHyphen/>
              <w:t>ще</w:t>
            </w:r>
            <w:r w:rsidRPr="001D419C">
              <w:softHyphen/>
              <w:t>ния на се</w:t>
            </w:r>
            <w:r w:rsidRPr="001D419C">
              <w:softHyphen/>
              <w:t>мью (кв. мет</w:t>
            </w:r>
            <w:r w:rsidRPr="001D419C">
              <w:softHyphen/>
              <w:t>ров)</w:t>
            </w:r>
          </w:p>
        </w:tc>
        <w:tc>
          <w:tcPr>
            <w:tcW w:w="992" w:type="dxa"/>
            <w:vMerge w:val="restart"/>
            <w:tcBorders>
              <w:top w:val="single" w:sz="4" w:space="0" w:color="auto"/>
              <w:left w:val="single" w:sz="4" w:space="0" w:color="auto"/>
              <w:bottom w:val="single" w:sz="4" w:space="0" w:color="auto"/>
              <w:right w:val="single" w:sz="4" w:space="0" w:color="auto"/>
            </w:tcBorders>
          </w:tcPr>
          <w:p w:rsidR="00E5004D" w:rsidRPr="001D419C" w:rsidRDefault="00E5004D" w:rsidP="00F335C7">
            <w:pPr>
              <w:pStyle w:val="ad"/>
              <w:jc w:val="center"/>
            </w:pPr>
            <w:r w:rsidRPr="001D419C">
              <w:t>всего (руб</w:t>
            </w:r>
            <w:r w:rsidRPr="001D419C">
              <w:softHyphen/>
              <w:t>лей)</w:t>
            </w:r>
          </w:p>
        </w:tc>
        <w:tc>
          <w:tcPr>
            <w:tcW w:w="851" w:type="dxa"/>
            <w:vMerge/>
            <w:tcBorders>
              <w:top w:val="nil"/>
              <w:left w:val="single" w:sz="4" w:space="0" w:color="auto"/>
              <w:bottom w:val="nil"/>
              <w:right w:val="single" w:sz="4" w:space="0" w:color="auto"/>
            </w:tcBorders>
          </w:tcPr>
          <w:p w:rsidR="00E5004D" w:rsidRPr="001D419C" w:rsidRDefault="00E5004D" w:rsidP="00FD5CC1">
            <w:pPr>
              <w:pStyle w:val="ad"/>
            </w:pPr>
          </w:p>
        </w:tc>
        <w:tc>
          <w:tcPr>
            <w:tcW w:w="709" w:type="dxa"/>
            <w:vMerge/>
            <w:tcBorders>
              <w:top w:val="nil"/>
              <w:left w:val="single" w:sz="4" w:space="0" w:color="auto"/>
              <w:bottom w:val="nil"/>
              <w:right w:val="single" w:sz="4" w:space="0" w:color="auto"/>
            </w:tcBorders>
          </w:tcPr>
          <w:p w:rsidR="00E5004D" w:rsidRPr="001D419C" w:rsidRDefault="00E5004D" w:rsidP="00FD5CC1">
            <w:pPr>
              <w:pStyle w:val="ad"/>
            </w:pPr>
          </w:p>
        </w:tc>
        <w:tc>
          <w:tcPr>
            <w:tcW w:w="568" w:type="dxa"/>
            <w:vMerge/>
            <w:tcBorders>
              <w:top w:val="nil"/>
              <w:left w:val="single" w:sz="4" w:space="0" w:color="auto"/>
              <w:bottom w:val="nil"/>
              <w:right w:val="single" w:sz="4" w:space="0" w:color="auto"/>
            </w:tcBorders>
          </w:tcPr>
          <w:p w:rsidR="00E5004D" w:rsidRPr="001D419C" w:rsidRDefault="00E5004D" w:rsidP="00FD5CC1">
            <w:pPr>
              <w:pStyle w:val="ad"/>
            </w:pPr>
          </w:p>
        </w:tc>
        <w:tc>
          <w:tcPr>
            <w:tcW w:w="850" w:type="dxa"/>
            <w:vMerge/>
            <w:tcBorders>
              <w:top w:val="nil"/>
              <w:left w:val="single" w:sz="4" w:space="0" w:color="auto"/>
              <w:bottom w:val="nil"/>
              <w:right w:val="single" w:sz="4" w:space="0" w:color="auto"/>
            </w:tcBorders>
          </w:tcPr>
          <w:p w:rsidR="00E5004D" w:rsidRPr="001D419C" w:rsidRDefault="00E5004D" w:rsidP="00FD5CC1">
            <w:pPr>
              <w:pStyle w:val="ad"/>
            </w:pPr>
          </w:p>
        </w:tc>
        <w:tc>
          <w:tcPr>
            <w:tcW w:w="709" w:type="dxa"/>
            <w:vMerge/>
            <w:tcBorders>
              <w:top w:val="nil"/>
              <w:left w:val="single" w:sz="4" w:space="0" w:color="auto"/>
              <w:bottom w:val="nil"/>
              <w:right w:val="single" w:sz="4" w:space="0" w:color="auto"/>
            </w:tcBorders>
          </w:tcPr>
          <w:p w:rsidR="00E5004D" w:rsidRPr="001D419C" w:rsidRDefault="00E5004D" w:rsidP="00FD5CC1">
            <w:pPr>
              <w:pStyle w:val="ad"/>
            </w:pPr>
          </w:p>
        </w:tc>
      </w:tr>
      <w:tr w:rsidR="00E5004D" w:rsidRPr="001D419C" w:rsidTr="00E5004D">
        <w:tc>
          <w:tcPr>
            <w:tcW w:w="698" w:type="dxa"/>
            <w:vMerge/>
            <w:tcBorders>
              <w:top w:val="single" w:sz="4" w:space="0" w:color="auto"/>
              <w:bottom w:val="single" w:sz="4" w:space="0" w:color="auto"/>
              <w:right w:val="single" w:sz="4" w:space="0" w:color="auto"/>
            </w:tcBorders>
          </w:tcPr>
          <w:p w:rsidR="00E5004D" w:rsidRPr="001D419C" w:rsidRDefault="00E5004D" w:rsidP="00FD5CC1">
            <w:pPr>
              <w:pStyle w:val="ad"/>
            </w:pPr>
          </w:p>
        </w:tc>
        <w:tc>
          <w:tcPr>
            <w:tcW w:w="860"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c>
          <w:tcPr>
            <w:tcW w:w="992"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c>
          <w:tcPr>
            <w:tcW w:w="709"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се</w:t>
            </w:r>
            <w:r w:rsidRPr="001D419C">
              <w:softHyphen/>
              <w:t>рия, но</w:t>
            </w:r>
            <w:r w:rsidRPr="001D419C">
              <w:softHyphen/>
              <w:t>мер</w:t>
            </w:r>
          </w:p>
        </w:tc>
        <w:tc>
          <w:tcPr>
            <w:tcW w:w="708"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кем и ко</w:t>
            </w:r>
            <w:r w:rsidRPr="001D419C">
              <w:softHyphen/>
              <w:t>гда вы</w:t>
            </w:r>
            <w:r w:rsidRPr="001D419C">
              <w:softHyphen/>
              <w:t>дан</w:t>
            </w:r>
          </w:p>
        </w:tc>
        <w:tc>
          <w:tcPr>
            <w:tcW w:w="852"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c>
          <w:tcPr>
            <w:tcW w:w="850" w:type="dxa"/>
            <w:tcBorders>
              <w:top w:val="single" w:sz="4" w:space="0" w:color="auto"/>
              <w:left w:val="single" w:sz="4" w:space="0" w:color="auto"/>
              <w:bottom w:val="single" w:sz="4" w:space="0" w:color="auto"/>
              <w:right w:val="single" w:sz="4" w:space="0" w:color="auto"/>
            </w:tcBorders>
          </w:tcPr>
          <w:p w:rsidR="00E5004D" w:rsidRPr="001D419C" w:rsidRDefault="00E5004D" w:rsidP="000903BB">
            <w:pPr>
              <w:pStyle w:val="ad"/>
              <w:jc w:val="center"/>
            </w:pPr>
            <w:r w:rsidRPr="001D419C">
              <w:t>серия и но</w:t>
            </w:r>
            <w:r w:rsidRPr="001D419C">
              <w:softHyphen/>
              <w:t>мер</w:t>
            </w:r>
          </w:p>
        </w:tc>
        <w:tc>
          <w:tcPr>
            <w:tcW w:w="709"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кем и ко</w:t>
            </w:r>
            <w:r w:rsidRPr="001D419C">
              <w:softHyphen/>
              <w:t>гда вы</w:t>
            </w:r>
            <w:r w:rsidRPr="001D419C">
              <w:softHyphen/>
              <w:t>дан</w:t>
            </w:r>
          </w:p>
        </w:tc>
        <w:tc>
          <w:tcPr>
            <w:tcW w:w="709"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c>
          <w:tcPr>
            <w:tcW w:w="992"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c>
          <w:tcPr>
            <w:tcW w:w="850"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c>
          <w:tcPr>
            <w:tcW w:w="851"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c>
          <w:tcPr>
            <w:tcW w:w="992"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c>
          <w:tcPr>
            <w:tcW w:w="851"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c>
          <w:tcPr>
            <w:tcW w:w="709"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c>
          <w:tcPr>
            <w:tcW w:w="568"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c>
          <w:tcPr>
            <w:tcW w:w="850"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c>
          <w:tcPr>
            <w:tcW w:w="709" w:type="dxa"/>
            <w:vMerge/>
            <w:tcBorders>
              <w:top w:val="nil"/>
              <w:left w:val="single" w:sz="4" w:space="0" w:color="auto"/>
              <w:bottom w:val="single" w:sz="4" w:space="0" w:color="auto"/>
              <w:right w:val="single" w:sz="4" w:space="0" w:color="auto"/>
            </w:tcBorders>
          </w:tcPr>
          <w:p w:rsidR="00E5004D" w:rsidRPr="001D419C" w:rsidRDefault="00E5004D" w:rsidP="00FD5CC1">
            <w:pPr>
              <w:pStyle w:val="ad"/>
            </w:pPr>
          </w:p>
        </w:tc>
      </w:tr>
      <w:tr w:rsidR="00E5004D" w:rsidRPr="001D419C" w:rsidTr="00E5004D">
        <w:tc>
          <w:tcPr>
            <w:tcW w:w="698" w:type="dxa"/>
            <w:tcBorders>
              <w:top w:val="single" w:sz="4" w:space="0" w:color="auto"/>
              <w:bottom w:val="single" w:sz="4" w:space="0" w:color="auto"/>
              <w:right w:val="single" w:sz="4" w:space="0" w:color="auto"/>
            </w:tcBorders>
          </w:tcPr>
          <w:p w:rsidR="00E5004D" w:rsidRPr="001D419C" w:rsidRDefault="00E5004D" w:rsidP="00FD5CC1">
            <w:pPr>
              <w:pStyle w:val="ad"/>
              <w:jc w:val="center"/>
            </w:pPr>
            <w:r w:rsidRPr="001D419C">
              <w:t>1</w:t>
            </w:r>
          </w:p>
        </w:tc>
        <w:tc>
          <w:tcPr>
            <w:tcW w:w="860"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2</w:t>
            </w:r>
          </w:p>
        </w:tc>
        <w:tc>
          <w:tcPr>
            <w:tcW w:w="992"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3</w:t>
            </w:r>
          </w:p>
        </w:tc>
        <w:tc>
          <w:tcPr>
            <w:tcW w:w="709"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4</w:t>
            </w:r>
          </w:p>
        </w:tc>
        <w:tc>
          <w:tcPr>
            <w:tcW w:w="708"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5</w:t>
            </w:r>
          </w:p>
        </w:tc>
        <w:tc>
          <w:tcPr>
            <w:tcW w:w="852"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6</w:t>
            </w:r>
          </w:p>
        </w:tc>
        <w:tc>
          <w:tcPr>
            <w:tcW w:w="850"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7</w:t>
            </w:r>
          </w:p>
        </w:tc>
        <w:tc>
          <w:tcPr>
            <w:tcW w:w="709"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8</w:t>
            </w:r>
          </w:p>
        </w:tc>
        <w:tc>
          <w:tcPr>
            <w:tcW w:w="709"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9</w:t>
            </w:r>
          </w:p>
        </w:tc>
        <w:tc>
          <w:tcPr>
            <w:tcW w:w="992"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10</w:t>
            </w:r>
          </w:p>
        </w:tc>
        <w:tc>
          <w:tcPr>
            <w:tcW w:w="850"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11</w:t>
            </w:r>
          </w:p>
        </w:tc>
        <w:tc>
          <w:tcPr>
            <w:tcW w:w="851"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12</w:t>
            </w:r>
          </w:p>
        </w:tc>
        <w:tc>
          <w:tcPr>
            <w:tcW w:w="992"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13</w:t>
            </w:r>
          </w:p>
        </w:tc>
        <w:tc>
          <w:tcPr>
            <w:tcW w:w="851"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14</w:t>
            </w:r>
          </w:p>
        </w:tc>
        <w:tc>
          <w:tcPr>
            <w:tcW w:w="709"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15</w:t>
            </w:r>
          </w:p>
        </w:tc>
        <w:tc>
          <w:tcPr>
            <w:tcW w:w="568"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16</w:t>
            </w:r>
          </w:p>
        </w:tc>
        <w:tc>
          <w:tcPr>
            <w:tcW w:w="850"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17</w:t>
            </w:r>
          </w:p>
        </w:tc>
        <w:tc>
          <w:tcPr>
            <w:tcW w:w="709"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jc w:val="center"/>
            </w:pPr>
            <w:r w:rsidRPr="001D419C">
              <w:t>18</w:t>
            </w:r>
          </w:p>
        </w:tc>
      </w:tr>
      <w:tr w:rsidR="00E5004D" w:rsidRPr="001D419C" w:rsidTr="00E5004D">
        <w:tc>
          <w:tcPr>
            <w:tcW w:w="698" w:type="dxa"/>
            <w:tcBorders>
              <w:top w:val="single" w:sz="4" w:space="0" w:color="auto"/>
              <w:bottom w:val="single" w:sz="4" w:space="0" w:color="auto"/>
              <w:right w:val="single" w:sz="4" w:space="0" w:color="auto"/>
            </w:tcBorders>
          </w:tcPr>
          <w:p w:rsidR="00E5004D" w:rsidRPr="001D419C" w:rsidRDefault="00E5004D" w:rsidP="00FD5CC1">
            <w:pPr>
              <w:pStyle w:val="ad"/>
            </w:pPr>
          </w:p>
        </w:tc>
        <w:tc>
          <w:tcPr>
            <w:tcW w:w="860"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992"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709"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708"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852"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850"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709"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709"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992"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850"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851"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992"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851"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709"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568"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850"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c>
          <w:tcPr>
            <w:tcW w:w="709" w:type="dxa"/>
            <w:tcBorders>
              <w:top w:val="single" w:sz="4" w:space="0" w:color="auto"/>
              <w:left w:val="single" w:sz="4" w:space="0" w:color="auto"/>
              <w:bottom w:val="single" w:sz="4" w:space="0" w:color="auto"/>
              <w:right w:val="single" w:sz="4" w:space="0" w:color="auto"/>
            </w:tcBorders>
          </w:tcPr>
          <w:p w:rsidR="00E5004D" w:rsidRPr="001D419C" w:rsidRDefault="00E5004D" w:rsidP="00FD5CC1">
            <w:pPr>
              <w:pStyle w:val="ad"/>
            </w:pPr>
          </w:p>
        </w:tc>
      </w:tr>
    </w:tbl>
    <w:p w:rsidR="000903BB" w:rsidRPr="001D419C" w:rsidRDefault="000903BB" w:rsidP="0042178D">
      <w:pPr>
        <w:tabs>
          <w:tab w:val="left" w:pos="1276"/>
        </w:tabs>
        <w:ind w:firstLine="720"/>
        <w:jc w:val="both"/>
        <w:rPr>
          <w:sz w:val="28"/>
          <w:szCs w:val="28"/>
        </w:rPr>
      </w:pPr>
    </w:p>
    <w:p w:rsidR="00E84532" w:rsidRPr="001D419C" w:rsidRDefault="00F335C7" w:rsidP="00E84532">
      <w:pPr>
        <w:tabs>
          <w:tab w:val="left" w:pos="1276"/>
        </w:tabs>
        <w:ind w:firstLine="720"/>
        <w:jc w:val="both"/>
        <w:rPr>
          <w:sz w:val="28"/>
          <w:szCs w:val="28"/>
        </w:rPr>
      </w:pPr>
      <w:r w:rsidRPr="001D419C">
        <w:rPr>
          <w:sz w:val="28"/>
          <w:szCs w:val="28"/>
        </w:rPr>
        <w:t>1</w:t>
      </w:r>
      <w:r w:rsidR="00E84532" w:rsidRPr="001D419C">
        <w:rPr>
          <w:sz w:val="28"/>
          <w:szCs w:val="28"/>
        </w:rPr>
        <w:t>) Графа обязательна к заполнению. Выбрать соответствующий код формы использования социальной выплаты:</w:t>
      </w:r>
    </w:p>
    <w:p w:rsidR="00E84532" w:rsidRPr="001D419C" w:rsidRDefault="00E84532" w:rsidP="00E84532">
      <w:pPr>
        <w:tabs>
          <w:tab w:val="left" w:pos="1276"/>
        </w:tabs>
        <w:ind w:firstLine="720"/>
        <w:jc w:val="both"/>
        <w:rPr>
          <w:sz w:val="28"/>
          <w:szCs w:val="28"/>
        </w:rPr>
      </w:pPr>
      <w:r w:rsidRPr="001D419C">
        <w:rPr>
          <w:sz w:val="28"/>
          <w:szCs w:val="28"/>
        </w:rPr>
        <w:t>1 – приобретение (строительство) жилого помещения;</w:t>
      </w:r>
    </w:p>
    <w:p w:rsidR="00E84532" w:rsidRPr="001D419C" w:rsidRDefault="00E84532" w:rsidP="00E84532">
      <w:pPr>
        <w:tabs>
          <w:tab w:val="left" w:pos="1276"/>
        </w:tabs>
        <w:ind w:firstLine="720"/>
        <w:jc w:val="both"/>
        <w:rPr>
          <w:sz w:val="28"/>
          <w:szCs w:val="28"/>
        </w:rPr>
      </w:pPr>
      <w:r w:rsidRPr="001D419C">
        <w:rPr>
          <w:sz w:val="28"/>
          <w:szCs w:val="28"/>
        </w:rPr>
        <w:t xml:space="preserve">2 </w:t>
      </w:r>
      <w:r w:rsidR="00F77DAF" w:rsidRPr="001D419C">
        <w:rPr>
          <w:sz w:val="28"/>
          <w:szCs w:val="28"/>
        </w:rPr>
        <w:t>–</w:t>
      </w:r>
      <w:r w:rsidRPr="001D419C">
        <w:rPr>
          <w:sz w:val="28"/>
          <w:szCs w:val="28"/>
        </w:rPr>
        <w:t xml:space="preserve"> погашение задолженности при приобретении (строительстве) жилого помещения.</w:t>
      </w:r>
    </w:p>
    <w:p w:rsidR="00F65C90" w:rsidRPr="001D419C" w:rsidRDefault="00F65C90" w:rsidP="00F65C90">
      <w:pPr>
        <w:rPr>
          <w:sz w:val="28"/>
          <w:szCs w:val="28"/>
        </w:rPr>
      </w:pPr>
    </w:p>
    <w:tbl>
      <w:tblPr>
        <w:tblW w:w="9630"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0"/>
        <w:gridCol w:w="280"/>
        <w:gridCol w:w="2100"/>
        <w:gridCol w:w="280"/>
        <w:gridCol w:w="2660"/>
      </w:tblGrid>
      <w:tr w:rsidR="00F65C90" w:rsidRPr="001D419C" w:rsidTr="00F65C90">
        <w:tc>
          <w:tcPr>
            <w:tcW w:w="4310" w:type="dxa"/>
            <w:tcBorders>
              <w:top w:val="nil"/>
              <w:left w:val="nil"/>
              <w:bottom w:val="nil"/>
              <w:right w:val="nil"/>
            </w:tcBorders>
          </w:tcPr>
          <w:p w:rsidR="00F65C90" w:rsidRPr="001D419C" w:rsidRDefault="00733D2D" w:rsidP="00E06D6E">
            <w:pPr>
              <w:pStyle w:val="ae"/>
              <w:rPr>
                <w:rFonts w:ascii="Times New Roman" w:hAnsi="Times New Roman" w:cs="Times New Roman"/>
                <w:sz w:val="28"/>
                <w:szCs w:val="28"/>
              </w:rPr>
            </w:pPr>
            <w:r w:rsidRPr="001D419C">
              <w:rPr>
                <w:rFonts w:ascii="Times New Roman" w:hAnsi="Times New Roman" w:cs="Times New Roman"/>
                <w:sz w:val="28"/>
                <w:szCs w:val="28"/>
              </w:rPr>
              <w:t>Наименование должности</w:t>
            </w:r>
            <w:r w:rsidR="00F65C90" w:rsidRPr="001D419C">
              <w:rPr>
                <w:rFonts w:ascii="Times New Roman" w:hAnsi="Times New Roman" w:cs="Times New Roman"/>
                <w:sz w:val="28"/>
                <w:szCs w:val="28"/>
              </w:rPr>
              <w:t xml:space="preserve"> органа местного самоуправления муниципального образования </w:t>
            </w:r>
            <w:r w:rsidR="00F65C90" w:rsidRPr="001D419C">
              <w:rPr>
                <w:rFonts w:ascii="Times New Roman" w:hAnsi="Times New Roman" w:cs="Times New Roman"/>
                <w:sz w:val="28"/>
                <w:szCs w:val="28"/>
              </w:rPr>
              <w:lastRenderedPageBreak/>
              <w:t>Оренбургской области</w:t>
            </w:r>
          </w:p>
        </w:tc>
        <w:tc>
          <w:tcPr>
            <w:tcW w:w="280" w:type="dxa"/>
            <w:tcBorders>
              <w:top w:val="nil"/>
              <w:left w:val="nil"/>
              <w:bottom w:val="nil"/>
              <w:right w:val="nil"/>
            </w:tcBorders>
          </w:tcPr>
          <w:p w:rsidR="00F65C90" w:rsidRPr="001D419C" w:rsidRDefault="00F65C90" w:rsidP="00E06D6E">
            <w:pPr>
              <w:pStyle w:val="ad"/>
              <w:rPr>
                <w:rFonts w:ascii="Times New Roman" w:hAnsi="Times New Roman" w:cs="Times New Roman"/>
                <w:sz w:val="28"/>
                <w:szCs w:val="28"/>
              </w:rPr>
            </w:pPr>
          </w:p>
        </w:tc>
        <w:tc>
          <w:tcPr>
            <w:tcW w:w="2100" w:type="dxa"/>
            <w:tcBorders>
              <w:top w:val="nil"/>
              <w:left w:val="nil"/>
              <w:bottom w:val="single" w:sz="4" w:space="0" w:color="auto"/>
              <w:right w:val="nil"/>
            </w:tcBorders>
          </w:tcPr>
          <w:p w:rsidR="00F65C90" w:rsidRPr="001D419C" w:rsidRDefault="00F65C90" w:rsidP="00E06D6E">
            <w:pPr>
              <w:pStyle w:val="ad"/>
              <w:rPr>
                <w:rFonts w:ascii="Times New Roman" w:hAnsi="Times New Roman" w:cs="Times New Roman"/>
                <w:sz w:val="28"/>
                <w:szCs w:val="28"/>
              </w:rPr>
            </w:pPr>
          </w:p>
        </w:tc>
        <w:tc>
          <w:tcPr>
            <w:tcW w:w="280" w:type="dxa"/>
            <w:tcBorders>
              <w:top w:val="nil"/>
              <w:left w:val="nil"/>
              <w:bottom w:val="nil"/>
              <w:right w:val="nil"/>
            </w:tcBorders>
          </w:tcPr>
          <w:p w:rsidR="00F65C90" w:rsidRPr="001D419C" w:rsidRDefault="00F65C90" w:rsidP="00E06D6E">
            <w:pPr>
              <w:pStyle w:val="ad"/>
              <w:rPr>
                <w:rFonts w:ascii="Times New Roman" w:hAnsi="Times New Roman" w:cs="Times New Roman"/>
                <w:sz w:val="28"/>
                <w:szCs w:val="28"/>
              </w:rPr>
            </w:pPr>
          </w:p>
        </w:tc>
        <w:tc>
          <w:tcPr>
            <w:tcW w:w="2660" w:type="dxa"/>
            <w:tcBorders>
              <w:top w:val="nil"/>
              <w:left w:val="nil"/>
              <w:bottom w:val="single" w:sz="4" w:space="0" w:color="auto"/>
              <w:right w:val="nil"/>
            </w:tcBorders>
          </w:tcPr>
          <w:p w:rsidR="00F65C90" w:rsidRPr="001D419C" w:rsidRDefault="00F65C90" w:rsidP="00E06D6E">
            <w:pPr>
              <w:pStyle w:val="ad"/>
              <w:rPr>
                <w:rFonts w:ascii="Times New Roman" w:hAnsi="Times New Roman" w:cs="Times New Roman"/>
                <w:sz w:val="28"/>
                <w:szCs w:val="28"/>
              </w:rPr>
            </w:pPr>
          </w:p>
        </w:tc>
      </w:tr>
      <w:tr w:rsidR="00F65C90" w:rsidRPr="001D419C" w:rsidTr="00F65C90">
        <w:tc>
          <w:tcPr>
            <w:tcW w:w="4310" w:type="dxa"/>
            <w:tcBorders>
              <w:top w:val="nil"/>
              <w:left w:val="nil"/>
              <w:bottom w:val="nil"/>
              <w:right w:val="nil"/>
            </w:tcBorders>
          </w:tcPr>
          <w:p w:rsidR="00F65C90" w:rsidRPr="001D419C" w:rsidRDefault="00F65C90" w:rsidP="00E06D6E">
            <w:pPr>
              <w:pStyle w:val="ad"/>
              <w:rPr>
                <w:rFonts w:ascii="Times New Roman" w:hAnsi="Times New Roman" w:cs="Times New Roman"/>
                <w:sz w:val="28"/>
                <w:szCs w:val="28"/>
              </w:rPr>
            </w:pPr>
          </w:p>
        </w:tc>
        <w:tc>
          <w:tcPr>
            <w:tcW w:w="280" w:type="dxa"/>
            <w:tcBorders>
              <w:top w:val="nil"/>
              <w:left w:val="nil"/>
              <w:bottom w:val="nil"/>
              <w:right w:val="nil"/>
            </w:tcBorders>
          </w:tcPr>
          <w:p w:rsidR="00F65C90" w:rsidRPr="001D419C" w:rsidRDefault="00F65C90" w:rsidP="00E06D6E">
            <w:pPr>
              <w:pStyle w:val="ad"/>
              <w:rPr>
                <w:rFonts w:ascii="Times New Roman" w:hAnsi="Times New Roman" w:cs="Times New Roman"/>
                <w:sz w:val="28"/>
                <w:szCs w:val="28"/>
              </w:rPr>
            </w:pPr>
          </w:p>
        </w:tc>
        <w:tc>
          <w:tcPr>
            <w:tcW w:w="2100" w:type="dxa"/>
            <w:tcBorders>
              <w:top w:val="single" w:sz="4" w:space="0" w:color="auto"/>
              <w:left w:val="nil"/>
              <w:bottom w:val="nil"/>
              <w:right w:val="nil"/>
            </w:tcBorders>
          </w:tcPr>
          <w:p w:rsidR="00F65C90" w:rsidRPr="001D419C" w:rsidRDefault="00F65C90" w:rsidP="00E06D6E">
            <w:pPr>
              <w:pStyle w:val="ad"/>
              <w:jc w:val="center"/>
              <w:rPr>
                <w:rFonts w:ascii="Times New Roman" w:hAnsi="Times New Roman" w:cs="Times New Roman"/>
              </w:rPr>
            </w:pPr>
            <w:r w:rsidRPr="001D419C">
              <w:rPr>
                <w:rFonts w:ascii="Times New Roman" w:hAnsi="Times New Roman" w:cs="Times New Roman"/>
              </w:rPr>
              <w:t>(подпись)</w:t>
            </w:r>
          </w:p>
        </w:tc>
        <w:tc>
          <w:tcPr>
            <w:tcW w:w="280" w:type="dxa"/>
            <w:tcBorders>
              <w:top w:val="nil"/>
              <w:left w:val="nil"/>
              <w:bottom w:val="nil"/>
              <w:right w:val="nil"/>
            </w:tcBorders>
          </w:tcPr>
          <w:p w:rsidR="00F65C90" w:rsidRPr="001D419C" w:rsidRDefault="00F65C90" w:rsidP="00E06D6E">
            <w:pPr>
              <w:pStyle w:val="ad"/>
              <w:rPr>
                <w:rFonts w:ascii="Times New Roman" w:hAnsi="Times New Roman" w:cs="Times New Roman"/>
                <w:sz w:val="28"/>
                <w:szCs w:val="28"/>
              </w:rPr>
            </w:pPr>
          </w:p>
        </w:tc>
        <w:tc>
          <w:tcPr>
            <w:tcW w:w="2660" w:type="dxa"/>
            <w:tcBorders>
              <w:top w:val="single" w:sz="4" w:space="0" w:color="auto"/>
              <w:left w:val="nil"/>
              <w:bottom w:val="nil"/>
              <w:right w:val="nil"/>
            </w:tcBorders>
          </w:tcPr>
          <w:p w:rsidR="00F65C90" w:rsidRPr="001D419C" w:rsidRDefault="00F65C90" w:rsidP="00E06D6E">
            <w:pPr>
              <w:pStyle w:val="ad"/>
              <w:jc w:val="center"/>
              <w:rPr>
                <w:rFonts w:ascii="Times New Roman" w:hAnsi="Times New Roman" w:cs="Times New Roman"/>
              </w:rPr>
            </w:pPr>
            <w:r w:rsidRPr="001D419C">
              <w:rPr>
                <w:rFonts w:ascii="Times New Roman" w:hAnsi="Times New Roman" w:cs="Times New Roman"/>
              </w:rPr>
              <w:t>(инициалы, фамилия)</w:t>
            </w:r>
          </w:p>
        </w:tc>
      </w:tr>
      <w:tr w:rsidR="00F65C90" w:rsidRPr="001D419C" w:rsidTr="00F65C90">
        <w:tc>
          <w:tcPr>
            <w:tcW w:w="4310" w:type="dxa"/>
            <w:tcBorders>
              <w:top w:val="nil"/>
              <w:left w:val="nil"/>
              <w:bottom w:val="nil"/>
              <w:right w:val="nil"/>
            </w:tcBorders>
          </w:tcPr>
          <w:p w:rsidR="00F65C90" w:rsidRPr="001D419C" w:rsidRDefault="00F65C90" w:rsidP="00E06D6E">
            <w:pPr>
              <w:pStyle w:val="ae"/>
              <w:rPr>
                <w:rFonts w:ascii="Times New Roman" w:hAnsi="Times New Roman" w:cs="Times New Roman"/>
                <w:sz w:val="28"/>
                <w:szCs w:val="28"/>
              </w:rPr>
            </w:pPr>
            <w:r w:rsidRPr="001D419C">
              <w:rPr>
                <w:rFonts w:ascii="Times New Roman" w:hAnsi="Times New Roman" w:cs="Times New Roman"/>
                <w:sz w:val="28"/>
                <w:szCs w:val="28"/>
              </w:rPr>
              <w:t>М.П.</w:t>
            </w:r>
          </w:p>
        </w:tc>
        <w:tc>
          <w:tcPr>
            <w:tcW w:w="280" w:type="dxa"/>
            <w:tcBorders>
              <w:top w:val="nil"/>
              <w:left w:val="nil"/>
              <w:bottom w:val="nil"/>
              <w:right w:val="nil"/>
            </w:tcBorders>
          </w:tcPr>
          <w:p w:rsidR="00F65C90" w:rsidRPr="001D419C" w:rsidRDefault="00F65C90" w:rsidP="00E06D6E">
            <w:pPr>
              <w:pStyle w:val="ad"/>
              <w:rPr>
                <w:rFonts w:ascii="Times New Roman" w:hAnsi="Times New Roman" w:cs="Times New Roman"/>
                <w:sz w:val="28"/>
                <w:szCs w:val="28"/>
              </w:rPr>
            </w:pPr>
          </w:p>
        </w:tc>
        <w:tc>
          <w:tcPr>
            <w:tcW w:w="2100" w:type="dxa"/>
            <w:tcBorders>
              <w:top w:val="nil"/>
              <w:left w:val="nil"/>
              <w:bottom w:val="nil"/>
              <w:right w:val="nil"/>
            </w:tcBorders>
          </w:tcPr>
          <w:p w:rsidR="00F65C90" w:rsidRPr="001D419C" w:rsidRDefault="00F65C90" w:rsidP="00E06D6E">
            <w:pPr>
              <w:pStyle w:val="ad"/>
              <w:rPr>
                <w:rFonts w:ascii="Times New Roman" w:hAnsi="Times New Roman" w:cs="Times New Roman"/>
                <w:sz w:val="28"/>
                <w:szCs w:val="28"/>
              </w:rPr>
            </w:pPr>
          </w:p>
        </w:tc>
        <w:tc>
          <w:tcPr>
            <w:tcW w:w="280" w:type="dxa"/>
            <w:tcBorders>
              <w:top w:val="nil"/>
              <w:left w:val="nil"/>
              <w:bottom w:val="nil"/>
              <w:right w:val="nil"/>
            </w:tcBorders>
          </w:tcPr>
          <w:p w:rsidR="00F65C90" w:rsidRPr="001D419C" w:rsidRDefault="00F65C90" w:rsidP="00E06D6E">
            <w:pPr>
              <w:pStyle w:val="ad"/>
              <w:rPr>
                <w:rFonts w:ascii="Times New Roman" w:hAnsi="Times New Roman" w:cs="Times New Roman"/>
                <w:sz w:val="28"/>
                <w:szCs w:val="28"/>
              </w:rPr>
            </w:pPr>
          </w:p>
        </w:tc>
        <w:tc>
          <w:tcPr>
            <w:tcW w:w="2660" w:type="dxa"/>
            <w:tcBorders>
              <w:top w:val="nil"/>
              <w:left w:val="nil"/>
              <w:bottom w:val="nil"/>
              <w:right w:val="nil"/>
            </w:tcBorders>
          </w:tcPr>
          <w:p w:rsidR="00F65C90" w:rsidRPr="001D419C" w:rsidRDefault="00F65C90" w:rsidP="00E06D6E">
            <w:pPr>
              <w:pStyle w:val="ad"/>
              <w:rPr>
                <w:rFonts w:ascii="Times New Roman" w:hAnsi="Times New Roman" w:cs="Times New Roman"/>
                <w:sz w:val="28"/>
                <w:szCs w:val="28"/>
              </w:rPr>
            </w:pPr>
          </w:p>
        </w:tc>
      </w:tr>
      <w:tr w:rsidR="00F65C90" w:rsidRPr="00E84532" w:rsidTr="00F65C90">
        <w:tc>
          <w:tcPr>
            <w:tcW w:w="4310" w:type="dxa"/>
            <w:tcBorders>
              <w:top w:val="nil"/>
              <w:left w:val="nil"/>
              <w:bottom w:val="nil"/>
              <w:right w:val="nil"/>
            </w:tcBorders>
          </w:tcPr>
          <w:p w:rsidR="00F65C90" w:rsidRPr="00E84532" w:rsidRDefault="00F65C90" w:rsidP="00E06D6E">
            <w:pPr>
              <w:pStyle w:val="ae"/>
              <w:rPr>
                <w:rFonts w:ascii="Times New Roman" w:hAnsi="Times New Roman" w:cs="Times New Roman"/>
                <w:sz w:val="28"/>
                <w:szCs w:val="28"/>
              </w:rPr>
            </w:pPr>
            <w:r w:rsidRPr="001D419C">
              <w:rPr>
                <w:sz w:val="28"/>
                <w:szCs w:val="28"/>
              </w:rPr>
              <w:t>«___»</w:t>
            </w:r>
            <w:r w:rsidRPr="001D419C">
              <w:rPr>
                <w:rFonts w:ascii="Times New Roman" w:hAnsi="Times New Roman" w:cs="Times New Roman"/>
                <w:sz w:val="28"/>
                <w:szCs w:val="28"/>
              </w:rPr>
              <w:t xml:space="preserve"> ___________ 20___ г.</w:t>
            </w:r>
          </w:p>
        </w:tc>
        <w:tc>
          <w:tcPr>
            <w:tcW w:w="280" w:type="dxa"/>
            <w:tcBorders>
              <w:top w:val="nil"/>
              <w:left w:val="nil"/>
              <w:bottom w:val="nil"/>
              <w:right w:val="nil"/>
            </w:tcBorders>
          </w:tcPr>
          <w:p w:rsidR="00F65C90" w:rsidRPr="00E84532" w:rsidRDefault="00F65C90" w:rsidP="00E06D6E">
            <w:pPr>
              <w:pStyle w:val="ad"/>
              <w:rPr>
                <w:rFonts w:ascii="Times New Roman" w:hAnsi="Times New Roman" w:cs="Times New Roman"/>
                <w:sz w:val="28"/>
                <w:szCs w:val="28"/>
              </w:rPr>
            </w:pPr>
          </w:p>
        </w:tc>
        <w:tc>
          <w:tcPr>
            <w:tcW w:w="2100" w:type="dxa"/>
            <w:tcBorders>
              <w:top w:val="nil"/>
              <w:left w:val="nil"/>
              <w:bottom w:val="nil"/>
              <w:right w:val="nil"/>
            </w:tcBorders>
          </w:tcPr>
          <w:p w:rsidR="00F65C90" w:rsidRPr="00E84532" w:rsidRDefault="00F65C90" w:rsidP="00E06D6E">
            <w:pPr>
              <w:pStyle w:val="ad"/>
              <w:rPr>
                <w:rFonts w:ascii="Times New Roman" w:hAnsi="Times New Roman" w:cs="Times New Roman"/>
                <w:sz w:val="28"/>
                <w:szCs w:val="28"/>
              </w:rPr>
            </w:pPr>
          </w:p>
        </w:tc>
        <w:tc>
          <w:tcPr>
            <w:tcW w:w="280" w:type="dxa"/>
            <w:tcBorders>
              <w:top w:val="nil"/>
              <w:left w:val="nil"/>
              <w:bottom w:val="nil"/>
              <w:right w:val="nil"/>
            </w:tcBorders>
          </w:tcPr>
          <w:p w:rsidR="00F65C90" w:rsidRPr="00E84532" w:rsidRDefault="00F65C90" w:rsidP="00E06D6E">
            <w:pPr>
              <w:pStyle w:val="ad"/>
              <w:rPr>
                <w:rFonts w:ascii="Times New Roman" w:hAnsi="Times New Roman" w:cs="Times New Roman"/>
                <w:sz w:val="28"/>
                <w:szCs w:val="28"/>
              </w:rPr>
            </w:pPr>
          </w:p>
        </w:tc>
        <w:tc>
          <w:tcPr>
            <w:tcW w:w="2660" w:type="dxa"/>
            <w:tcBorders>
              <w:top w:val="nil"/>
              <w:left w:val="nil"/>
              <w:bottom w:val="nil"/>
              <w:right w:val="nil"/>
            </w:tcBorders>
          </w:tcPr>
          <w:p w:rsidR="00F65C90" w:rsidRPr="00E84532" w:rsidRDefault="00F65C90" w:rsidP="00E06D6E">
            <w:pPr>
              <w:pStyle w:val="ad"/>
              <w:rPr>
                <w:rFonts w:ascii="Times New Roman" w:hAnsi="Times New Roman" w:cs="Times New Roman"/>
                <w:sz w:val="28"/>
                <w:szCs w:val="28"/>
              </w:rPr>
            </w:pPr>
          </w:p>
        </w:tc>
      </w:tr>
    </w:tbl>
    <w:p w:rsidR="00E84532" w:rsidRPr="00034DE3" w:rsidRDefault="00E84532" w:rsidP="00E84532">
      <w:pPr>
        <w:tabs>
          <w:tab w:val="left" w:pos="1276"/>
        </w:tabs>
        <w:ind w:firstLine="720"/>
        <w:jc w:val="both"/>
        <w:rPr>
          <w:sz w:val="28"/>
          <w:szCs w:val="28"/>
        </w:rPr>
      </w:pPr>
    </w:p>
    <w:p w:rsidR="007B5C4A" w:rsidRPr="00034DE3" w:rsidRDefault="007B5C4A" w:rsidP="00043263">
      <w:pPr>
        <w:widowControl/>
        <w:overflowPunct/>
        <w:autoSpaceDE/>
        <w:autoSpaceDN/>
        <w:adjustRightInd/>
        <w:textAlignment w:val="auto"/>
        <w:rPr>
          <w:sz w:val="28"/>
          <w:szCs w:val="28"/>
        </w:rPr>
        <w:sectPr w:rsidR="007B5C4A" w:rsidRPr="00034DE3" w:rsidSect="007B5C4A">
          <w:pgSz w:w="16838" w:h="11905" w:orient="landscape" w:code="9"/>
          <w:pgMar w:top="851" w:right="1134" w:bottom="1701" w:left="1134" w:header="720" w:footer="720" w:gutter="0"/>
          <w:cols w:space="720"/>
          <w:titlePg/>
        </w:sectPr>
      </w:pPr>
    </w:p>
    <w:bookmarkEnd w:id="1"/>
    <w:p w:rsidR="00826E0C" w:rsidRPr="005171BE" w:rsidRDefault="00826E0C" w:rsidP="00E84532">
      <w:pPr>
        <w:tabs>
          <w:tab w:val="left" w:pos="1276"/>
        </w:tabs>
        <w:jc w:val="both"/>
        <w:rPr>
          <w:b/>
        </w:rPr>
      </w:pPr>
    </w:p>
    <w:sectPr w:rsidR="00826E0C" w:rsidRPr="005171BE" w:rsidSect="007B5C4A">
      <w:pgSz w:w="11905"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DE" w:rsidRDefault="006D18DE">
      <w:r>
        <w:separator/>
      </w:r>
    </w:p>
  </w:endnote>
  <w:endnote w:type="continuationSeparator" w:id="0">
    <w:p w:rsidR="006D18DE" w:rsidRDefault="006D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DE" w:rsidRDefault="006D18DE">
      <w:r>
        <w:separator/>
      </w:r>
    </w:p>
  </w:footnote>
  <w:footnote w:type="continuationSeparator" w:id="0">
    <w:p w:rsidR="006D18DE" w:rsidRDefault="006D1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52" w:rsidRDefault="002A4652" w:rsidP="00412A2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2A4652" w:rsidRDefault="002A465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52" w:rsidRPr="00457CF0" w:rsidRDefault="002A4652" w:rsidP="00412A21">
    <w:pPr>
      <w:pStyle w:val="a6"/>
      <w:framePr w:wrap="around" w:vAnchor="text" w:hAnchor="margin" w:xAlign="center" w:y="1"/>
      <w:jc w:val="center"/>
      <w:rPr>
        <w:rStyle w:val="a8"/>
      </w:rPr>
    </w:pPr>
    <w:r w:rsidRPr="00457CF0">
      <w:rPr>
        <w:rStyle w:val="a8"/>
      </w:rPr>
      <w:fldChar w:fldCharType="begin"/>
    </w:r>
    <w:r w:rsidRPr="00457CF0">
      <w:rPr>
        <w:rStyle w:val="a8"/>
      </w:rPr>
      <w:instrText xml:space="preserve">PAGE  </w:instrText>
    </w:r>
    <w:r w:rsidRPr="00457CF0">
      <w:rPr>
        <w:rStyle w:val="a8"/>
      </w:rPr>
      <w:fldChar w:fldCharType="separate"/>
    </w:r>
    <w:r w:rsidR="005E1D6C">
      <w:rPr>
        <w:rStyle w:val="a8"/>
        <w:noProof/>
      </w:rPr>
      <w:t>2</w:t>
    </w:r>
    <w:r w:rsidRPr="00457CF0">
      <w:rPr>
        <w:rStyle w:val="a8"/>
      </w:rPr>
      <w:fldChar w:fldCharType="end"/>
    </w:r>
  </w:p>
  <w:p w:rsidR="002A4652" w:rsidRDefault="002A4652" w:rsidP="00412A21">
    <w:pPr>
      <w:pStyle w:val="a6"/>
      <w:framePr w:wrap="around" w:vAnchor="text" w:hAnchor="margin" w:xAlign="center" w:y="1"/>
      <w:rPr>
        <w:rStyle w:val="a8"/>
        <w:sz w:val="28"/>
      </w:rPr>
    </w:pPr>
  </w:p>
  <w:p w:rsidR="002A4652" w:rsidRDefault="002A465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27D22"/>
    <w:multiLevelType w:val="hybridMultilevel"/>
    <w:tmpl w:val="C7662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34"/>
    <w:rsid w:val="00001883"/>
    <w:rsid w:val="000019A1"/>
    <w:rsid w:val="00003364"/>
    <w:rsid w:val="000037DD"/>
    <w:rsid w:val="000150D6"/>
    <w:rsid w:val="00015F8E"/>
    <w:rsid w:val="00022D3C"/>
    <w:rsid w:val="0002522C"/>
    <w:rsid w:val="00026D31"/>
    <w:rsid w:val="00034DE3"/>
    <w:rsid w:val="00036851"/>
    <w:rsid w:val="00043263"/>
    <w:rsid w:val="00046BFD"/>
    <w:rsid w:val="00050D5D"/>
    <w:rsid w:val="000536EF"/>
    <w:rsid w:val="0005507B"/>
    <w:rsid w:val="00057F12"/>
    <w:rsid w:val="00060AFE"/>
    <w:rsid w:val="000612E0"/>
    <w:rsid w:val="00061B95"/>
    <w:rsid w:val="00063351"/>
    <w:rsid w:val="000642DB"/>
    <w:rsid w:val="00064892"/>
    <w:rsid w:val="00064CFC"/>
    <w:rsid w:val="00064F33"/>
    <w:rsid w:val="0006541F"/>
    <w:rsid w:val="00067B40"/>
    <w:rsid w:val="00071D7A"/>
    <w:rsid w:val="0007691F"/>
    <w:rsid w:val="000778F1"/>
    <w:rsid w:val="00077AEC"/>
    <w:rsid w:val="0008016B"/>
    <w:rsid w:val="00081E99"/>
    <w:rsid w:val="00082D9B"/>
    <w:rsid w:val="00084E05"/>
    <w:rsid w:val="000876E4"/>
    <w:rsid w:val="000903BB"/>
    <w:rsid w:val="0009053E"/>
    <w:rsid w:val="00090E6D"/>
    <w:rsid w:val="00091545"/>
    <w:rsid w:val="000918DA"/>
    <w:rsid w:val="00093A47"/>
    <w:rsid w:val="000945C3"/>
    <w:rsid w:val="0009477A"/>
    <w:rsid w:val="00097C4F"/>
    <w:rsid w:val="000A19D9"/>
    <w:rsid w:val="000A1BA3"/>
    <w:rsid w:val="000A204D"/>
    <w:rsid w:val="000A413A"/>
    <w:rsid w:val="000A446A"/>
    <w:rsid w:val="000A541A"/>
    <w:rsid w:val="000A5B7D"/>
    <w:rsid w:val="000A621D"/>
    <w:rsid w:val="000A7667"/>
    <w:rsid w:val="000B03EC"/>
    <w:rsid w:val="000B57DD"/>
    <w:rsid w:val="000B7095"/>
    <w:rsid w:val="000C2A10"/>
    <w:rsid w:val="000C5563"/>
    <w:rsid w:val="000D002D"/>
    <w:rsid w:val="000D0F2C"/>
    <w:rsid w:val="000D13D9"/>
    <w:rsid w:val="000D1AA5"/>
    <w:rsid w:val="000D51C5"/>
    <w:rsid w:val="000D51FF"/>
    <w:rsid w:val="000D5546"/>
    <w:rsid w:val="000D67C5"/>
    <w:rsid w:val="000D6808"/>
    <w:rsid w:val="000D7BED"/>
    <w:rsid w:val="000D7CA8"/>
    <w:rsid w:val="000D7FEC"/>
    <w:rsid w:val="000E1DBA"/>
    <w:rsid w:val="000E2CDD"/>
    <w:rsid w:val="000E3AC4"/>
    <w:rsid w:val="000E440E"/>
    <w:rsid w:val="000E4CAE"/>
    <w:rsid w:val="000E4CDE"/>
    <w:rsid w:val="000E5100"/>
    <w:rsid w:val="000E71F7"/>
    <w:rsid w:val="000E72C8"/>
    <w:rsid w:val="000E7384"/>
    <w:rsid w:val="000E7E36"/>
    <w:rsid w:val="000F08B4"/>
    <w:rsid w:val="000F26E0"/>
    <w:rsid w:val="000F28E5"/>
    <w:rsid w:val="000F2AD1"/>
    <w:rsid w:val="000F2BF7"/>
    <w:rsid w:val="00100116"/>
    <w:rsid w:val="0010313A"/>
    <w:rsid w:val="00104298"/>
    <w:rsid w:val="00104EB8"/>
    <w:rsid w:val="00107FAC"/>
    <w:rsid w:val="001107A3"/>
    <w:rsid w:val="00110C17"/>
    <w:rsid w:val="00111BBE"/>
    <w:rsid w:val="00111E4B"/>
    <w:rsid w:val="00113C48"/>
    <w:rsid w:val="00114487"/>
    <w:rsid w:val="00122A9F"/>
    <w:rsid w:val="0012347D"/>
    <w:rsid w:val="00130E59"/>
    <w:rsid w:val="00130FD3"/>
    <w:rsid w:val="00133136"/>
    <w:rsid w:val="001355B0"/>
    <w:rsid w:val="00140C0C"/>
    <w:rsid w:val="0014277E"/>
    <w:rsid w:val="00143C0B"/>
    <w:rsid w:val="00145B85"/>
    <w:rsid w:val="001466CF"/>
    <w:rsid w:val="0014681B"/>
    <w:rsid w:val="00147A03"/>
    <w:rsid w:val="00151978"/>
    <w:rsid w:val="001523D7"/>
    <w:rsid w:val="00155392"/>
    <w:rsid w:val="0015587A"/>
    <w:rsid w:val="001560CD"/>
    <w:rsid w:val="00156331"/>
    <w:rsid w:val="00170746"/>
    <w:rsid w:val="00170BD6"/>
    <w:rsid w:val="00176846"/>
    <w:rsid w:val="00177A3D"/>
    <w:rsid w:val="0018056E"/>
    <w:rsid w:val="0018251C"/>
    <w:rsid w:val="00182705"/>
    <w:rsid w:val="00183EFB"/>
    <w:rsid w:val="00184BB4"/>
    <w:rsid w:val="001852D7"/>
    <w:rsid w:val="00185943"/>
    <w:rsid w:val="00186436"/>
    <w:rsid w:val="00186E94"/>
    <w:rsid w:val="00186FA8"/>
    <w:rsid w:val="001870AE"/>
    <w:rsid w:val="00187D20"/>
    <w:rsid w:val="00190B1E"/>
    <w:rsid w:val="00192A87"/>
    <w:rsid w:val="001933FE"/>
    <w:rsid w:val="0019436F"/>
    <w:rsid w:val="00195B45"/>
    <w:rsid w:val="00196BA7"/>
    <w:rsid w:val="001A0AAC"/>
    <w:rsid w:val="001A3671"/>
    <w:rsid w:val="001A5DB7"/>
    <w:rsid w:val="001A723A"/>
    <w:rsid w:val="001A7B80"/>
    <w:rsid w:val="001C0AD6"/>
    <w:rsid w:val="001C1032"/>
    <w:rsid w:val="001C1A9B"/>
    <w:rsid w:val="001C28FB"/>
    <w:rsid w:val="001C3761"/>
    <w:rsid w:val="001C7BA7"/>
    <w:rsid w:val="001D419C"/>
    <w:rsid w:val="001D54FD"/>
    <w:rsid w:val="001D728E"/>
    <w:rsid w:val="001D7F31"/>
    <w:rsid w:val="001E0AE1"/>
    <w:rsid w:val="001E3E56"/>
    <w:rsid w:val="001E4F99"/>
    <w:rsid w:val="001F2496"/>
    <w:rsid w:val="001F3CF6"/>
    <w:rsid w:val="001F4D0C"/>
    <w:rsid w:val="001F5769"/>
    <w:rsid w:val="001F6DF1"/>
    <w:rsid w:val="0020195E"/>
    <w:rsid w:val="0020257E"/>
    <w:rsid w:val="00204C9A"/>
    <w:rsid w:val="00204D05"/>
    <w:rsid w:val="00205F69"/>
    <w:rsid w:val="002104FC"/>
    <w:rsid w:val="00211166"/>
    <w:rsid w:val="00212850"/>
    <w:rsid w:val="00212B1B"/>
    <w:rsid w:val="00216423"/>
    <w:rsid w:val="002164A3"/>
    <w:rsid w:val="00216682"/>
    <w:rsid w:val="0022597E"/>
    <w:rsid w:val="00226DCF"/>
    <w:rsid w:val="00230161"/>
    <w:rsid w:val="00230DE5"/>
    <w:rsid w:val="002328CE"/>
    <w:rsid w:val="00233F4F"/>
    <w:rsid w:val="0023453D"/>
    <w:rsid w:val="00240AE8"/>
    <w:rsid w:val="00240C97"/>
    <w:rsid w:val="00240D72"/>
    <w:rsid w:val="0024119A"/>
    <w:rsid w:val="00241A09"/>
    <w:rsid w:val="002426E5"/>
    <w:rsid w:val="0024686D"/>
    <w:rsid w:val="00247DA5"/>
    <w:rsid w:val="00250538"/>
    <w:rsid w:val="00254D83"/>
    <w:rsid w:val="00255B8A"/>
    <w:rsid w:val="0026496B"/>
    <w:rsid w:val="00264F9F"/>
    <w:rsid w:val="00266B07"/>
    <w:rsid w:val="002674D1"/>
    <w:rsid w:val="00270E82"/>
    <w:rsid w:val="00271389"/>
    <w:rsid w:val="0027185E"/>
    <w:rsid w:val="0027277C"/>
    <w:rsid w:val="00273282"/>
    <w:rsid w:val="00274930"/>
    <w:rsid w:val="002809D9"/>
    <w:rsid w:val="002825DE"/>
    <w:rsid w:val="002836E8"/>
    <w:rsid w:val="00285F6C"/>
    <w:rsid w:val="00290052"/>
    <w:rsid w:val="002905B4"/>
    <w:rsid w:val="00293EEC"/>
    <w:rsid w:val="002967AA"/>
    <w:rsid w:val="002A1702"/>
    <w:rsid w:val="002A223D"/>
    <w:rsid w:val="002A28F1"/>
    <w:rsid w:val="002A4652"/>
    <w:rsid w:val="002A5E1D"/>
    <w:rsid w:val="002B3480"/>
    <w:rsid w:val="002B52DF"/>
    <w:rsid w:val="002C2092"/>
    <w:rsid w:val="002C3DEA"/>
    <w:rsid w:val="002C689F"/>
    <w:rsid w:val="002C696E"/>
    <w:rsid w:val="002C793C"/>
    <w:rsid w:val="002C79FC"/>
    <w:rsid w:val="002D3594"/>
    <w:rsid w:val="002D35F2"/>
    <w:rsid w:val="002D5EE4"/>
    <w:rsid w:val="002D67C2"/>
    <w:rsid w:val="002D6899"/>
    <w:rsid w:val="002D72AE"/>
    <w:rsid w:val="002E0300"/>
    <w:rsid w:val="002E0658"/>
    <w:rsid w:val="002E0EAF"/>
    <w:rsid w:val="002E1138"/>
    <w:rsid w:val="002E18D3"/>
    <w:rsid w:val="002E3821"/>
    <w:rsid w:val="002E3E9E"/>
    <w:rsid w:val="002E52E8"/>
    <w:rsid w:val="002E6749"/>
    <w:rsid w:val="002E777D"/>
    <w:rsid w:val="002F1E55"/>
    <w:rsid w:val="002F22E9"/>
    <w:rsid w:val="002F2F02"/>
    <w:rsid w:val="002F49FB"/>
    <w:rsid w:val="002F57CE"/>
    <w:rsid w:val="002F653A"/>
    <w:rsid w:val="002F663C"/>
    <w:rsid w:val="002F71D4"/>
    <w:rsid w:val="002F795B"/>
    <w:rsid w:val="002F7A16"/>
    <w:rsid w:val="0030086B"/>
    <w:rsid w:val="003013C2"/>
    <w:rsid w:val="0030378B"/>
    <w:rsid w:val="00305BDA"/>
    <w:rsid w:val="00306D6E"/>
    <w:rsid w:val="00310CDF"/>
    <w:rsid w:val="00311FBF"/>
    <w:rsid w:val="00315393"/>
    <w:rsid w:val="003168A4"/>
    <w:rsid w:val="00324808"/>
    <w:rsid w:val="003305A5"/>
    <w:rsid w:val="0033113E"/>
    <w:rsid w:val="003347A0"/>
    <w:rsid w:val="00335369"/>
    <w:rsid w:val="003361E6"/>
    <w:rsid w:val="003372B2"/>
    <w:rsid w:val="00337FDD"/>
    <w:rsid w:val="00340934"/>
    <w:rsid w:val="00341B60"/>
    <w:rsid w:val="0034246A"/>
    <w:rsid w:val="0034446A"/>
    <w:rsid w:val="0034608D"/>
    <w:rsid w:val="00346ED7"/>
    <w:rsid w:val="003512D5"/>
    <w:rsid w:val="00353291"/>
    <w:rsid w:val="003572CC"/>
    <w:rsid w:val="00357A80"/>
    <w:rsid w:val="003611E3"/>
    <w:rsid w:val="003623B5"/>
    <w:rsid w:val="00365427"/>
    <w:rsid w:val="0036668F"/>
    <w:rsid w:val="003719D5"/>
    <w:rsid w:val="0037220A"/>
    <w:rsid w:val="00372D87"/>
    <w:rsid w:val="0037414F"/>
    <w:rsid w:val="003767F7"/>
    <w:rsid w:val="00376FDF"/>
    <w:rsid w:val="00377AD6"/>
    <w:rsid w:val="00380EF1"/>
    <w:rsid w:val="0038397B"/>
    <w:rsid w:val="00386719"/>
    <w:rsid w:val="00390315"/>
    <w:rsid w:val="00391A49"/>
    <w:rsid w:val="0039224D"/>
    <w:rsid w:val="003933F7"/>
    <w:rsid w:val="0039690D"/>
    <w:rsid w:val="0039757A"/>
    <w:rsid w:val="003976E8"/>
    <w:rsid w:val="003A0422"/>
    <w:rsid w:val="003A3E1F"/>
    <w:rsid w:val="003A6366"/>
    <w:rsid w:val="003A780C"/>
    <w:rsid w:val="003B1384"/>
    <w:rsid w:val="003B2C59"/>
    <w:rsid w:val="003B44AA"/>
    <w:rsid w:val="003B6D21"/>
    <w:rsid w:val="003C003A"/>
    <w:rsid w:val="003C0DF9"/>
    <w:rsid w:val="003C2131"/>
    <w:rsid w:val="003C4339"/>
    <w:rsid w:val="003C6E9D"/>
    <w:rsid w:val="003C7819"/>
    <w:rsid w:val="003C78D3"/>
    <w:rsid w:val="003D1537"/>
    <w:rsid w:val="003D187E"/>
    <w:rsid w:val="003D1987"/>
    <w:rsid w:val="003D1E8E"/>
    <w:rsid w:val="003D23C9"/>
    <w:rsid w:val="003E0B88"/>
    <w:rsid w:val="003E1FE4"/>
    <w:rsid w:val="003E2E9F"/>
    <w:rsid w:val="003E4A0B"/>
    <w:rsid w:val="003E64DD"/>
    <w:rsid w:val="003E6825"/>
    <w:rsid w:val="003E686E"/>
    <w:rsid w:val="003F1A5E"/>
    <w:rsid w:val="003F1C92"/>
    <w:rsid w:val="003F22AA"/>
    <w:rsid w:val="003F74CE"/>
    <w:rsid w:val="00407CA0"/>
    <w:rsid w:val="00410218"/>
    <w:rsid w:val="00412A21"/>
    <w:rsid w:val="004138E5"/>
    <w:rsid w:val="00414ACF"/>
    <w:rsid w:val="00420BD7"/>
    <w:rsid w:val="0042178D"/>
    <w:rsid w:val="00422620"/>
    <w:rsid w:val="00422A41"/>
    <w:rsid w:val="00422B64"/>
    <w:rsid w:val="00425C24"/>
    <w:rsid w:val="00430FAC"/>
    <w:rsid w:val="00431519"/>
    <w:rsid w:val="00431EF0"/>
    <w:rsid w:val="0043304A"/>
    <w:rsid w:val="004353F9"/>
    <w:rsid w:val="00435C5F"/>
    <w:rsid w:val="00437196"/>
    <w:rsid w:val="00437656"/>
    <w:rsid w:val="004377C0"/>
    <w:rsid w:val="004421F7"/>
    <w:rsid w:val="00442213"/>
    <w:rsid w:val="0044274A"/>
    <w:rsid w:val="004429A0"/>
    <w:rsid w:val="004434FB"/>
    <w:rsid w:val="00445A98"/>
    <w:rsid w:val="00445B52"/>
    <w:rsid w:val="00445C55"/>
    <w:rsid w:val="00447AD1"/>
    <w:rsid w:val="00451009"/>
    <w:rsid w:val="00454CE1"/>
    <w:rsid w:val="00455D12"/>
    <w:rsid w:val="00457CF0"/>
    <w:rsid w:val="004600DF"/>
    <w:rsid w:val="004607A1"/>
    <w:rsid w:val="00462F03"/>
    <w:rsid w:val="004640A3"/>
    <w:rsid w:val="00471201"/>
    <w:rsid w:val="00471F96"/>
    <w:rsid w:val="0047245C"/>
    <w:rsid w:val="00472835"/>
    <w:rsid w:val="00473913"/>
    <w:rsid w:val="004742CE"/>
    <w:rsid w:val="00475EFD"/>
    <w:rsid w:val="00477000"/>
    <w:rsid w:val="00477B64"/>
    <w:rsid w:val="00477B9A"/>
    <w:rsid w:val="00477CF7"/>
    <w:rsid w:val="00481B2F"/>
    <w:rsid w:val="00483E8D"/>
    <w:rsid w:val="00484C8C"/>
    <w:rsid w:val="00485B5D"/>
    <w:rsid w:val="00486BB1"/>
    <w:rsid w:val="00487846"/>
    <w:rsid w:val="004952BF"/>
    <w:rsid w:val="00496025"/>
    <w:rsid w:val="00497A40"/>
    <w:rsid w:val="004A0071"/>
    <w:rsid w:val="004A1F50"/>
    <w:rsid w:val="004A4CCC"/>
    <w:rsid w:val="004A74EC"/>
    <w:rsid w:val="004A75EA"/>
    <w:rsid w:val="004B4C70"/>
    <w:rsid w:val="004B7BF2"/>
    <w:rsid w:val="004C119F"/>
    <w:rsid w:val="004C1E77"/>
    <w:rsid w:val="004C2AFD"/>
    <w:rsid w:val="004C404A"/>
    <w:rsid w:val="004C7204"/>
    <w:rsid w:val="004D1DCB"/>
    <w:rsid w:val="004D1FA3"/>
    <w:rsid w:val="004D2F9C"/>
    <w:rsid w:val="004D4079"/>
    <w:rsid w:val="004D4887"/>
    <w:rsid w:val="004D590C"/>
    <w:rsid w:val="004D6979"/>
    <w:rsid w:val="004D706E"/>
    <w:rsid w:val="004D7803"/>
    <w:rsid w:val="004E05C7"/>
    <w:rsid w:val="004E12CD"/>
    <w:rsid w:val="004F0A0F"/>
    <w:rsid w:val="004F0EB8"/>
    <w:rsid w:val="004F1376"/>
    <w:rsid w:val="004F3C05"/>
    <w:rsid w:val="004F3FC9"/>
    <w:rsid w:val="004F5369"/>
    <w:rsid w:val="004F591C"/>
    <w:rsid w:val="004F6470"/>
    <w:rsid w:val="004F6BF3"/>
    <w:rsid w:val="004F7DCE"/>
    <w:rsid w:val="00500084"/>
    <w:rsid w:val="005002B0"/>
    <w:rsid w:val="005012CB"/>
    <w:rsid w:val="00502CB2"/>
    <w:rsid w:val="00504FD2"/>
    <w:rsid w:val="00505475"/>
    <w:rsid w:val="00505C06"/>
    <w:rsid w:val="0050668E"/>
    <w:rsid w:val="00507DAA"/>
    <w:rsid w:val="00513528"/>
    <w:rsid w:val="005171BE"/>
    <w:rsid w:val="00517370"/>
    <w:rsid w:val="00521FD5"/>
    <w:rsid w:val="0052288C"/>
    <w:rsid w:val="00525152"/>
    <w:rsid w:val="00526FE5"/>
    <w:rsid w:val="00531A3B"/>
    <w:rsid w:val="005341DE"/>
    <w:rsid w:val="00537025"/>
    <w:rsid w:val="00540B59"/>
    <w:rsid w:val="00541C8A"/>
    <w:rsid w:val="005469FB"/>
    <w:rsid w:val="00547725"/>
    <w:rsid w:val="00554014"/>
    <w:rsid w:val="0055579C"/>
    <w:rsid w:val="0056161B"/>
    <w:rsid w:val="00562B7B"/>
    <w:rsid w:val="00563036"/>
    <w:rsid w:val="005636BB"/>
    <w:rsid w:val="0056758E"/>
    <w:rsid w:val="00570474"/>
    <w:rsid w:val="005715E3"/>
    <w:rsid w:val="00575DEC"/>
    <w:rsid w:val="00576318"/>
    <w:rsid w:val="0057712A"/>
    <w:rsid w:val="00583DC3"/>
    <w:rsid w:val="005841AC"/>
    <w:rsid w:val="0058465A"/>
    <w:rsid w:val="00584E3D"/>
    <w:rsid w:val="00585B76"/>
    <w:rsid w:val="0058643A"/>
    <w:rsid w:val="00593DE5"/>
    <w:rsid w:val="005952DA"/>
    <w:rsid w:val="00597584"/>
    <w:rsid w:val="00597983"/>
    <w:rsid w:val="005A0684"/>
    <w:rsid w:val="005A124A"/>
    <w:rsid w:val="005A5D07"/>
    <w:rsid w:val="005A74C9"/>
    <w:rsid w:val="005B07FD"/>
    <w:rsid w:val="005B1A03"/>
    <w:rsid w:val="005B3716"/>
    <w:rsid w:val="005B3B61"/>
    <w:rsid w:val="005B5A94"/>
    <w:rsid w:val="005B634A"/>
    <w:rsid w:val="005B69C3"/>
    <w:rsid w:val="005B6F6E"/>
    <w:rsid w:val="005C0068"/>
    <w:rsid w:val="005C0DCD"/>
    <w:rsid w:val="005C2C7B"/>
    <w:rsid w:val="005D13B6"/>
    <w:rsid w:val="005D1631"/>
    <w:rsid w:val="005D29F5"/>
    <w:rsid w:val="005D3235"/>
    <w:rsid w:val="005D3BF4"/>
    <w:rsid w:val="005D4754"/>
    <w:rsid w:val="005D5346"/>
    <w:rsid w:val="005D6103"/>
    <w:rsid w:val="005D77FB"/>
    <w:rsid w:val="005D7E3A"/>
    <w:rsid w:val="005E07D3"/>
    <w:rsid w:val="005E1D6C"/>
    <w:rsid w:val="005E1EDB"/>
    <w:rsid w:val="005E251D"/>
    <w:rsid w:val="005E2664"/>
    <w:rsid w:val="005E2D4C"/>
    <w:rsid w:val="005E4857"/>
    <w:rsid w:val="005E539A"/>
    <w:rsid w:val="005E7822"/>
    <w:rsid w:val="005F1F56"/>
    <w:rsid w:val="005F3D0A"/>
    <w:rsid w:val="005F7E8C"/>
    <w:rsid w:val="00601115"/>
    <w:rsid w:val="00602164"/>
    <w:rsid w:val="00602172"/>
    <w:rsid w:val="0060699A"/>
    <w:rsid w:val="00610499"/>
    <w:rsid w:val="00610898"/>
    <w:rsid w:val="00610F29"/>
    <w:rsid w:val="006145EE"/>
    <w:rsid w:val="0061544B"/>
    <w:rsid w:val="00616C90"/>
    <w:rsid w:val="00621A7B"/>
    <w:rsid w:val="00622BF8"/>
    <w:rsid w:val="00622DD8"/>
    <w:rsid w:val="00625F68"/>
    <w:rsid w:val="00626143"/>
    <w:rsid w:val="0063152C"/>
    <w:rsid w:val="0063239B"/>
    <w:rsid w:val="00632925"/>
    <w:rsid w:val="00634463"/>
    <w:rsid w:val="00637E2B"/>
    <w:rsid w:val="006400A1"/>
    <w:rsid w:val="006410B3"/>
    <w:rsid w:val="00641A93"/>
    <w:rsid w:val="0064372B"/>
    <w:rsid w:val="00653237"/>
    <w:rsid w:val="00653B15"/>
    <w:rsid w:val="0065520B"/>
    <w:rsid w:val="00655908"/>
    <w:rsid w:val="006562A4"/>
    <w:rsid w:val="00657C2C"/>
    <w:rsid w:val="00661CA0"/>
    <w:rsid w:val="006627F4"/>
    <w:rsid w:val="006647E0"/>
    <w:rsid w:val="0066568F"/>
    <w:rsid w:val="006663FB"/>
    <w:rsid w:val="00667B61"/>
    <w:rsid w:val="006710D5"/>
    <w:rsid w:val="00672BBB"/>
    <w:rsid w:val="00673417"/>
    <w:rsid w:val="00674F55"/>
    <w:rsid w:val="006831E2"/>
    <w:rsid w:val="0068322A"/>
    <w:rsid w:val="00685126"/>
    <w:rsid w:val="00685BBC"/>
    <w:rsid w:val="00687DE9"/>
    <w:rsid w:val="00691260"/>
    <w:rsid w:val="006961BC"/>
    <w:rsid w:val="006A11E4"/>
    <w:rsid w:val="006A23AA"/>
    <w:rsid w:val="006A2CD7"/>
    <w:rsid w:val="006A4984"/>
    <w:rsid w:val="006A57C2"/>
    <w:rsid w:val="006A7DBB"/>
    <w:rsid w:val="006B0367"/>
    <w:rsid w:val="006B3584"/>
    <w:rsid w:val="006B3A8F"/>
    <w:rsid w:val="006B6137"/>
    <w:rsid w:val="006B680E"/>
    <w:rsid w:val="006B7B18"/>
    <w:rsid w:val="006B7CF0"/>
    <w:rsid w:val="006C1483"/>
    <w:rsid w:val="006C2386"/>
    <w:rsid w:val="006C3FD0"/>
    <w:rsid w:val="006C646A"/>
    <w:rsid w:val="006C6FE8"/>
    <w:rsid w:val="006D18A4"/>
    <w:rsid w:val="006D18DE"/>
    <w:rsid w:val="006D1DDB"/>
    <w:rsid w:val="006E3282"/>
    <w:rsid w:val="006E64B3"/>
    <w:rsid w:val="006F2160"/>
    <w:rsid w:val="007003CD"/>
    <w:rsid w:val="0070050E"/>
    <w:rsid w:val="0070173F"/>
    <w:rsid w:val="00701CB3"/>
    <w:rsid w:val="00702549"/>
    <w:rsid w:val="00703A2E"/>
    <w:rsid w:val="00704150"/>
    <w:rsid w:val="007044F6"/>
    <w:rsid w:val="007058FE"/>
    <w:rsid w:val="00705EC2"/>
    <w:rsid w:val="00706E55"/>
    <w:rsid w:val="0071364F"/>
    <w:rsid w:val="00715627"/>
    <w:rsid w:val="007162CF"/>
    <w:rsid w:val="00716CAC"/>
    <w:rsid w:val="00720A01"/>
    <w:rsid w:val="007216CE"/>
    <w:rsid w:val="007224C8"/>
    <w:rsid w:val="00722DA9"/>
    <w:rsid w:val="00724610"/>
    <w:rsid w:val="007319A8"/>
    <w:rsid w:val="00733D2D"/>
    <w:rsid w:val="0073564A"/>
    <w:rsid w:val="00737968"/>
    <w:rsid w:val="007402B1"/>
    <w:rsid w:val="00740D85"/>
    <w:rsid w:val="00741768"/>
    <w:rsid w:val="00741BE9"/>
    <w:rsid w:val="007425F7"/>
    <w:rsid w:val="00742CB3"/>
    <w:rsid w:val="007501E4"/>
    <w:rsid w:val="00751817"/>
    <w:rsid w:val="0075315A"/>
    <w:rsid w:val="007532C7"/>
    <w:rsid w:val="00753A72"/>
    <w:rsid w:val="00755C36"/>
    <w:rsid w:val="00756545"/>
    <w:rsid w:val="00756682"/>
    <w:rsid w:val="00756AAB"/>
    <w:rsid w:val="00757E1C"/>
    <w:rsid w:val="00760A50"/>
    <w:rsid w:val="0076166D"/>
    <w:rsid w:val="00762F9A"/>
    <w:rsid w:val="00763567"/>
    <w:rsid w:val="00763973"/>
    <w:rsid w:val="00771761"/>
    <w:rsid w:val="00771E2C"/>
    <w:rsid w:val="00774001"/>
    <w:rsid w:val="00774F15"/>
    <w:rsid w:val="007759F4"/>
    <w:rsid w:val="00775D3A"/>
    <w:rsid w:val="00776A14"/>
    <w:rsid w:val="00777239"/>
    <w:rsid w:val="00777880"/>
    <w:rsid w:val="00780C47"/>
    <w:rsid w:val="00781279"/>
    <w:rsid w:val="007815E4"/>
    <w:rsid w:val="007838A7"/>
    <w:rsid w:val="00784906"/>
    <w:rsid w:val="007853AF"/>
    <w:rsid w:val="00786012"/>
    <w:rsid w:val="007917D5"/>
    <w:rsid w:val="00792338"/>
    <w:rsid w:val="0079363A"/>
    <w:rsid w:val="007945FF"/>
    <w:rsid w:val="00795228"/>
    <w:rsid w:val="007A0A71"/>
    <w:rsid w:val="007A12D9"/>
    <w:rsid w:val="007A181B"/>
    <w:rsid w:val="007A24B8"/>
    <w:rsid w:val="007A3267"/>
    <w:rsid w:val="007A32BD"/>
    <w:rsid w:val="007A36E4"/>
    <w:rsid w:val="007A4C11"/>
    <w:rsid w:val="007A7EDC"/>
    <w:rsid w:val="007B0262"/>
    <w:rsid w:val="007B2D81"/>
    <w:rsid w:val="007B3AEE"/>
    <w:rsid w:val="007B5C22"/>
    <w:rsid w:val="007B5C4A"/>
    <w:rsid w:val="007B7F5C"/>
    <w:rsid w:val="007C0CA3"/>
    <w:rsid w:val="007C14AD"/>
    <w:rsid w:val="007C3919"/>
    <w:rsid w:val="007C46ED"/>
    <w:rsid w:val="007C4FE4"/>
    <w:rsid w:val="007C536C"/>
    <w:rsid w:val="007C6042"/>
    <w:rsid w:val="007C7418"/>
    <w:rsid w:val="007C77F9"/>
    <w:rsid w:val="007D1573"/>
    <w:rsid w:val="007D5672"/>
    <w:rsid w:val="007D583F"/>
    <w:rsid w:val="007E05B6"/>
    <w:rsid w:val="007E1B78"/>
    <w:rsid w:val="007E4F4E"/>
    <w:rsid w:val="007F058E"/>
    <w:rsid w:val="007F117E"/>
    <w:rsid w:val="007F5230"/>
    <w:rsid w:val="007F5AFD"/>
    <w:rsid w:val="007F7647"/>
    <w:rsid w:val="008011BE"/>
    <w:rsid w:val="008023B4"/>
    <w:rsid w:val="00802748"/>
    <w:rsid w:val="00803CA3"/>
    <w:rsid w:val="008044A3"/>
    <w:rsid w:val="00804F41"/>
    <w:rsid w:val="008058D7"/>
    <w:rsid w:val="00806EE4"/>
    <w:rsid w:val="008076E4"/>
    <w:rsid w:val="00811437"/>
    <w:rsid w:val="008121CD"/>
    <w:rsid w:val="00813C12"/>
    <w:rsid w:val="0081559A"/>
    <w:rsid w:val="00816A9A"/>
    <w:rsid w:val="008177C9"/>
    <w:rsid w:val="00820439"/>
    <w:rsid w:val="00822C59"/>
    <w:rsid w:val="00823F6B"/>
    <w:rsid w:val="0082423D"/>
    <w:rsid w:val="00825461"/>
    <w:rsid w:val="00825A31"/>
    <w:rsid w:val="00826860"/>
    <w:rsid w:val="00826E0C"/>
    <w:rsid w:val="0082724B"/>
    <w:rsid w:val="00834498"/>
    <w:rsid w:val="00834C68"/>
    <w:rsid w:val="0083567C"/>
    <w:rsid w:val="008423B9"/>
    <w:rsid w:val="008430C5"/>
    <w:rsid w:val="0084522C"/>
    <w:rsid w:val="00845813"/>
    <w:rsid w:val="00845B45"/>
    <w:rsid w:val="008466C5"/>
    <w:rsid w:val="00851167"/>
    <w:rsid w:val="00853CBA"/>
    <w:rsid w:val="00855D1A"/>
    <w:rsid w:val="0086339E"/>
    <w:rsid w:val="0086514A"/>
    <w:rsid w:val="00867104"/>
    <w:rsid w:val="0087012E"/>
    <w:rsid w:val="00872604"/>
    <w:rsid w:val="008744DE"/>
    <w:rsid w:val="0087613B"/>
    <w:rsid w:val="00876E6D"/>
    <w:rsid w:val="00883030"/>
    <w:rsid w:val="008836C5"/>
    <w:rsid w:val="00883C3E"/>
    <w:rsid w:val="00884028"/>
    <w:rsid w:val="0088443D"/>
    <w:rsid w:val="0088661C"/>
    <w:rsid w:val="00887B82"/>
    <w:rsid w:val="00891AD6"/>
    <w:rsid w:val="00896D3F"/>
    <w:rsid w:val="008971C0"/>
    <w:rsid w:val="00897381"/>
    <w:rsid w:val="008A2E7E"/>
    <w:rsid w:val="008A3A30"/>
    <w:rsid w:val="008A5195"/>
    <w:rsid w:val="008B6A4A"/>
    <w:rsid w:val="008C0C79"/>
    <w:rsid w:val="008C2EDB"/>
    <w:rsid w:val="008C4BFC"/>
    <w:rsid w:val="008C7EDB"/>
    <w:rsid w:val="008D0574"/>
    <w:rsid w:val="008D1836"/>
    <w:rsid w:val="008D1934"/>
    <w:rsid w:val="008D3436"/>
    <w:rsid w:val="008D3B2F"/>
    <w:rsid w:val="008D5A0B"/>
    <w:rsid w:val="008D6D72"/>
    <w:rsid w:val="008E0054"/>
    <w:rsid w:val="008E6AED"/>
    <w:rsid w:val="008E6D7F"/>
    <w:rsid w:val="008E7453"/>
    <w:rsid w:val="008E7A6A"/>
    <w:rsid w:val="008F258F"/>
    <w:rsid w:val="008F421D"/>
    <w:rsid w:val="008F4E55"/>
    <w:rsid w:val="008F72D5"/>
    <w:rsid w:val="009021BC"/>
    <w:rsid w:val="009034D9"/>
    <w:rsid w:val="009055C8"/>
    <w:rsid w:val="00906411"/>
    <w:rsid w:val="00907E78"/>
    <w:rsid w:val="00910250"/>
    <w:rsid w:val="00912F8A"/>
    <w:rsid w:val="009203CA"/>
    <w:rsid w:val="00922327"/>
    <w:rsid w:val="009248C2"/>
    <w:rsid w:val="009259A2"/>
    <w:rsid w:val="009310CE"/>
    <w:rsid w:val="009311E4"/>
    <w:rsid w:val="009322C7"/>
    <w:rsid w:val="00935870"/>
    <w:rsid w:val="00941866"/>
    <w:rsid w:val="00941898"/>
    <w:rsid w:val="00944F70"/>
    <w:rsid w:val="00945BF3"/>
    <w:rsid w:val="00945F4D"/>
    <w:rsid w:val="009464E8"/>
    <w:rsid w:val="00951B16"/>
    <w:rsid w:val="00951B78"/>
    <w:rsid w:val="00953232"/>
    <w:rsid w:val="009561D7"/>
    <w:rsid w:val="00956F4B"/>
    <w:rsid w:val="00957AE2"/>
    <w:rsid w:val="00957BBF"/>
    <w:rsid w:val="00962D4F"/>
    <w:rsid w:val="00962F65"/>
    <w:rsid w:val="00963D72"/>
    <w:rsid w:val="009648DD"/>
    <w:rsid w:val="00964D8F"/>
    <w:rsid w:val="00971FE4"/>
    <w:rsid w:val="00972C89"/>
    <w:rsid w:val="009746B4"/>
    <w:rsid w:val="0097636D"/>
    <w:rsid w:val="0097745A"/>
    <w:rsid w:val="00977CFE"/>
    <w:rsid w:val="00977E53"/>
    <w:rsid w:val="00980E4A"/>
    <w:rsid w:val="00981266"/>
    <w:rsid w:val="009858DA"/>
    <w:rsid w:val="00985E15"/>
    <w:rsid w:val="009861B0"/>
    <w:rsid w:val="009921A0"/>
    <w:rsid w:val="00995309"/>
    <w:rsid w:val="00997F45"/>
    <w:rsid w:val="009A0966"/>
    <w:rsid w:val="009A13F3"/>
    <w:rsid w:val="009A1B74"/>
    <w:rsid w:val="009A29E7"/>
    <w:rsid w:val="009A4F14"/>
    <w:rsid w:val="009A51A2"/>
    <w:rsid w:val="009A5B55"/>
    <w:rsid w:val="009B0DBB"/>
    <w:rsid w:val="009B2E13"/>
    <w:rsid w:val="009B38EA"/>
    <w:rsid w:val="009B3F17"/>
    <w:rsid w:val="009C0A9A"/>
    <w:rsid w:val="009C16E6"/>
    <w:rsid w:val="009C387A"/>
    <w:rsid w:val="009C5F62"/>
    <w:rsid w:val="009C61C6"/>
    <w:rsid w:val="009C77AA"/>
    <w:rsid w:val="009C794F"/>
    <w:rsid w:val="009D5C18"/>
    <w:rsid w:val="009D6E40"/>
    <w:rsid w:val="009E0F0E"/>
    <w:rsid w:val="009E2147"/>
    <w:rsid w:val="009E2590"/>
    <w:rsid w:val="009E3C98"/>
    <w:rsid w:val="009E446A"/>
    <w:rsid w:val="009E6545"/>
    <w:rsid w:val="009E6BB9"/>
    <w:rsid w:val="009F0804"/>
    <w:rsid w:val="009F168C"/>
    <w:rsid w:val="009F24DB"/>
    <w:rsid w:val="009F291D"/>
    <w:rsid w:val="009F68EF"/>
    <w:rsid w:val="009F7608"/>
    <w:rsid w:val="00A00C2A"/>
    <w:rsid w:val="00A123F4"/>
    <w:rsid w:val="00A1328E"/>
    <w:rsid w:val="00A157AD"/>
    <w:rsid w:val="00A25315"/>
    <w:rsid w:val="00A32759"/>
    <w:rsid w:val="00A3356B"/>
    <w:rsid w:val="00A3392E"/>
    <w:rsid w:val="00A33C61"/>
    <w:rsid w:val="00A350EA"/>
    <w:rsid w:val="00A3544F"/>
    <w:rsid w:val="00A42879"/>
    <w:rsid w:val="00A42BC9"/>
    <w:rsid w:val="00A4354A"/>
    <w:rsid w:val="00A4443A"/>
    <w:rsid w:val="00A500C2"/>
    <w:rsid w:val="00A55469"/>
    <w:rsid w:val="00A56865"/>
    <w:rsid w:val="00A56D1C"/>
    <w:rsid w:val="00A5779A"/>
    <w:rsid w:val="00A61B2C"/>
    <w:rsid w:val="00A67B44"/>
    <w:rsid w:val="00A76726"/>
    <w:rsid w:val="00A775B5"/>
    <w:rsid w:val="00A8131F"/>
    <w:rsid w:val="00A814D3"/>
    <w:rsid w:val="00A83502"/>
    <w:rsid w:val="00A9216B"/>
    <w:rsid w:val="00A9233A"/>
    <w:rsid w:val="00A9529D"/>
    <w:rsid w:val="00A95D3A"/>
    <w:rsid w:val="00AA1697"/>
    <w:rsid w:val="00AA2BAD"/>
    <w:rsid w:val="00AA4611"/>
    <w:rsid w:val="00AA7B67"/>
    <w:rsid w:val="00AB0BA5"/>
    <w:rsid w:val="00AB208B"/>
    <w:rsid w:val="00AB2673"/>
    <w:rsid w:val="00AB3261"/>
    <w:rsid w:val="00AB4CC1"/>
    <w:rsid w:val="00AB552E"/>
    <w:rsid w:val="00AB7A95"/>
    <w:rsid w:val="00AC4019"/>
    <w:rsid w:val="00AC5A3F"/>
    <w:rsid w:val="00AC5F14"/>
    <w:rsid w:val="00AC7334"/>
    <w:rsid w:val="00AD39CB"/>
    <w:rsid w:val="00AD6362"/>
    <w:rsid w:val="00AD682C"/>
    <w:rsid w:val="00AD792A"/>
    <w:rsid w:val="00AE03A1"/>
    <w:rsid w:val="00AE0CD6"/>
    <w:rsid w:val="00AE0D4F"/>
    <w:rsid w:val="00AE1E8F"/>
    <w:rsid w:val="00AE3F09"/>
    <w:rsid w:val="00AE45D9"/>
    <w:rsid w:val="00AE715B"/>
    <w:rsid w:val="00AE7BC1"/>
    <w:rsid w:val="00AF2238"/>
    <w:rsid w:val="00AF372B"/>
    <w:rsid w:val="00AF5E4A"/>
    <w:rsid w:val="00AF5E8E"/>
    <w:rsid w:val="00AF632E"/>
    <w:rsid w:val="00B03046"/>
    <w:rsid w:val="00B03929"/>
    <w:rsid w:val="00B04722"/>
    <w:rsid w:val="00B07F79"/>
    <w:rsid w:val="00B1182B"/>
    <w:rsid w:val="00B132FA"/>
    <w:rsid w:val="00B165DB"/>
    <w:rsid w:val="00B16D49"/>
    <w:rsid w:val="00B226A8"/>
    <w:rsid w:val="00B23738"/>
    <w:rsid w:val="00B244E9"/>
    <w:rsid w:val="00B2554E"/>
    <w:rsid w:val="00B26810"/>
    <w:rsid w:val="00B276A7"/>
    <w:rsid w:val="00B30542"/>
    <w:rsid w:val="00B32AFD"/>
    <w:rsid w:val="00B34297"/>
    <w:rsid w:val="00B407BF"/>
    <w:rsid w:val="00B40E9A"/>
    <w:rsid w:val="00B4245A"/>
    <w:rsid w:val="00B426DC"/>
    <w:rsid w:val="00B437E7"/>
    <w:rsid w:val="00B455B9"/>
    <w:rsid w:val="00B45DA7"/>
    <w:rsid w:val="00B46762"/>
    <w:rsid w:val="00B470D9"/>
    <w:rsid w:val="00B52C21"/>
    <w:rsid w:val="00B61019"/>
    <w:rsid w:val="00B612B1"/>
    <w:rsid w:val="00B63377"/>
    <w:rsid w:val="00B673BB"/>
    <w:rsid w:val="00B7009C"/>
    <w:rsid w:val="00B70B25"/>
    <w:rsid w:val="00B735CB"/>
    <w:rsid w:val="00B75AFB"/>
    <w:rsid w:val="00B76DE5"/>
    <w:rsid w:val="00B80406"/>
    <w:rsid w:val="00B82CF7"/>
    <w:rsid w:val="00B85637"/>
    <w:rsid w:val="00B87103"/>
    <w:rsid w:val="00B87491"/>
    <w:rsid w:val="00B95E05"/>
    <w:rsid w:val="00B97D92"/>
    <w:rsid w:val="00BA51B4"/>
    <w:rsid w:val="00BB4898"/>
    <w:rsid w:val="00BB7052"/>
    <w:rsid w:val="00BC0B3E"/>
    <w:rsid w:val="00BC155A"/>
    <w:rsid w:val="00BC1E61"/>
    <w:rsid w:val="00BC42B0"/>
    <w:rsid w:val="00BC56C3"/>
    <w:rsid w:val="00BC5970"/>
    <w:rsid w:val="00BD25BB"/>
    <w:rsid w:val="00BD262B"/>
    <w:rsid w:val="00BD5123"/>
    <w:rsid w:val="00BD5D2F"/>
    <w:rsid w:val="00BE1E28"/>
    <w:rsid w:val="00BE2CD7"/>
    <w:rsid w:val="00BE4A03"/>
    <w:rsid w:val="00BE7DB3"/>
    <w:rsid w:val="00BF77E3"/>
    <w:rsid w:val="00C0050D"/>
    <w:rsid w:val="00C00DFF"/>
    <w:rsid w:val="00C01980"/>
    <w:rsid w:val="00C01AD4"/>
    <w:rsid w:val="00C023D7"/>
    <w:rsid w:val="00C03FCD"/>
    <w:rsid w:val="00C0747D"/>
    <w:rsid w:val="00C07BD0"/>
    <w:rsid w:val="00C07D3D"/>
    <w:rsid w:val="00C1170E"/>
    <w:rsid w:val="00C12CF9"/>
    <w:rsid w:val="00C151C5"/>
    <w:rsid w:val="00C16258"/>
    <w:rsid w:val="00C1736A"/>
    <w:rsid w:val="00C207F8"/>
    <w:rsid w:val="00C21694"/>
    <w:rsid w:val="00C23944"/>
    <w:rsid w:val="00C26DBB"/>
    <w:rsid w:val="00C26E5C"/>
    <w:rsid w:val="00C30B06"/>
    <w:rsid w:val="00C31D7B"/>
    <w:rsid w:val="00C33B68"/>
    <w:rsid w:val="00C348E9"/>
    <w:rsid w:val="00C34E12"/>
    <w:rsid w:val="00C35CC4"/>
    <w:rsid w:val="00C407A3"/>
    <w:rsid w:val="00C4153E"/>
    <w:rsid w:val="00C44507"/>
    <w:rsid w:val="00C4694F"/>
    <w:rsid w:val="00C51947"/>
    <w:rsid w:val="00C52159"/>
    <w:rsid w:val="00C53A6C"/>
    <w:rsid w:val="00C53B14"/>
    <w:rsid w:val="00C541B0"/>
    <w:rsid w:val="00C5424C"/>
    <w:rsid w:val="00C6205A"/>
    <w:rsid w:val="00C63A7A"/>
    <w:rsid w:val="00C64C77"/>
    <w:rsid w:val="00C6564F"/>
    <w:rsid w:val="00C70409"/>
    <w:rsid w:val="00C71E2D"/>
    <w:rsid w:val="00C73D52"/>
    <w:rsid w:val="00C7484A"/>
    <w:rsid w:val="00C761E0"/>
    <w:rsid w:val="00C76E4D"/>
    <w:rsid w:val="00C77AF4"/>
    <w:rsid w:val="00C80CAD"/>
    <w:rsid w:val="00C820C6"/>
    <w:rsid w:val="00C82B7C"/>
    <w:rsid w:val="00C86A24"/>
    <w:rsid w:val="00C8795A"/>
    <w:rsid w:val="00C9295E"/>
    <w:rsid w:val="00C92B72"/>
    <w:rsid w:val="00C93876"/>
    <w:rsid w:val="00C94971"/>
    <w:rsid w:val="00C94D8E"/>
    <w:rsid w:val="00C9520C"/>
    <w:rsid w:val="00C95827"/>
    <w:rsid w:val="00C96A0D"/>
    <w:rsid w:val="00C96C0C"/>
    <w:rsid w:val="00CA0B4E"/>
    <w:rsid w:val="00CA17C6"/>
    <w:rsid w:val="00CA3D9C"/>
    <w:rsid w:val="00CA3EBC"/>
    <w:rsid w:val="00CA442D"/>
    <w:rsid w:val="00CA46CF"/>
    <w:rsid w:val="00CA5DD0"/>
    <w:rsid w:val="00CA788D"/>
    <w:rsid w:val="00CB2153"/>
    <w:rsid w:val="00CB4A82"/>
    <w:rsid w:val="00CB567E"/>
    <w:rsid w:val="00CB6FB6"/>
    <w:rsid w:val="00CB7FF1"/>
    <w:rsid w:val="00CC19E3"/>
    <w:rsid w:val="00CC492A"/>
    <w:rsid w:val="00CC5C3C"/>
    <w:rsid w:val="00CC683C"/>
    <w:rsid w:val="00CC6EEB"/>
    <w:rsid w:val="00CD268B"/>
    <w:rsid w:val="00CD2691"/>
    <w:rsid w:val="00CD4660"/>
    <w:rsid w:val="00CD4B59"/>
    <w:rsid w:val="00CD6DF5"/>
    <w:rsid w:val="00CD7044"/>
    <w:rsid w:val="00CD7F76"/>
    <w:rsid w:val="00CE1729"/>
    <w:rsid w:val="00CE2EBA"/>
    <w:rsid w:val="00CE2ED2"/>
    <w:rsid w:val="00CE4675"/>
    <w:rsid w:val="00CE484F"/>
    <w:rsid w:val="00CE4D65"/>
    <w:rsid w:val="00CE5E25"/>
    <w:rsid w:val="00CE5F1C"/>
    <w:rsid w:val="00CE7C42"/>
    <w:rsid w:val="00CF06C9"/>
    <w:rsid w:val="00CF1093"/>
    <w:rsid w:val="00D038B5"/>
    <w:rsid w:val="00D03939"/>
    <w:rsid w:val="00D03B5A"/>
    <w:rsid w:val="00D04422"/>
    <w:rsid w:val="00D050F9"/>
    <w:rsid w:val="00D065B5"/>
    <w:rsid w:val="00D07733"/>
    <w:rsid w:val="00D10D1B"/>
    <w:rsid w:val="00D14415"/>
    <w:rsid w:val="00D14EF3"/>
    <w:rsid w:val="00D16CD0"/>
    <w:rsid w:val="00D176CD"/>
    <w:rsid w:val="00D20C5E"/>
    <w:rsid w:val="00D21B28"/>
    <w:rsid w:val="00D2287D"/>
    <w:rsid w:val="00D24150"/>
    <w:rsid w:val="00D2447F"/>
    <w:rsid w:val="00D25749"/>
    <w:rsid w:val="00D26336"/>
    <w:rsid w:val="00D26AA4"/>
    <w:rsid w:val="00D332A5"/>
    <w:rsid w:val="00D34DC6"/>
    <w:rsid w:val="00D42665"/>
    <w:rsid w:val="00D43809"/>
    <w:rsid w:val="00D45321"/>
    <w:rsid w:val="00D470FC"/>
    <w:rsid w:val="00D51B70"/>
    <w:rsid w:val="00D52101"/>
    <w:rsid w:val="00D574FC"/>
    <w:rsid w:val="00D6032E"/>
    <w:rsid w:val="00D61C9F"/>
    <w:rsid w:val="00D649CC"/>
    <w:rsid w:val="00D66B40"/>
    <w:rsid w:val="00D703CC"/>
    <w:rsid w:val="00D70C3F"/>
    <w:rsid w:val="00D72272"/>
    <w:rsid w:val="00D72BED"/>
    <w:rsid w:val="00D74702"/>
    <w:rsid w:val="00D75F7A"/>
    <w:rsid w:val="00D77538"/>
    <w:rsid w:val="00D77678"/>
    <w:rsid w:val="00D85AD1"/>
    <w:rsid w:val="00D8741B"/>
    <w:rsid w:val="00D942A2"/>
    <w:rsid w:val="00D948ED"/>
    <w:rsid w:val="00D94FA7"/>
    <w:rsid w:val="00D95C97"/>
    <w:rsid w:val="00D9687E"/>
    <w:rsid w:val="00DA09C6"/>
    <w:rsid w:val="00DA439F"/>
    <w:rsid w:val="00DA55E8"/>
    <w:rsid w:val="00DB5EE9"/>
    <w:rsid w:val="00DB666C"/>
    <w:rsid w:val="00DB6B54"/>
    <w:rsid w:val="00DB7935"/>
    <w:rsid w:val="00DB7BA9"/>
    <w:rsid w:val="00DC011C"/>
    <w:rsid w:val="00DC4175"/>
    <w:rsid w:val="00DC727E"/>
    <w:rsid w:val="00DD053E"/>
    <w:rsid w:val="00DD1B9E"/>
    <w:rsid w:val="00DD1C23"/>
    <w:rsid w:val="00DD1F30"/>
    <w:rsid w:val="00DD456C"/>
    <w:rsid w:val="00DD5012"/>
    <w:rsid w:val="00DD5D84"/>
    <w:rsid w:val="00DD7C5A"/>
    <w:rsid w:val="00DE0EFE"/>
    <w:rsid w:val="00DE0FF1"/>
    <w:rsid w:val="00DE2658"/>
    <w:rsid w:val="00DE4BEE"/>
    <w:rsid w:val="00DE4C1B"/>
    <w:rsid w:val="00DE4EAD"/>
    <w:rsid w:val="00DE5C3B"/>
    <w:rsid w:val="00DF512B"/>
    <w:rsid w:val="00DF5E18"/>
    <w:rsid w:val="00E00AE1"/>
    <w:rsid w:val="00E02AEA"/>
    <w:rsid w:val="00E035E8"/>
    <w:rsid w:val="00E06D6E"/>
    <w:rsid w:val="00E10F59"/>
    <w:rsid w:val="00E13BA0"/>
    <w:rsid w:val="00E14540"/>
    <w:rsid w:val="00E17F4C"/>
    <w:rsid w:val="00E21781"/>
    <w:rsid w:val="00E21E85"/>
    <w:rsid w:val="00E22BDD"/>
    <w:rsid w:val="00E25305"/>
    <w:rsid w:val="00E26F44"/>
    <w:rsid w:val="00E335FC"/>
    <w:rsid w:val="00E33CA7"/>
    <w:rsid w:val="00E347CA"/>
    <w:rsid w:val="00E355F6"/>
    <w:rsid w:val="00E4098D"/>
    <w:rsid w:val="00E41D16"/>
    <w:rsid w:val="00E4359B"/>
    <w:rsid w:val="00E445C8"/>
    <w:rsid w:val="00E44A1D"/>
    <w:rsid w:val="00E467C3"/>
    <w:rsid w:val="00E5004D"/>
    <w:rsid w:val="00E50EB8"/>
    <w:rsid w:val="00E50ECB"/>
    <w:rsid w:val="00E51419"/>
    <w:rsid w:val="00E5204C"/>
    <w:rsid w:val="00E52069"/>
    <w:rsid w:val="00E5365E"/>
    <w:rsid w:val="00E53A5C"/>
    <w:rsid w:val="00E555BA"/>
    <w:rsid w:val="00E615F1"/>
    <w:rsid w:val="00E622A6"/>
    <w:rsid w:val="00E623F5"/>
    <w:rsid w:val="00E64B52"/>
    <w:rsid w:val="00E64CAF"/>
    <w:rsid w:val="00E6502C"/>
    <w:rsid w:val="00E65630"/>
    <w:rsid w:val="00E673A4"/>
    <w:rsid w:val="00E67D09"/>
    <w:rsid w:val="00E704E5"/>
    <w:rsid w:val="00E72B35"/>
    <w:rsid w:val="00E761FA"/>
    <w:rsid w:val="00E77583"/>
    <w:rsid w:val="00E77898"/>
    <w:rsid w:val="00E84352"/>
    <w:rsid w:val="00E84532"/>
    <w:rsid w:val="00E85235"/>
    <w:rsid w:val="00E85C89"/>
    <w:rsid w:val="00E90033"/>
    <w:rsid w:val="00E90269"/>
    <w:rsid w:val="00E92F9B"/>
    <w:rsid w:val="00E935DB"/>
    <w:rsid w:val="00E93C04"/>
    <w:rsid w:val="00E93DFC"/>
    <w:rsid w:val="00E93E62"/>
    <w:rsid w:val="00E9666F"/>
    <w:rsid w:val="00EA0391"/>
    <w:rsid w:val="00EA0E70"/>
    <w:rsid w:val="00EA1982"/>
    <w:rsid w:val="00EA1AB6"/>
    <w:rsid w:val="00EA4C80"/>
    <w:rsid w:val="00EA65B8"/>
    <w:rsid w:val="00EA6A53"/>
    <w:rsid w:val="00EA7675"/>
    <w:rsid w:val="00EB7848"/>
    <w:rsid w:val="00EC1077"/>
    <w:rsid w:val="00EC1AFF"/>
    <w:rsid w:val="00EC284E"/>
    <w:rsid w:val="00EC2AC6"/>
    <w:rsid w:val="00EC5242"/>
    <w:rsid w:val="00EC55D7"/>
    <w:rsid w:val="00EC743B"/>
    <w:rsid w:val="00EC7A2A"/>
    <w:rsid w:val="00EC7BBB"/>
    <w:rsid w:val="00ED0562"/>
    <w:rsid w:val="00ED249B"/>
    <w:rsid w:val="00ED76D6"/>
    <w:rsid w:val="00EE03C6"/>
    <w:rsid w:val="00EE3E7D"/>
    <w:rsid w:val="00EE643E"/>
    <w:rsid w:val="00EF0EB7"/>
    <w:rsid w:val="00EF38FD"/>
    <w:rsid w:val="00EF3F4A"/>
    <w:rsid w:val="00EF5FA7"/>
    <w:rsid w:val="00F00D6F"/>
    <w:rsid w:val="00F055E8"/>
    <w:rsid w:val="00F10D61"/>
    <w:rsid w:val="00F123B6"/>
    <w:rsid w:val="00F12FE3"/>
    <w:rsid w:val="00F17E33"/>
    <w:rsid w:val="00F237CF"/>
    <w:rsid w:val="00F24BD5"/>
    <w:rsid w:val="00F25001"/>
    <w:rsid w:val="00F25632"/>
    <w:rsid w:val="00F258AD"/>
    <w:rsid w:val="00F26D75"/>
    <w:rsid w:val="00F302E1"/>
    <w:rsid w:val="00F31258"/>
    <w:rsid w:val="00F31D66"/>
    <w:rsid w:val="00F335C7"/>
    <w:rsid w:val="00F37782"/>
    <w:rsid w:val="00F40142"/>
    <w:rsid w:val="00F4107C"/>
    <w:rsid w:val="00F41689"/>
    <w:rsid w:val="00F427E1"/>
    <w:rsid w:val="00F43BA8"/>
    <w:rsid w:val="00F45C40"/>
    <w:rsid w:val="00F470D0"/>
    <w:rsid w:val="00F47C71"/>
    <w:rsid w:val="00F5014E"/>
    <w:rsid w:val="00F50E76"/>
    <w:rsid w:val="00F53442"/>
    <w:rsid w:val="00F5399C"/>
    <w:rsid w:val="00F53CB3"/>
    <w:rsid w:val="00F56107"/>
    <w:rsid w:val="00F56FC7"/>
    <w:rsid w:val="00F612AE"/>
    <w:rsid w:val="00F61DA3"/>
    <w:rsid w:val="00F641D7"/>
    <w:rsid w:val="00F65C90"/>
    <w:rsid w:val="00F71340"/>
    <w:rsid w:val="00F734B8"/>
    <w:rsid w:val="00F73D8D"/>
    <w:rsid w:val="00F7406A"/>
    <w:rsid w:val="00F75CCD"/>
    <w:rsid w:val="00F77902"/>
    <w:rsid w:val="00F77DAF"/>
    <w:rsid w:val="00F810D4"/>
    <w:rsid w:val="00F833C1"/>
    <w:rsid w:val="00F8397B"/>
    <w:rsid w:val="00F84452"/>
    <w:rsid w:val="00F8533C"/>
    <w:rsid w:val="00F913ED"/>
    <w:rsid w:val="00F96343"/>
    <w:rsid w:val="00F9712B"/>
    <w:rsid w:val="00FA4535"/>
    <w:rsid w:val="00FA5564"/>
    <w:rsid w:val="00FA7543"/>
    <w:rsid w:val="00FA77AE"/>
    <w:rsid w:val="00FB23F8"/>
    <w:rsid w:val="00FB773A"/>
    <w:rsid w:val="00FC09CA"/>
    <w:rsid w:val="00FC1284"/>
    <w:rsid w:val="00FC1470"/>
    <w:rsid w:val="00FC6939"/>
    <w:rsid w:val="00FC7B60"/>
    <w:rsid w:val="00FD35C9"/>
    <w:rsid w:val="00FD41B2"/>
    <w:rsid w:val="00FD5307"/>
    <w:rsid w:val="00FD5CC1"/>
    <w:rsid w:val="00FD6F47"/>
    <w:rsid w:val="00FD7749"/>
    <w:rsid w:val="00FE01B9"/>
    <w:rsid w:val="00FE0847"/>
    <w:rsid w:val="00FE08A3"/>
    <w:rsid w:val="00FE15B9"/>
    <w:rsid w:val="00FE2E03"/>
    <w:rsid w:val="00FE6017"/>
    <w:rsid w:val="00FE7BA7"/>
    <w:rsid w:val="00FF0429"/>
    <w:rsid w:val="00FF0DC4"/>
    <w:rsid w:val="00FF1A3D"/>
    <w:rsid w:val="00FF1CA4"/>
    <w:rsid w:val="00FF23A0"/>
    <w:rsid w:val="00FF23B4"/>
    <w:rsid w:val="00FF358D"/>
    <w:rsid w:val="00FF3AEC"/>
    <w:rsid w:val="00FF43CA"/>
    <w:rsid w:val="00FF4D3B"/>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66"/>
    <w:pPr>
      <w:widowControl w:val="0"/>
      <w:overflowPunct w:val="0"/>
      <w:autoSpaceDE w:val="0"/>
      <w:autoSpaceDN w:val="0"/>
      <w:adjustRightInd w:val="0"/>
      <w:textAlignment w:val="baseline"/>
    </w:pPr>
  </w:style>
  <w:style w:type="paragraph" w:styleId="1">
    <w:name w:val="heading 1"/>
    <w:basedOn w:val="a"/>
    <w:next w:val="a"/>
    <w:qFormat/>
    <w:rsid w:val="00C63A7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41898"/>
    <w:pPr>
      <w:keepNext/>
      <w:spacing w:before="240" w:after="60"/>
      <w:outlineLvl w:val="1"/>
    </w:pPr>
    <w:rPr>
      <w:rFonts w:ascii="Cambria" w:hAnsi="Cambria"/>
      <w:b/>
      <w:bCs/>
      <w:i/>
      <w:iCs/>
      <w:sz w:val="28"/>
      <w:szCs w:val="28"/>
    </w:rPr>
  </w:style>
  <w:style w:type="paragraph" w:styleId="3">
    <w:name w:val="heading 3"/>
    <w:basedOn w:val="a"/>
    <w:next w:val="a"/>
    <w:qFormat/>
    <w:rsid w:val="003A6366"/>
    <w:pPr>
      <w:keepNext/>
      <w:ind w:right="-284"/>
      <w:jc w:val="center"/>
      <w:outlineLvl w:val="2"/>
    </w:pPr>
    <w:rPr>
      <w:b/>
      <w:sz w:val="34"/>
    </w:rPr>
  </w:style>
  <w:style w:type="paragraph" w:styleId="4">
    <w:name w:val="heading 4"/>
    <w:basedOn w:val="a"/>
    <w:next w:val="a"/>
    <w:qFormat/>
    <w:rsid w:val="003A6366"/>
    <w:pPr>
      <w:keepNext/>
      <w:ind w:right="-284"/>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A6366"/>
    <w:pPr>
      <w:widowControl w:val="0"/>
      <w:autoSpaceDE w:val="0"/>
      <w:autoSpaceDN w:val="0"/>
      <w:adjustRightInd w:val="0"/>
      <w:ind w:firstLine="720"/>
    </w:pPr>
    <w:rPr>
      <w:rFonts w:ascii="Arial" w:hAnsi="Arial" w:cs="Arial"/>
      <w:sz w:val="22"/>
      <w:szCs w:val="22"/>
    </w:rPr>
  </w:style>
  <w:style w:type="paragraph" w:customStyle="1" w:styleId="ConsNonformat">
    <w:name w:val="ConsNonformat"/>
    <w:rsid w:val="003A6366"/>
    <w:pPr>
      <w:widowControl w:val="0"/>
      <w:autoSpaceDE w:val="0"/>
      <w:autoSpaceDN w:val="0"/>
      <w:adjustRightInd w:val="0"/>
    </w:pPr>
    <w:rPr>
      <w:rFonts w:ascii="Courier New" w:hAnsi="Courier New" w:cs="Courier New"/>
      <w:sz w:val="28"/>
      <w:szCs w:val="28"/>
    </w:rPr>
  </w:style>
  <w:style w:type="paragraph" w:customStyle="1" w:styleId="ConsTitle">
    <w:name w:val="ConsTitle"/>
    <w:rsid w:val="003A6366"/>
    <w:pPr>
      <w:widowControl w:val="0"/>
      <w:autoSpaceDE w:val="0"/>
      <w:autoSpaceDN w:val="0"/>
      <w:adjustRightInd w:val="0"/>
    </w:pPr>
    <w:rPr>
      <w:rFonts w:ascii="Arial" w:hAnsi="Arial" w:cs="Arial"/>
      <w:b/>
      <w:bCs/>
      <w:sz w:val="22"/>
      <w:szCs w:val="22"/>
    </w:rPr>
  </w:style>
  <w:style w:type="character" w:customStyle="1" w:styleId="a3">
    <w:name w:val="Гипертекстовая ссылка"/>
    <w:uiPriority w:val="99"/>
    <w:rsid w:val="003A6366"/>
    <w:rPr>
      <w:color w:val="008000"/>
      <w:u w:val="single"/>
    </w:rPr>
  </w:style>
  <w:style w:type="paragraph" w:styleId="a4">
    <w:name w:val="Balloon Text"/>
    <w:basedOn w:val="a"/>
    <w:semiHidden/>
    <w:rsid w:val="003A6366"/>
    <w:rPr>
      <w:rFonts w:ascii="Tahoma" w:hAnsi="Tahoma" w:cs="Tahoma"/>
      <w:sz w:val="16"/>
      <w:szCs w:val="16"/>
    </w:rPr>
  </w:style>
  <w:style w:type="paragraph" w:customStyle="1" w:styleId="BlockQuotation">
    <w:name w:val="Block Quotation"/>
    <w:basedOn w:val="a"/>
    <w:rsid w:val="003A6366"/>
    <w:pPr>
      <w:ind w:left="567" w:right="-2" w:firstLine="851"/>
      <w:jc w:val="both"/>
    </w:pPr>
    <w:rPr>
      <w:sz w:val="28"/>
    </w:rPr>
  </w:style>
  <w:style w:type="paragraph" w:styleId="a5">
    <w:name w:val="Body Text"/>
    <w:basedOn w:val="a"/>
    <w:rsid w:val="003A6366"/>
    <w:pPr>
      <w:pBdr>
        <w:bottom w:val="single" w:sz="18" w:space="1" w:color="auto"/>
      </w:pBdr>
      <w:jc w:val="center"/>
    </w:pPr>
    <w:rPr>
      <w:b/>
      <w:sz w:val="10"/>
    </w:rPr>
  </w:style>
  <w:style w:type="paragraph" w:styleId="a6">
    <w:name w:val="header"/>
    <w:basedOn w:val="a"/>
    <w:link w:val="a7"/>
    <w:uiPriority w:val="99"/>
    <w:rsid w:val="003A6366"/>
    <w:pPr>
      <w:tabs>
        <w:tab w:val="center" w:pos="4677"/>
        <w:tab w:val="right" w:pos="9355"/>
      </w:tabs>
    </w:pPr>
  </w:style>
  <w:style w:type="character" w:styleId="a8">
    <w:name w:val="page number"/>
    <w:basedOn w:val="a0"/>
    <w:rsid w:val="003A6366"/>
  </w:style>
  <w:style w:type="paragraph" w:customStyle="1" w:styleId="ConsPlusNormal">
    <w:name w:val="ConsPlusNormal"/>
    <w:rsid w:val="003A6366"/>
    <w:pPr>
      <w:widowControl w:val="0"/>
      <w:autoSpaceDE w:val="0"/>
      <w:autoSpaceDN w:val="0"/>
      <w:adjustRightInd w:val="0"/>
      <w:ind w:firstLine="720"/>
    </w:pPr>
    <w:rPr>
      <w:rFonts w:ascii="Arial" w:hAnsi="Arial" w:cs="Arial"/>
    </w:rPr>
  </w:style>
  <w:style w:type="paragraph" w:styleId="a9">
    <w:name w:val="footer"/>
    <w:basedOn w:val="a"/>
    <w:rsid w:val="003A6366"/>
    <w:pPr>
      <w:tabs>
        <w:tab w:val="center" w:pos="4677"/>
        <w:tab w:val="right" w:pos="9355"/>
      </w:tabs>
    </w:pPr>
  </w:style>
  <w:style w:type="paragraph" w:customStyle="1" w:styleId="ConsPlusNonformat">
    <w:name w:val="ConsPlusNonformat"/>
    <w:link w:val="ConsPlusNonformat0"/>
    <w:rsid w:val="002F663C"/>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2F663C"/>
    <w:rPr>
      <w:rFonts w:ascii="Courier New" w:hAnsi="Courier New" w:cs="Courier New"/>
      <w:lang w:val="ru-RU" w:eastAsia="ru-RU" w:bidi="ar-SA"/>
    </w:rPr>
  </w:style>
  <w:style w:type="paragraph" w:customStyle="1" w:styleId="ConsPlusCell">
    <w:name w:val="ConsPlusCell"/>
    <w:rsid w:val="009A13F3"/>
    <w:pPr>
      <w:widowControl w:val="0"/>
      <w:autoSpaceDE w:val="0"/>
      <w:autoSpaceDN w:val="0"/>
      <w:adjustRightInd w:val="0"/>
    </w:pPr>
    <w:rPr>
      <w:rFonts w:ascii="Arial" w:hAnsi="Arial" w:cs="Arial"/>
    </w:rPr>
  </w:style>
  <w:style w:type="paragraph" w:customStyle="1" w:styleId="aa">
    <w:name w:val="Таблицы (моноширинный)"/>
    <w:basedOn w:val="a"/>
    <w:next w:val="a"/>
    <w:uiPriority w:val="99"/>
    <w:rsid w:val="009C16E6"/>
    <w:pPr>
      <w:overflowPunct/>
      <w:jc w:val="both"/>
      <w:textAlignment w:val="auto"/>
    </w:pPr>
    <w:rPr>
      <w:rFonts w:ascii="Courier New" w:hAnsi="Courier New" w:cs="Courier New"/>
    </w:rPr>
  </w:style>
  <w:style w:type="character" w:customStyle="1" w:styleId="val">
    <w:name w:val="val"/>
    <w:basedOn w:val="a0"/>
    <w:rsid w:val="00D61C9F"/>
  </w:style>
  <w:style w:type="character" w:customStyle="1" w:styleId="mrreadfromf">
    <w:name w:val="mr_read__fromf"/>
    <w:basedOn w:val="a0"/>
    <w:rsid w:val="00D61C9F"/>
  </w:style>
  <w:style w:type="paragraph" w:customStyle="1" w:styleId="10">
    <w:name w:val="1"/>
    <w:basedOn w:val="a"/>
    <w:rsid w:val="000A541A"/>
    <w:pPr>
      <w:widowControl/>
      <w:overflowPunct/>
      <w:autoSpaceDE/>
      <w:autoSpaceDN/>
      <w:adjustRightInd/>
      <w:spacing w:after="160" w:line="240" w:lineRule="exact"/>
      <w:textAlignment w:val="auto"/>
    </w:pPr>
    <w:rPr>
      <w:rFonts w:ascii="Verdana" w:hAnsi="Verdana"/>
      <w:lang w:val="en-US" w:eastAsia="en-US"/>
    </w:rPr>
  </w:style>
  <w:style w:type="character" w:customStyle="1" w:styleId="ab">
    <w:name w:val="Цветовое выделение"/>
    <w:uiPriority w:val="99"/>
    <w:rsid w:val="00F41689"/>
    <w:rPr>
      <w:b/>
      <w:bCs/>
      <w:color w:val="26282F"/>
    </w:rPr>
  </w:style>
  <w:style w:type="paragraph" w:customStyle="1" w:styleId="11">
    <w:name w:val="Знак1"/>
    <w:basedOn w:val="a"/>
    <w:rsid w:val="00230DE5"/>
    <w:pPr>
      <w:widowControl/>
      <w:overflowPunct/>
      <w:autoSpaceDE/>
      <w:autoSpaceDN/>
      <w:adjustRightInd/>
      <w:spacing w:after="160" w:line="240" w:lineRule="exact"/>
      <w:textAlignment w:val="auto"/>
    </w:pPr>
    <w:rPr>
      <w:rFonts w:ascii="Verdana" w:hAnsi="Verdana"/>
      <w:lang w:val="en-US" w:eastAsia="en-US"/>
    </w:rPr>
  </w:style>
  <w:style w:type="paragraph" w:customStyle="1" w:styleId="ac">
    <w:name w:val="Комментарий"/>
    <w:basedOn w:val="a"/>
    <w:next w:val="a"/>
    <w:uiPriority w:val="99"/>
    <w:rsid w:val="006B3A8F"/>
    <w:pPr>
      <w:widowControl/>
      <w:overflowPunct/>
      <w:spacing w:before="75"/>
      <w:ind w:left="170"/>
      <w:jc w:val="both"/>
      <w:textAlignment w:val="auto"/>
    </w:pPr>
    <w:rPr>
      <w:rFonts w:ascii="Arial" w:hAnsi="Arial" w:cs="Arial"/>
      <w:color w:val="353842"/>
      <w:sz w:val="24"/>
      <w:szCs w:val="24"/>
      <w:shd w:val="clear" w:color="auto" w:fill="F0F0F0"/>
    </w:rPr>
  </w:style>
  <w:style w:type="character" w:customStyle="1" w:styleId="20">
    <w:name w:val="Заголовок 2 Знак"/>
    <w:link w:val="2"/>
    <w:semiHidden/>
    <w:rsid w:val="00941898"/>
    <w:rPr>
      <w:rFonts w:ascii="Cambria" w:eastAsia="Times New Roman" w:hAnsi="Cambria" w:cs="Times New Roman"/>
      <w:b/>
      <w:bCs/>
      <w:i/>
      <w:iCs/>
      <w:sz w:val="28"/>
      <w:szCs w:val="28"/>
    </w:rPr>
  </w:style>
  <w:style w:type="paragraph" w:customStyle="1" w:styleId="ad">
    <w:name w:val="Нормальный (таблица)"/>
    <w:basedOn w:val="a"/>
    <w:next w:val="a"/>
    <w:uiPriority w:val="99"/>
    <w:rsid w:val="00C33B68"/>
    <w:pPr>
      <w:overflowPunct/>
      <w:jc w:val="both"/>
      <w:textAlignment w:val="auto"/>
    </w:pPr>
    <w:rPr>
      <w:rFonts w:ascii="Times New Roman CYR" w:hAnsi="Times New Roman CYR" w:cs="Times New Roman CYR"/>
      <w:sz w:val="24"/>
      <w:szCs w:val="24"/>
    </w:rPr>
  </w:style>
  <w:style w:type="paragraph" w:customStyle="1" w:styleId="ae">
    <w:name w:val="Прижатый влево"/>
    <w:basedOn w:val="a"/>
    <w:next w:val="a"/>
    <w:uiPriority w:val="99"/>
    <w:rsid w:val="00962D4F"/>
    <w:pPr>
      <w:overflowPunct/>
      <w:textAlignment w:val="auto"/>
    </w:pPr>
    <w:rPr>
      <w:rFonts w:ascii="Times New Roman CYR" w:hAnsi="Times New Roman CYR" w:cs="Times New Roman CYR"/>
      <w:sz w:val="24"/>
      <w:szCs w:val="24"/>
    </w:rPr>
  </w:style>
  <w:style w:type="character" w:styleId="af">
    <w:name w:val="annotation reference"/>
    <w:basedOn w:val="a0"/>
    <w:rsid w:val="000D6808"/>
    <w:rPr>
      <w:sz w:val="16"/>
      <w:szCs w:val="16"/>
    </w:rPr>
  </w:style>
  <w:style w:type="paragraph" w:styleId="af0">
    <w:name w:val="annotation text"/>
    <w:basedOn w:val="a"/>
    <w:link w:val="af1"/>
    <w:rsid w:val="000D6808"/>
  </w:style>
  <w:style w:type="character" w:customStyle="1" w:styleId="af1">
    <w:name w:val="Текст примечания Знак"/>
    <w:basedOn w:val="a0"/>
    <w:link w:val="af0"/>
    <w:rsid w:val="000D6808"/>
  </w:style>
  <w:style w:type="paragraph" w:styleId="af2">
    <w:name w:val="annotation subject"/>
    <w:basedOn w:val="af0"/>
    <w:next w:val="af0"/>
    <w:link w:val="af3"/>
    <w:rsid w:val="000D6808"/>
    <w:rPr>
      <w:b/>
      <w:bCs/>
    </w:rPr>
  </w:style>
  <w:style w:type="character" w:customStyle="1" w:styleId="af3">
    <w:name w:val="Тема примечания Знак"/>
    <w:basedOn w:val="af1"/>
    <w:link w:val="af2"/>
    <w:rsid w:val="000D6808"/>
    <w:rPr>
      <w:b/>
      <w:bCs/>
    </w:rPr>
  </w:style>
  <w:style w:type="character" w:styleId="af4">
    <w:name w:val="Emphasis"/>
    <w:basedOn w:val="a0"/>
    <w:qFormat/>
    <w:rsid w:val="008F4E55"/>
    <w:rPr>
      <w:i/>
      <w:iCs/>
    </w:rPr>
  </w:style>
  <w:style w:type="paragraph" w:styleId="af5">
    <w:name w:val="List Paragraph"/>
    <w:basedOn w:val="a"/>
    <w:uiPriority w:val="34"/>
    <w:qFormat/>
    <w:rsid w:val="00104EB8"/>
    <w:pPr>
      <w:ind w:left="720"/>
      <w:contextualSpacing/>
    </w:pPr>
  </w:style>
  <w:style w:type="character" w:customStyle="1" w:styleId="a7">
    <w:name w:val="Верхний колонтитул Знак"/>
    <w:basedOn w:val="a0"/>
    <w:link w:val="a6"/>
    <w:uiPriority w:val="99"/>
    <w:locked/>
    <w:rsid w:val="00376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66"/>
    <w:pPr>
      <w:widowControl w:val="0"/>
      <w:overflowPunct w:val="0"/>
      <w:autoSpaceDE w:val="0"/>
      <w:autoSpaceDN w:val="0"/>
      <w:adjustRightInd w:val="0"/>
      <w:textAlignment w:val="baseline"/>
    </w:pPr>
  </w:style>
  <w:style w:type="paragraph" w:styleId="1">
    <w:name w:val="heading 1"/>
    <w:basedOn w:val="a"/>
    <w:next w:val="a"/>
    <w:qFormat/>
    <w:rsid w:val="00C63A7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41898"/>
    <w:pPr>
      <w:keepNext/>
      <w:spacing w:before="240" w:after="60"/>
      <w:outlineLvl w:val="1"/>
    </w:pPr>
    <w:rPr>
      <w:rFonts w:ascii="Cambria" w:hAnsi="Cambria"/>
      <w:b/>
      <w:bCs/>
      <w:i/>
      <w:iCs/>
      <w:sz w:val="28"/>
      <w:szCs w:val="28"/>
    </w:rPr>
  </w:style>
  <w:style w:type="paragraph" w:styleId="3">
    <w:name w:val="heading 3"/>
    <w:basedOn w:val="a"/>
    <w:next w:val="a"/>
    <w:qFormat/>
    <w:rsid w:val="003A6366"/>
    <w:pPr>
      <w:keepNext/>
      <w:ind w:right="-284"/>
      <w:jc w:val="center"/>
      <w:outlineLvl w:val="2"/>
    </w:pPr>
    <w:rPr>
      <w:b/>
      <w:sz w:val="34"/>
    </w:rPr>
  </w:style>
  <w:style w:type="paragraph" w:styleId="4">
    <w:name w:val="heading 4"/>
    <w:basedOn w:val="a"/>
    <w:next w:val="a"/>
    <w:qFormat/>
    <w:rsid w:val="003A6366"/>
    <w:pPr>
      <w:keepNext/>
      <w:ind w:right="-284"/>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A6366"/>
    <w:pPr>
      <w:widowControl w:val="0"/>
      <w:autoSpaceDE w:val="0"/>
      <w:autoSpaceDN w:val="0"/>
      <w:adjustRightInd w:val="0"/>
      <w:ind w:firstLine="720"/>
    </w:pPr>
    <w:rPr>
      <w:rFonts w:ascii="Arial" w:hAnsi="Arial" w:cs="Arial"/>
      <w:sz w:val="22"/>
      <w:szCs w:val="22"/>
    </w:rPr>
  </w:style>
  <w:style w:type="paragraph" w:customStyle="1" w:styleId="ConsNonformat">
    <w:name w:val="ConsNonformat"/>
    <w:rsid w:val="003A6366"/>
    <w:pPr>
      <w:widowControl w:val="0"/>
      <w:autoSpaceDE w:val="0"/>
      <w:autoSpaceDN w:val="0"/>
      <w:adjustRightInd w:val="0"/>
    </w:pPr>
    <w:rPr>
      <w:rFonts w:ascii="Courier New" w:hAnsi="Courier New" w:cs="Courier New"/>
      <w:sz w:val="28"/>
      <w:szCs w:val="28"/>
    </w:rPr>
  </w:style>
  <w:style w:type="paragraph" w:customStyle="1" w:styleId="ConsTitle">
    <w:name w:val="ConsTitle"/>
    <w:rsid w:val="003A6366"/>
    <w:pPr>
      <w:widowControl w:val="0"/>
      <w:autoSpaceDE w:val="0"/>
      <w:autoSpaceDN w:val="0"/>
      <w:adjustRightInd w:val="0"/>
    </w:pPr>
    <w:rPr>
      <w:rFonts w:ascii="Arial" w:hAnsi="Arial" w:cs="Arial"/>
      <w:b/>
      <w:bCs/>
      <w:sz w:val="22"/>
      <w:szCs w:val="22"/>
    </w:rPr>
  </w:style>
  <w:style w:type="character" w:customStyle="1" w:styleId="a3">
    <w:name w:val="Гипертекстовая ссылка"/>
    <w:uiPriority w:val="99"/>
    <w:rsid w:val="003A6366"/>
    <w:rPr>
      <w:color w:val="008000"/>
      <w:u w:val="single"/>
    </w:rPr>
  </w:style>
  <w:style w:type="paragraph" w:styleId="a4">
    <w:name w:val="Balloon Text"/>
    <w:basedOn w:val="a"/>
    <w:semiHidden/>
    <w:rsid w:val="003A6366"/>
    <w:rPr>
      <w:rFonts w:ascii="Tahoma" w:hAnsi="Tahoma" w:cs="Tahoma"/>
      <w:sz w:val="16"/>
      <w:szCs w:val="16"/>
    </w:rPr>
  </w:style>
  <w:style w:type="paragraph" w:customStyle="1" w:styleId="BlockQuotation">
    <w:name w:val="Block Quotation"/>
    <w:basedOn w:val="a"/>
    <w:rsid w:val="003A6366"/>
    <w:pPr>
      <w:ind w:left="567" w:right="-2" w:firstLine="851"/>
      <w:jc w:val="both"/>
    </w:pPr>
    <w:rPr>
      <w:sz w:val="28"/>
    </w:rPr>
  </w:style>
  <w:style w:type="paragraph" w:styleId="a5">
    <w:name w:val="Body Text"/>
    <w:basedOn w:val="a"/>
    <w:rsid w:val="003A6366"/>
    <w:pPr>
      <w:pBdr>
        <w:bottom w:val="single" w:sz="18" w:space="1" w:color="auto"/>
      </w:pBdr>
      <w:jc w:val="center"/>
    </w:pPr>
    <w:rPr>
      <w:b/>
      <w:sz w:val="10"/>
    </w:rPr>
  </w:style>
  <w:style w:type="paragraph" w:styleId="a6">
    <w:name w:val="header"/>
    <w:basedOn w:val="a"/>
    <w:link w:val="a7"/>
    <w:uiPriority w:val="99"/>
    <w:rsid w:val="003A6366"/>
    <w:pPr>
      <w:tabs>
        <w:tab w:val="center" w:pos="4677"/>
        <w:tab w:val="right" w:pos="9355"/>
      </w:tabs>
    </w:pPr>
  </w:style>
  <w:style w:type="character" w:styleId="a8">
    <w:name w:val="page number"/>
    <w:basedOn w:val="a0"/>
    <w:rsid w:val="003A6366"/>
  </w:style>
  <w:style w:type="paragraph" w:customStyle="1" w:styleId="ConsPlusNormal">
    <w:name w:val="ConsPlusNormal"/>
    <w:rsid w:val="003A6366"/>
    <w:pPr>
      <w:widowControl w:val="0"/>
      <w:autoSpaceDE w:val="0"/>
      <w:autoSpaceDN w:val="0"/>
      <w:adjustRightInd w:val="0"/>
      <w:ind w:firstLine="720"/>
    </w:pPr>
    <w:rPr>
      <w:rFonts w:ascii="Arial" w:hAnsi="Arial" w:cs="Arial"/>
    </w:rPr>
  </w:style>
  <w:style w:type="paragraph" w:styleId="a9">
    <w:name w:val="footer"/>
    <w:basedOn w:val="a"/>
    <w:rsid w:val="003A6366"/>
    <w:pPr>
      <w:tabs>
        <w:tab w:val="center" w:pos="4677"/>
        <w:tab w:val="right" w:pos="9355"/>
      </w:tabs>
    </w:pPr>
  </w:style>
  <w:style w:type="paragraph" w:customStyle="1" w:styleId="ConsPlusNonformat">
    <w:name w:val="ConsPlusNonformat"/>
    <w:link w:val="ConsPlusNonformat0"/>
    <w:rsid w:val="002F663C"/>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2F663C"/>
    <w:rPr>
      <w:rFonts w:ascii="Courier New" w:hAnsi="Courier New" w:cs="Courier New"/>
      <w:lang w:val="ru-RU" w:eastAsia="ru-RU" w:bidi="ar-SA"/>
    </w:rPr>
  </w:style>
  <w:style w:type="paragraph" w:customStyle="1" w:styleId="ConsPlusCell">
    <w:name w:val="ConsPlusCell"/>
    <w:rsid w:val="009A13F3"/>
    <w:pPr>
      <w:widowControl w:val="0"/>
      <w:autoSpaceDE w:val="0"/>
      <w:autoSpaceDN w:val="0"/>
      <w:adjustRightInd w:val="0"/>
    </w:pPr>
    <w:rPr>
      <w:rFonts w:ascii="Arial" w:hAnsi="Arial" w:cs="Arial"/>
    </w:rPr>
  </w:style>
  <w:style w:type="paragraph" w:customStyle="1" w:styleId="aa">
    <w:name w:val="Таблицы (моноширинный)"/>
    <w:basedOn w:val="a"/>
    <w:next w:val="a"/>
    <w:uiPriority w:val="99"/>
    <w:rsid w:val="009C16E6"/>
    <w:pPr>
      <w:overflowPunct/>
      <w:jc w:val="both"/>
      <w:textAlignment w:val="auto"/>
    </w:pPr>
    <w:rPr>
      <w:rFonts w:ascii="Courier New" w:hAnsi="Courier New" w:cs="Courier New"/>
    </w:rPr>
  </w:style>
  <w:style w:type="character" w:customStyle="1" w:styleId="val">
    <w:name w:val="val"/>
    <w:basedOn w:val="a0"/>
    <w:rsid w:val="00D61C9F"/>
  </w:style>
  <w:style w:type="character" w:customStyle="1" w:styleId="mrreadfromf">
    <w:name w:val="mr_read__fromf"/>
    <w:basedOn w:val="a0"/>
    <w:rsid w:val="00D61C9F"/>
  </w:style>
  <w:style w:type="paragraph" w:customStyle="1" w:styleId="10">
    <w:name w:val="1"/>
    <w:basedOn w:val="a"/>
    <w:rsid w:val="000A541A"/>
    <w:pPr>
      <w:widowControl/>
      <w:overflowPunct/>
      <w:autoSpaceDE/>
      <w:autoSpaceDN/>
      <w:adjustRightInd/>
      <w:spacing w:after="160" w:line="240" w:lineRule="exact"/>
      <w:textAlignment w:val="auto"/>
    </w:pPr>
    <w:rPr>
      <w:rFonts w:ascii="Verdana" w:hAnsi="Verdana"/>
      <w:lang w:val="en-US" w:eastAsia="en-US"/>
    </w:rPr>
  </w:style>
  <w:style w:type="character" w:customStyle="1" w:styleId="ab">
    <w:name w:val="Цветовое выделение"/>
    <w:uiPriority w:val="99"/>
    <w:rsid w:val="00F41689"/>
    <w:rPr>
      <w:b/>
      <w:bCs/>
      <w:color w:val="26282F"/>
    </w:rPr>
  </w:style>
  <w:style w:type="paragraph" w:customStyle="1" w:styleId="11">
    <w:name w:val="Знак1"/>
    <w:basedOn w:val="a"/>
    <w:rsid w:val="00230DE5"/>
    <w:pPr>
      <w:widowControl/>
      <w:overflowPunct/>
      <w:autoSpaceDE/>
      <w:autoSpaceDN/>
      <w:adjustRightInd/>
      <w:spacing w:after="160" w:line="240" w:lineRule="exact"/>
      <w:textAlignment w:val="auto"/>
    </w:pPr>
    <w:rPr>
      <w:rFonts w:ascii="Verdana" w:hAnsi="Verdana"/>
      <w:lang w:val="en-US" w:eastAsia="en-US"/>
    </w:rPr>
  </w:style>
  <w:style w:type="paragraph" w:customStyle="1" w:styleId="ac">
    <w:name w:val="Комментарий"/>
    <w:basedOn w:val="a"/>
    <w:next w:val="a"/>
    <w:uiPriority w:val="99"/>
    <w:rsid w:val="006B3A8F"/>
    <w:pPr>
      <w:widowControl/>
      <w:overflowPunct/>
      <w:spacing w:before="75"/>
      <w:ind w:left="170"/>
      <w:jc w:val="both"/>
      <w:textAlignment w:val="auto"/>
    </w:pPr>
    <w:rPr>
      <w:rFonts w:ascii="Arial" w:hAnsi="Arial" w:cs="Arial"/>
      <w:color w:val="353842"/>
      <w:sz w:val="24"/>
      <w:szCs w:val="24"/>
      <w:shd w:val="clear" w:color="auto" w:fill="F0F0F0"/>
    </w:rPr>
  </w:style>
  <w:style w:type="character" w:customStyle="1" w:styleId="20">
    <w:name w:val="Заголовок 2 Знак"/>
    <w:link w:val="2"/>
    <w:semiHidden/>
    <w:rsid w:val="00941898"/>
    <w:rPr>
      <w:rFonts w:ascii="Cambria" w:eastAsia="Times New Roman" w:hAnsi="Cambria" w:cs="Times New Roman"/>
      <w:b/>
      <w:bCs/>
      <w:i/>
      <w:iCs/>
      <w:sz w:val="28"/>
      <w:szCs w:val="28"/>
    </w:rPr>
  </w:style>
  <w:style w:type="paragraph" w:customStyle="1" w:styleId="ad">
    <w:name w:val="Нормальный (таблица)"/>
    <w:basedOn w:val="a"/>
    <w:next w:val="a"/>
    <w:uiPriority w:val="99"/>
    <w:rsid w:val="00C33B68"/>
    <w:pPr>
      <w:overflowPunct/>
      <w:jc w:val="both"/>
      <w:textAlignment w:val="auto"/>
    </w:pPr>
    <w:rPr>
      <w:rFonts w:ascii="Times New Roman CYR" w:hAnsi="Times New Roman CYR" w:cs="Times New Roman CYR"/>
      <w:sz w:val="24"/>
      <w:szCs w:val="24"/>
    </w:rPr>
  </w:style>
  <w:style w:type="paragraph" w:customStyle="1" w:styleId="ae">
    <w:name w:val="Прижатый влево"/>
    <w:basedOn w:val="a"/>
    <w:next w:val="a"/>
    <w:uiPriority w:val="99"/>
    <w:rsid w:val="00962D4F"/>
    <w:pPr>
      <w:overflowPunct/>
      <w:textAlignment w:val="auto"/>
    </w:pPr>
    <w:rPr>
      <w:rFonts w:ascii="Times New Roman CYR" w:hAnsi="Times New Roman CYR" w:cs="Times New Roman CYR"/>
      <w:sz w:val="24"/>
      <w:szCs w:val="24"/>
    </w:rPr>
  </w:style>
  <w:style w:type="character" w:styleId="af">
    <w:name w:val="annotation reference"/>
    <w:basedOn w:val="a0"/>
    <w:rsid w:val="000D6808"/>
    <w:rPr>
      <w:sz w:val="16"/>
      <w:szCs w:val="16"/>
    </w:rPr>
  </w:style>
  <w:style w:type="paragraph" w:styleId="af0">
    <w:name w:val="annotation text"/>
    <w:basedOn w:val="a"/>
    <w:link w:val="af1"/>
    <w:rsid w:val="000D6808"/>
  </w:style>
  <w:style w:type="character" w:customStyle="1" w:styleId="af1">
    <w:name w:val="Текст примечания Знак"/>
    <w:basedOn w:val="a0"/>
    <w:link w:val="af0"/>
    <w:rsid w:val="000D6808"/>
  </w:style>
  <w:style w:type="paragraph" w:styleId="af2">
    <w:name w:val="annotation subject"/>
    <w:basedOn w:val="af0"/>
    <w:next w:val="af0"/>
    <w:link w:val="af3"/>
    <w:rsid w:val="000D6808"/>
    <w:rPr>
      <w:b/>
      <w:bCs/>
    </w:rPr>
  </w:style>
  <w:style w:type="character" w:customStyle="1" w:styleId="af3">
    <w:name w:val="Тема примечания Знак"/>
    <w:basedOn w:val="af1"/>
    <w:link w:val="af2"/>
    <w:rsid w:val="000D6808"/>
    <w:rPr>
      <w:b/>
      <w:bCs/>
    </w:rPr>
  </w:style>
  <w:style w:type="character" w:styleId="af4">
    <w:name w:val="Emphasis"/>
    <w:basedOn w:val="a0"/>
    <w:qFormat/>
    <w:rsid w:val="008F4E55"/>
    <w:rPr>
      <w:i/>
      <w:iCs/>
    </w:rPr>
  </w:style>
  <w:style w:type="paragraph" w:styleId="af5">
    <w:name w:val="List Paragraph"/>
    <w:basedOn w:val="a"/>
    <w:uiPriority w:val="34"/>
    <w:qFormat/>
    <w:rsid w:val="00104EB8"/>
    <w:pPr>
      <w:ind w:left="720"/>
      <w:contextualSpacing/>
    </w:pPr>
  </w:style>
  <w:style w:type="character" w:customStyle="1" w:styleId="a7">
    <w:name w:val="Верхний колонтитул Знак"/>
    <w:basedOn w:val="a0"/>
    <w:link w:val="a6"/>
    <w:uiPriority w:val="99"/>
    <w:locked/>
    <w:rsid w:val="0037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543">
      <w:bodyDiv w:val="1"/>
      <w:marLeft w:val="0"/>
      <w:marRight w:val="0"/>
      <w:marTop w:val="0"/>
      <w:marBottom w:val="0"/>
      <w:divBdr>
        <w:top w:val="none" w:sz="0" w:space="0" w:color="auto"/>
        <w:left w:val="none" w:sz="0" w:space="0" w:color="auto"/>
        <w:bottom w:val="none" w:sz="0" w:space="0" w:color="auto"/>
        <w:right w:val="none" w:sz="0" w:space="0" w:color="auto"/>
      </w:divBdr>
    </w:div>
    <w:div w:id="107550979">
      <w:bodyDiv w:val="1"/>
      <w:marLeft w:val="0"/>
      <w:marRight w:val="0"/>
      <w:marTop w:val="0"/>
      <w:marBottom w:val="0"/>
      <w:divBdr>
        <w:top w:val="none" w:sz="0" w:space="0" w:color="auto"/>
        <w:left w:val="none" w:sz="0" w:space="0" w:color="auto"/>
        <w:bottom w:val="none" w:sz="0" w:space="0" w:color="auto"/>
        <w:right w:val="none" w:sz="0" w:space="0" w:color="auto"/>
      </w:divBdr>
    </w:div>
    <w:div w:id="119230429">
      <w:bodyDiv w:val="1"/>
      <w:marLeft w:val="0"/>
      <w:marRight w:val="0"/>
      <w:marTop w:val="0"/>
      <w:marBottom w:val="0"/>
      <w:divBdr>
        <w:top w:val="none" w:sz="0" w:space="0" w:color="auto"/>
        <w:left w:val="none" w:sz="0" w:space="0" w:color="auto"/>
        <w:bottom w:val="none" w:sz="0" w:space="0" w:color="auto"/>
        <w:right w:val="none" w:sz="0" w:space="0" w:color="auto"/>
      </w:divBdr>
    </w:div>
    <w:div w:id="451633895">
      <w:bodyDiv w:val="1"/>
      <w:marLeft w:val="0"/>
      <w:marRight w:val="0"/>
      <w:marTop w:val="0"/>
      <w:marBottom w:val="0"/>
      <w:divBdr>
        <w:top w:val="none" w:sz="0" w:space="0" w:color="auto"/>
        <w:left w:val="none" w:sz="0" w:space="0" w:color="auto"/>
        <w:bottom w:val="none" w:sz="0" w:space="0" w:color="auto"/>
        <w:right w:val="none" w:sz="0" w:space="0" w:color="auto"/>
      </w:divBdr>
    </w:div>
    <w:div w:id="494537584">
      <w:bodyDiv w:val="1"/>
      <w:marLeft w:val="0"/>
      <w:marRight w:val="0"/>
      <w:marTop w:val="0"/>
      <w:marBottom w:val="0"/>
      <w:divBdr>
        <w:top w:val="none" w:sz="0" w:space="0" w:color="auto"/>
        <w:left w:val="none" w:sz="0" w:space="0" w:color="auto"/>
        <w:bottom w:val="none" w:sz="0" w:space="0" w:color="auto"/>
        <w:right w:val="none" w:sz="0" w:space="0" w:color="auto"/>
      </w:divBdr>
    </w:div>
    <w:div w:id="532810027">
      <w:bodyDiv w:val="1"/>
      <w:marLeft w:val="0"/>
      <w:marRight w:val="0"/>
      <w:marTop w:val="0"/>
      <w:marBottom w:val="0"/>
      <w:divBdr>
        <w:top w:val="none" w:sz="0" w:space="0" w:color="auto"/>
        <w:left w:val="none" w:sz="0" w:space="0" w:color="auto"/>
        <w:bottom w:val="none" w:sz="0" w:space="0" w:color="auto"/>
        <w:right w:val="none" w:sz="0" w:space="0" w:color="auto"/>
      </w:divBdr>
    </w:div>
    <w:div w:id="564804327">
      <w:bodyDiv w:val="1"/>
      <w:marLeft w:val="0"/>
      <w:marRight w:val="0"/>
      <w:marTop w:val="0"/>
      <w:marBottom w:val="0"/>
      <w:divBdr>
        <w:top w:val="none" w:sz="0" w:space="0" w:color="auto"/>
        <w:left w:val="none" w:sz="0" w:space="0" w:color="auto"/>
        <w:bottom w:val="none" w:sz="0" w:space="0" w:color="auto"/>
        <w:right w:val="none" w:sz="0" w:space="0" w:color="auto"/>
      </w:divBdr>
    </w:div>
    <w:div w:id="659191306">
      <w:bodyDiv w:val="1"/>
      <w:marLeft w:val="0"/>
      <w:marRight w:val="0"/>
      <w:marTop w:val="0"/>
      <w:marBottom w:val="0"/>
      <w:divBdr>
        <w:top w:val="none" w:sz="0" w:space="0" w:color="auto"/>
        <w:left w:val="none" w:sz="0" w:space="0" w:color="auto"/>
        <w:bottom w:val="none" w:sz="0" w:space="0" w:color="auto"/>
        <w:right w:val="none" w:sz="0" w:space="0" w:color="auto"/>
      </w:divBdr>
    </w:div>
    <w:div w:id="699552065">
      <w:bodyDiv w:val="1"/>
      <w:marLeft w:val="0"/>
      <w:marRight w:val="0"/>
      <w:marTop w:val="0"/>
      <w:marBottom w:val="0"/>
      <w:divBdr>
        <w:top w:val="none" w:sz="0" w:space="0" w:color="auto"/>
        <w:left w:val="none" w:sz="0" w:space="0" w:color="auto"/>
        <w:bottom w:val="none" w:sz="0" w:space="0" w:color="auto"/>
        <w:right w:val="none" w:sz="0" w:space="0" w:color="auto"/>
      </w:divBdr>
    </w:div>
    <w:div w:id="742916707">
      <w:bodyDiv w:val="1"/>
      <w:marLeft w:val="0"/>
      <w:marRight w:val="0"/>
      <w:marTop w:val="0"/>
      <w:marBottom w:val="0"/>
      <w:divBdr>
        <w:top w:val="none" w:sz="0" w:space="0" w:color="auto"/>
        <w:left w:val="none" w:sz="0" w:space="0" w:color="auto"/>
        <w:bottom w:val="none" w:sz="0" w:space="0" w:color="auto"/>
        <w:right w:val="none" w:sz="0" w:space="0" w:color="auto"/>
      </w:divBdr>
    </w:div>
    <w:div w:id="900407108">
      <w:bodyDiv w:val="1"/>
      <w:marLeft w:val="0"/>
      <w:marRight w:val="0"/>
      <w:marTop w:val="0"/>
      <w:marBottom w:val="0"/>
      <w:divBdr>
        <w:top w:val="none" w:sz="0" w:space="0" w:color="auto"/>
        <w:left w:val="none" w:sz="0" w:space="0" w:color="auto"/>
        <w:bottom w:val="none" w:sz="0" w:space="0" w:color="auto"/>
        <w:right w:val="none" w:sz="0" w:space="0" w:color="auto"/>
      </w:divBdr>
    </w:div>
    <w:div w:id="1024329393">
      <w:bodyDiv w:val="1"/>
      <w:marLeft w:val="0"/>
      <w:marRight w:val="0"/>
      <w:marTop w:val="0"/>
      <w:marBottom w:val="0"/>
      <w:divBdr>
        <w:top w:val="none" w:sz="0" w:space="0" w:color="auto"/>
        <w:left w:val="none" w:sz="0" w:space="0" w:color="auto"/>
        <w:bottom w:val="none" w:sz="0" w:space="0" w:color="auto"/>
        <w:right w:val="none" w:sz="0" w:space="0" w:color="auto"/>
      </w:divBdr>
    </w:div>
    <w:div w:id="1126386149">
      <w:bodyDiv w:val="1"/>
      <w:marLeft w:val="0"/>
      <w:marRight w:val="0"/>
      <w:marTop w:val="0"/>
      <w:marBottom w:val="0"/>
      <w:divBdr>
        <w:top w:val="none" w:sz="0" w:space="0" w:color="auto"/>
        <w:left w:val="none" w:sz="0" w:space="0" w:color="auto"/>
        <w:bottom w:val="none" w:sz="0" w:space="0" w:color="auto"/>
        <w:right w:val="none" w:sz="0" w:space="0" w:color="auto"/>
      </w:divBdr>
    </w:div>
    <w:div w:id="1256593011">
      <w:bodyDiv w:val="1"/>
      <w:marLeft w:val="0"/>
      <w:marRight w:val="0"/>
      <w:marTop w:val="0"/>
      <w:marBottom w:val="0"/>
      <w:divBdr>
        <w:top w:val="none" w:sz="0" w:space="0" w:color="auto"/>
        <w:left w:val="none" w:sz="0" w:space="0" w:color="auto"/>
        <w:bottom w:val="none" w:sz="0" w:space="0" w:color="auto"/>
        <w:right w:val="none" w:sz="0" w:space="0" w:color="auto"/>
      </w:divBdr>
    </w:div>
    <w:div w:id="1650859733">
      <w:bodyDiv w:val="1"/>
      <w:marLeft w:val="0"/>
      <w:marRight w:val="0"/>
      <w:marTop w:val="0"/>
      <w:marBottom w:val="0"/>
      <w:divBdr>
        <w:top w:val="none" w:sz="0" w:space="0" w:color="auto"/>
        <w:left w:val="none" w:sz="0" w:space="0" w:color="auto"/>
        <w:bottom w:val="none" w:sz="0" w:space="0" w:color="auto"/>
        <w:right w:val="none" w:sz="0" w:space="0" w:color="auto"/>
      </w:divBdr>
    </w:div>
    <w:div w:id="18875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45832934/7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document/redirect/45832934/7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D5F5-8061-4477-BDE6-56AE2391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11464</Words>
  <Characters>65346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76657</CharactersWithSpaces>
  <SharedDoc>false</SharedDoc>
  <HLinks>
    <vt:vector size="18" baseType="variant">
      <vt:variant>
        <vt:i4>851980</vt:i4>
      </vt:variant>
      <vt:variant>
        <vt:i4>6</vt:i4>
      </vt:variant>
      <vt:variant>
        <vt:i4>0</vt:i4>
      </vt:variant>
      <vt:variant>
        <vt:i4>5</vt:i4>
      </vt:variant>
      <vt:variant>
        <vt:lpwstr>http://mobileonline.garant.ru/document/redirect/45832934/7000</vt:lpwstr>
      </vt:variant>
      <vt:variant>
        <vt:lpwstr/>
      </vt:variant>
      <vt:variant>
        <vt:i4>2031645</vt:i4>
      </vt:variant>
      <vt:variant>
        <vt:i4>3</vt:i4>
      </vt:variant>
      <vt:variant>
        <vt:i4>0</vt:i4>
      </vt:variant>
      <vt:variant>
        <vt:i4>5</vt:i4>
      </vt:variant>
      <vt:variant>
        <vt:lpwstr>http://mobileonline.garant.ru/document/redirect/3100000/0</vt:lpwstr>
      </vt:variant>
      <vt:variant>
        <vt:lpwstr/>
      </vt:variant>
      <vt:variant>
        <vt:i4>327702</vt:i4>
      </vt:variant>
      <vt:variant>
        <vt:i4>0</vt:i4>
      </vt:variant>
      <vt:variant>
        <vt:i4>0</vt:i4>
      </vt:variant>
      <vt:variant>
        <vt:i4>5</vt:i4>
      </vt:variant>
      <vt:variant>
        <vt:lpwstr>consultantplus://offline/main?base=RLAW390;n=34504;fld=134;dst=100004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Мачкавская</cp:lastModifiedBy>
  <cp:revision>4</cp:revision>
  <cp:lastPrinted>2021-12-14T11:50:00Z</cp:lastPrinted>
  <dcterms:created xsi:type="dcterms:W3CDTF">2022-01-17T12:13:00Z</dcterms:created>
  <dcterms:modified xsi:type="dcterms:W3CDTF">2023-02-27T12:33:00Z</dcterms:modified>
</cp:coreProperties>
</file>