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5E" w:rsidRDefault="0090145E" w:rsidP="0090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по состоянию на 11.08.2017</w:t>
      </w:r>
    </w:p>
    <w:p w:rsidR="0090145E" w:rsidRDefault="0090145E" w:rsidP="0090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5E" w:rsidRDefault="0090145E" w:rsidP="0090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5E" w:rsidRDefault="0090145E" w:rsidP="0090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 п</w:t>
      </w:r>
      <w:r w:rsidRPr="00C9206A">
        <w:rPr>
          <w:rFonts w:ascii="Times New Roman" w:hAnsi="Times New Roman" w:cs="Times New Roman"/>
          <w:b/>
          <w:sz w:val="28"/>
          <w:szCs w:val="28"/>
        </w:rPr>
        <w:t>роверка</w:t>
      </w:r>
      <w:r w:rsidRPr="006417B2">
        <w:rPr>
          <w:rFonts w:ascii="Times New Roman" w:hAnsi="Times New Roman" w:cs="Times New Roman"/>
          <w:b/>
          <w:sz w:val="28"/>
          <w:szCs w:val="28"/>
        </w:rPr>
        <w:t xml:space="preserve"> использования бюджетных средств, выделенных в 2016 году и истекшем периоде 2017 года Управлению образования администрации муниципального образования </w:t>
      </w:r>
      <w:proofErr w:type="spellStart"/>
      <w:r w:rsidRPr="006417B2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6417B2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области. Аудит в сфере закупок. Проверка </w:t>
      </w:r>
      <w:proofErr w:type="gramStart"/>
      <w:r w:rsidRPr="006417B2">
        <w:rPr>
          <w:rFonts w:ascii="Times New Roman" w:hAnsi="Times New Roman" w:cs="Times New Roman"/>
          <w:b/>
          <w:sz w:val="28"/>
          <w:szCs w:val="28"/>
        </w:rPr>
        <w:t>выполнения полномочий главного распорядителя средств бюджета</w:t>
      </w:r>
      <w:proofErr w:type="gramEnd"/>
      <w:r w:rsidRPr="006417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B2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Pr="006417B2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а также функций и полномочий учредителя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45E">
        <w:rPr>
          <w:rFonts w:ascii="Times New Roman" w:hAnsi="Times New Roman" w:cs="Times New Roman"/>
          <w:sz w:val="28"/>
          <w:szCs w:val="28"/>
        </w:rPr>
        <w:t>(пункт 5.1. плана работы).</w:t>
      </w:r>
    </w:p>
    <w:p w:rsidR="000C773B" w:rsidRDefault="000C773B" w:rsidP="0090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5E" w:rsidRPr="004A4F96" w:rsidRDefault="0090145E" w:rsidP="0090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96">
        <w:rPr>
          <w:rFonts w:ascii="Times New Roman" w:hAnsi="Times New Roman" w:cs="Times New Roman"/>
          <w:sz w:val="28"/>
          <w:szCs w:val="28"/>
        </w:rPr>
        <w:t xml:space="preserve">Объем проверенных средств (кассовый расход) за 2016 год составил </w:t>
      </w:r>
      <w:r>
        <w:rPr>
          <w:rFonts w:ascii="Times New Roman" w:hAnsi="Times New Roman" w:cs="Times New Roman"/>
          <w:sz w:val="28"/>
          <w:szCs w:val="28"/>
        </w:rPr>
        <w:t>4 820 239,05</w:t>
      </w:r>
      <w:r w:rsidRPr="004A4F96">
        <w:rPr>
          <w:rFonts w:ascii="Times New Roman" w:hAnsi="Times New Roman" w:cs="Times New Roman"/>
          <w:sz w:val="28"/>
          <w:szCs w:val="28"/>
        </w:rPr>
        <w:t xml:space="preserve"> рубля, за 2017 год (по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F96">
        <w:rPr>
          <w:rFonts w:ascii="Times New Roman" w:hAnsi="Times New Roman" w:cs="Times New Roman"/>
          <w:sz w:val="28"/>
          <w:szCs w:val="28"/>
        </w:rPr>
        <w:t xml:space="preserve">.2017) – </w:t>
      </w:r>
      <w:r w:rsidR="00141BB9">
        <w:rPr>
          <w:rFonts w:ascii="Times New Roman" w:hAnsi="Times New Roman" w:cs="Times New Roman"/>
          <w:sz w:val="28"/>
          <w:szCs w:val="28"/>
        </w:rPr>
        <w:t>2 088 958,79</w:t>
      </w:r>
      <w:r w:rsidRPr="004A4F96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0145E" w:rsidRPr="00C9206A" w:rsidRDefault="0090145E" w:rsidP="0090145E">
      <w:pPr>
        <w:pStyle w:val="2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sz w:val="28"/>
          <w:szCs w:val="28"/>
        </w:rPr>
      </w:pPr>
      <w:r w:rsidRPr="00C9206A">
        <w:rPr>
          <w:sz w:val="28"/>
          <w:szCs w:val="28"/>
        </w:rPr>
        <w:t>1. Проверкой полноты и своевременности учета основных средств, эффективности использования муниципального имущества установлено</w:t>
      </w:r>
      <w:r w:rsidR="00141BB9">
        <w:rPr>
          <w:sz w:val="28"/>
          <w:szCs w:val="28"/>
        </w:rPr>
        <w:t>, что:</w:t>
      </w:r>
      <w:r w:rsidRPr="00C9206A">
        <w:rPr>
          <w:sz w:val="28"/>
          <w:szCs w:val="28"/>
        </w:rPr>
        <w:t xml:space="preserve"> </w:t>
      </w:r>
    </w:p>
    <w:p w:rsidR="00141BB9" w:rsidRPr="00F501A5" w:rsidRDefault="00141BB9" w:rsidP="00141BB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501A5">
        <w:rPr>
          <w:rFonts w:ascii="Times New Roman" w:hAnsi="Times New Roman" w:cs="Times New Roman"/>
          <w:bCs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Pr="00F501A5">
        <w:rPr>
          <w:rFonts w:ascii="Times New Roman" w:hAnsi="Times New Roman" w:cs="Times New Roman"/>
          <w:bCs/>
          <w:sz w:val="28"/>
          <w:szCs w:val="28"/>
        </w:rPr>
        <w:t xml:space="preserve">приняты к учету до принятия решения о передаче на баланс и закрепление на праве оперативного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Управлением образования </w:t>
      </w:r>
      <w:r w:rsidRPr="00F501A5">
        <w:rPr>
          <w:rFonts w:ascii="Times New Roman" w:hAnsi="Times New Roman" w:cs="Times New Roman"/>
          <w:bCs/>
          <w:sz w:val="28"/>
          <w:szCs w:val="28"/>
        </w:rPr>
        <w:t>согласно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F501A5">
        <w:rPr>
          <w:rFonts w:ascii="Times New Roman" w:hAnsi="Times New Roman" w:cs="Times New Roman"/>
          <w:bCs/>
          <w:sz w:val="28"/>
          <w:szCs w:val="28"/>
        </w:rPr>
        <w:t xml:space="preserve"> от 05.04.2016 №978-п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1BB9" w:rsidRPr="00F501A5" w:rsidRDefault="00141BB9" w:rsidP="00141BB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501A5">
        <w:rPr>
          <w:rFonts w:ascii="Times New Roman" w:hAnsi="Times New Roman" w:cs="Times New Roman"/>
          <w:bCs/>
          <w:sz w:val="28"/>
          <w:szCs w:val="28"/>
        </w:rPr>
        <w:t xml:space="preserve"> Учетной политике Управления образования не принято решение в отношение того, как классифицировать те или иные компоненты вычислительной техники. Одновременно выявлены факты, что системные блоки учитываются и как самостоятельные основные средства (в количестве 3 единиц) и как составные части комплекса конструктивно-сочлененных предметов (компьютеров)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501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79E2" w:rsidRDefault="007D79E2" w:rsidP="007D79E2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41BB9">
        <w:rPr>
          <w:rFonts w:ascii="Times New Roman" w:hAnsi="Times New Roman" w:cs="Times New Roman"/>
          <w:bCs/>
          <w:sz w:val="28"/>
          <w:szCs w:val="28"/>
        </w:rPr>
        <w:t xml:space="preserve">объект недвижимого имущества (гараж) с июля 2016 года прекращено право оперативного управления на основании постановления администрации </w:t>
      </w:r>
      <w:proofErr w:type="spellStart"/>
      <w:r w:rsidR="00141BB9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141BB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01.07.2016 №2028-п. </w:t>
      </w:r>
      <w:r w:rsidR="00141BB9" w:rsidRPr="00F501A5">
        <w:rPr>
          <w:rFonts w:ascii="Times New Roman" w:hAnsi="Times New Roman" w:cs="Times New Roman"/>
          <w:bCs/>
          <w:sz w:val="28"/>
          <w:szCs w:val="28"/>
        </w:rPr>
        <w:t xml:space="preserve">Согласно данным бухгалтерского учета  по состоянию на 01.07.2017 </w:t>
      </w:r>
      <w:r w:rsidR="006E2538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="00141BB9" w:rsidRPr="00F501A5">
        <w:rPr>
          <w:rFonts w:ascii="Times New Roman" w:hAnsi="Times New Roman" w:cs="Times New Roman"/>
          <w:bCs/>
          <w:sz w:val="28"/>
          <w:szCs w:val="28"/>
        </w:rPr>
        <w:t xml:space="preserve">учитывается на счете 101 «Основные средства», передача указанного объекта в казну муниципального образования </w:t>
      </w:r>
      <w:proofErr w:type="spellStart"/>
      <w:r w:rsidR="00141BB9" w:rsidRPr="00F501A5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141BB9" w:rsidRPr="00F501A5">
        <w:rPr>
          <w:rFonts w:ascii="Times New Roman" w:hAnsi="Times New Roman" w:cs="Times New Roman"/>
          <w:bCs/>
          <w:sz w:val="28"/>
          <w:szCs w:val="28"/>
        </w:rPr>
        <w:t xml:space="preserve"> городской округ не произведена.</w:t>
      </w:r>
      <w:r w:rsidRPr="007D79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79E2" w:rsidRDefault="007D79E2" w:rsidP="007D79E2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03351">
        <w:rPr>
          <w:rFonts w:ascii="Times New Roman" w:hAnsi="Times New Roman" w:cs="Times New Roman"/>
          <w:bCs/>
          <w:sz w:val="28"/>
          <w:szCs w:val="28"/>
        </w:rPr>
        <w:t>роведенной в ходе проверки выборочной инвентаризации основных средств выявлены искажения данных бухгалтерского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учету движимого имущества. </w:t>
      </w:r>
    </w:p>
    <w:p w:rsidR="00141BB9" w:rsidRDefault="00D4567D" w:rsidP="0014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41B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79E2">
        <w:rPr>
          <w:rFonts w:ascii="Times New Roman" w:hAnsi="Times New Roman" w:cs="Times New Roman"/>
          <w:bCs/>
          <w:sz w:val="28"/>
          <w:szCs w:val="28"/>
        </w:rPr>
        <w:t>В</w:t>
      </w:r>
      <w:r w:rsidR="00141BB9">
        <w:rPr>
          <w:rFonts w:ascii="Times New Roman" w:hAnsi="Times New Roman" w:cs="Times New Roman"/>
          <w:sz w:val="28"/>
          <w:szCs w:val="28"/>
        </w:rPr>
        <w:t xml:space="preserve"> н</w:t>
      </w:r>
      <w:r w:rsidR="00141BB9" w:rsidRPr="00B83D5D">
        <w:rPr>
          <w:rFonts w:ascii="Times New Roman" w:hAnsi="Times New Roman" w:cs="Times New Roman"/>
          <w:sz w:val="28"/>
          <w:szCs w:val="28"/>
        </w:rPr>
        <w:t>арушение пункта 2 статьи 221 Бюджетного кодекса Российской Федерации, пунктов 10, 11 Порядка</w:t>
      </w:r>
      <w:r w:rsidR="007D79E2">
        <w:rPr>
          <w:rFonts w:ascii="Times New Roman" w:hAnsi="Times New Roman" w:cs="Times New Roman"/>
          <w:sz w:val="28"/>
          <w:szCs w:val="28"/>
        </w:rPr>
        <w:t xml:space="preserve"> </w:t>
      </w:r>
      <w:r w:rsidR="007D79E2" w:rsidRPr="00A10F3B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</w:t>
      </w:r>
      <w:r w:rsidR="007D79E2">
        <w:rPr>
          <w:rFonts w:ascii="Times New Roman" w:hAnsi="Times New Roman" w:cs="Times New Roman"/>
          <w:sz w:val="28"/>
          <w:szCs w:val="28"/>
        </w:rPr>
        <w:t xml:space="preserve"> (приказ Управления образования</w:t>
      </w:r>
      <w:r w:rsidR="00141BB9" w:rsidRPr="00B83D5D">
        <w:rPr>
          <w:rFonts w:ascii="Times New Roman" w:hAnsi="Times New Roman" w:cs="Times New Roman"/>
          <w:sz w:val="28"/>
          <w:szCs w:val="28"/>
        </w:rPr>
        <w:t xml:space="preserve"> от 23.10.2010 №576</w:t>
      </w:r>
      <w:r w:rsidR="007D79E2">
        <w:rPr>
          <w:rFonts w:ascii="Times New Roman" w:hAnsi="Times New Roman" w:cs="Times New Roman"/>
          <w:sz w:val="28"/>
          <w:szCs w:val="28"/>
        </w:rPr>
        <w:t>)</w:t>
      </w:r>
      <w:r w:rsidR="00141BB9" w:rsidRPr="00B83D5D">
        <w:rPr>
          <w:rFonts w:ascii="Times New Roman" w:hAnsi="Times New Roman" w:cs="Times New Roman"/>
          <w:sz w:val="28"/>
          <w:szCs w:val="28"/>
        </w:rPr>
        <w:t xml:space="preserve"> утвержденные показатели бюджетных смет на 2016 год не приведены в соответствие с доведенными до него лимитами бюджетных обязательств  с учетом внесенных изменений. </w:t>
      </w:r>
      <w:r w:rsidR="00141BB9" w:rsidRPr="00A10F3B">
        <w:rPr>
          <w:rFonts w:ascii="Times New Roman" w:hAnsi="Times New Roman" w:cs="Times New Roman"/>
          <w:sz w:val="28"/>
          <w:szCs w:val="28"/>
        </w:rPr>
        <w:t>Установленные факты нарушени</w:t>
      </w:r>
      <w:r w:rsidR="00141BB9">
        <w:rPr>
          <w:rFonts w:ascii="Times New Roman" w:hAnsi="Times New Roman" w:cs="Times New Roman"/>
          <w:sz w:val="28"/>
          <w:szCs w:val="28"/>
        </w:rPr>
        <w:t>й</w:t>
      </w:r>
      <w:r w:rsidR="00141BB9" w:rsidRPr="00A10F3B">
        <w:rPr>
          <w:rFonts w:ascii="Times New Roman" w:hAnsi="Times New Roman" w:cs="Times New Roman"/>
          <w:sz w:val="28"/>
          <w:szCs w:val="28"/>
        </w:rPr>
        <w:t xml:space="preserve"> порядка составления, утверждения и ведения бюджетных смет предусматрива</w:t>
      </w:r>
      <w:r w:rsidR="00141BB9">
        <w:rPr>
          <w:rFonts w:ascii="Times New Roman" w:hAnsi="Times New Roman" w:cs="Times New Roman"/>
          <w:sz w:val="28"/>
          <w:szCs w:val="28"/>
        </w:rPr>
        <w:t>ю</w:t>
      </w:r>
      <w:r w:rsidR="00141BB9" w:rsidRPr="00A10F3B">
        <w:rPr>
          <w:rFonts w:ascii="Times New Roman" w:hAnsi="Times New Roman" w:cs="Times New Roman"/>
          <w:sz w:val="28"/>
          <w:szCs w:val="28"/>
        </w:rPr>
        <w:t xml:space="preserve">т </w:t>
      </w:r>
      <w:r w:rsidR="00141BB9" w:rsidRPr="00A10F3B">
        <w:rPr>
          <w:rFonts w:ascii="Times New Roman" w:hAnsi="Times New Roman" w:cs="Times New Roman"/>
          <w:sz w:val="28"/>
          <w:szCs w:val="28"/>
        </w:rPr>
        <w:lastRenderedPageBreak/>
        <w:t>административную ответственность</w:t>
      </w:r>
      <w:r w:rsidR="00141BB9">
        <w:rPr>
          <w:rFonts w:ascii="Times New Roman" w:hAnsi="Times New Roman" w:cs="Times New Roman"/>
          <w:sz w:val="28"/>
          <w:szCs w:val="28"/>
        </w:rPr>
        <w:t xml:space="preserve"> (статья 15.15.7 Кодекса Российской Федерации об административных правонарушениях).</w:t>
      </w:r>
    </w:p>
    <w:p w:rsidR="009120E8" w:rsidRDefault="00D4567D" w:rsidP="00D4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7D79E2">
        <w:rPr>
          <w:rFonts w:ascii="Times New Roman" w:hAnsi="Times New Roman" w:cs="Times New Roman"/>
          <w:sz w:val="28"/>
          <w:szCs w:val="28"/>
        </w:rPr>
        <w:t>Установлены факты нарушения</w:t>
      </w:r>
      <w:r w:rsidR="00141BB9" w:rsidRPr="00A76A90">
        <w:rPr>
          <w:rFonts w:ascii="Times New Roman" w:hAnsi="Times New Roman" w:cs="Times New Roman"/>
          <w:sz w:val="28"/>
          <w:szCs w:val="28"/>
        </w:rPr>
        <w:t xml:space="preserve"> </w:t>
      </w:r>
      <w:r w:rsidR="009120E8">
        <w:rPr>
          <w:rFonts w:ascii="Times New Roman" w:hAnsi="Times New Roman" w:cs="Times New Roman"/>
          <w:sz w:val="28"/>
          <w:szCs w:val="28"/>
        </w:rPr>
        <w:t>трудового законодательства, а именно:</w:t>
      </w:r>
    </w:p>
    <w:p w:rsidR="00D4567D" w:rsidRDefault="009120E8" w:rsidP="00D4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BB9">
        <w:rPr>
          <w:rFonts w:ascii="Times New Roman" w:hAnsi="Times New Roman" w:cs="Times New Roman"/>
          <w:sz w:val="28"/>
          <w:szCs w:val="28"/>
        </w:rPr>
        <w:t xml:space="preserve">статьи 57 Трудового Кодекса Российской Федерации </w:t>
      </w:r>
      <w:r w:rsidR="007D79E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оформления в трудовых </w:t>
      </w:r>
      <w:r w:rsidR="00141BB9" w:rsidRPr="00A76A9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D79E2">
        <w:rPr>
          <w:rFonts w:ascii="Times New Roman" w:hAnsi="Times New Roman" w:cs="Times New Roman"/>
          <w:sz w:val="28"/>
          <w:szCs w:val="28"/>
        </w:rPr>
        <w:t xml:space="preserve"> условий оплаты труда</w:t>
      </w:r>
      <w:r w:rsidR="00D4567D">
        <w:rPr>
          <w:rFonts w:ascii="Times New Roman" w:hAnsi="Times New Roman" w:cs="Times New Roman"/>
          <w:sz w:val="28"/>
          <w:szCs w:val="28"/>
        </w:rPr>
        <w:t>.</w:t>
      </w:r>
      <w:r w:rsidR="00141BB9" w:rsidRPr="00A76A90">
        <w:rPr>
          <w:rFonts w:ascii="Times New Roman" w:hAnsi="Times New Roman" w:cs="Times New Roman"/>
          <w:sz w:val="28"/>
          <w:szCs w:val="28"/>
        </w:rPr>
        <w:t xml:space="preserve"> </w:t>
      </w:r>
      <w:r w:rsidR="00D4567D">
        <w:rPr>
          <w:rFonts w:ascii="Times New Roman" w:hAnsi="Times New Roman" w:cs="Times New Roman"/>
          <w:sz w:val="28"/>
          <w:szCs w:val="28"/>
        </w:rPr>
        <w:t xml:space="preserve">В 3 представленных к проверке трудовых договорах </w:t>
      </w:r>
      <w:r w:rsidR="00141BB9" w:rsidRPr="00A76A90">
        <w:rPr>
          <w:rFonts w:ascii="Times New Roman" w:hAnsi="Times New Roman" w:cs="Times New Roman"/>
          <w:sz w:val="28"/>
          <w:szCs w:val="28"/>
        </w:rPr>
        <w:t>отсутствует информация о надбавках, установленных работникам (за особые условия, за выслугу лет, за классный чин, ежемесячное денежное поощрение) и о занимаемой должности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1BB9" w:rsidRPr="00A7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E8" w:rsidRDefault="009120E8" w:rsidP="0091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1BB9" w:rsidRPr="00A76A90">
        <w:rPr>
          <w:rFonts w:ascii="Times New Roman" w:hAnsi="Times New Roman" w:cs="Times New Roman"/>
          <w:sz w:val="28"/>
          <w:szCs w:val="28"/>
        </w:rPr>
        <w:t xml:space="preserve"> нарушение статьи 72 Трудового Кодекса Российской Федерации изменения размера надбавок к должностным окладам  дополнительными соглашениями к трудовым договорам не оформлены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0E8" w:rsidRPr="0021525C" w:rsidRDefault="009120E8" w:rsidP="0091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525C">
        <w:rPr>
          <w:rFonts w:ascii="Times New Roman" w:hAnsi="Times New Roman" w:cs="Times New Roman"/>
          <w:sz w:val="28"/>
          <w:szCs w:val="28"/>
        </w:rPr>
        <w:t xml:space="preserve"> нарушение с</w:t>
      </w:r>
      <w:r w:rsidRPr="0021525C">
        <w:rPr>
          <w:rFonts w:ascii="Times New Roman" w:hAnsi="Times New Roman" w:cs="Times New Roman"/>
          <w:color w:val="000000" w:themeColor="text1"/>
          <w:sz w:val="28"/>
          <w:szCs w:val="28"/>
        </w:rPr>
        <w:t>татьи 188 Трудового Кодекса Российской Федерации</w:t>
      </w:r>
      <w:r w:rsidRPr="0021525C">
        <w:rPr>
          <w:rFonts w:ascii="Times New Roman" w:hAnsi="Times New Roman" w:cs="Times New Roman"/>
          <w:sz w:val="28"/>
          <w:szCs w:val="28"/>
        </w:rPr>
        <w:t xml:space="preserve"> возмещение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за услуги сотовой связи в 2016 году в сумме 12 000,00 рубля </w:t>
      </w:r>
      <w:r w:rsidRPr="0021525C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Pr="0021525C">
        <w:rPr>
          <w:rFonts w:ascii="Times New Roman" w:hAnsi="Times New Roman" w:cs="Times New Roman"/>
          <w:sz w:val="28"/>
          <w:szCs w:val="28"/>
        </w:rPr>
        <w:t xml:space="preserve"> без согласования с работодателем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BB9" w:rsidRPr="00E21050" w:rsidRDefault="00D4567D" w:rsidP="0014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BB9" w:rsidRPr="00A76A90">
        <w:rPr>
          <w:rFonts w:ascii="Times New Roman" w:hAnsi="Times New Roman" w:cs="Times New Roman"/>
          <w:sz w:val="28"/>
          <w:szCs w:val="28"/>
        </w:rPr>
        <w:t>роверкой расчетов с подотчетными лицами установлен</w:t>
      </w:r>
      <w:r w:rsidR="00141BB9">
        <w:rPr>
          <w:rFonts w:ascii="Times New Roman" w:hAnsi="Times New Roman" w:cs="Times New Roman"/>
          <w:sz w:val="28"/>
          <w:szCs w:val="28"/>
        </w:rPr>
        <w:t>ы нарушения</w:t>
      </w:r>
      <w:r w:rsidR="00141BB9" w:rsidRPr="00A76A90">
        <w:rPr>
          <w:rFonts w:ascii="Times New Roman" w:hAnsi="Times New Roman" w:cs="Times New Roman"/>
          <w:sz w:val="28"/>
          <w:szCs w:val="28"/>
        </w:rPr>
        <w:t xml:space="preserve">  Указаний  Банка России от </w:t>
      </w:r>
      <w:r w:rsidR="00141BB9" w:rsidRPr="004319FA">
        <w:rPr>
          <w:rFonts w:ascii="Times New Roman" w:hAnsi="Times New Roman" w:cs="Times New Roman"/>
          <w:sz w:val="28"/>
          <w:szCs w:val="28"/>
        </w:rPr>
        <w:t xml:space="preserve">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41BB9">
        <w:rPr>
          <w:rFonts w:ascii="Times New Roman" w:hAnsi="Times New Roman" w:cs="Times New Roman"/>
          <w:sz w:val="28"/>
          <w:szCs w:val="28"/>
        </w:rPr>
        <w:t xml:space="preserve"> (пункт 6.3.) в части  оформления заявлений на выдачу денежной наличности под отчет, сроков составления авансовых отчетов</w:t>
      </w:r>
      <w:r w:rsidR="00141BB9" w:rsidRPr="002B7BBB">
        <w:rPr>
          <w:rFonts w:ascii="Times New Roman" w:hAnsi="Times New Roman" w:cs="Times New Roman"/>
          <w:sz w:val="28"/>
          <w:szCs w:val="28"/>
        </w:rPr>
        <w:t>. Проверкой установлено, что порядок, предусмотренный  Учетной политикой</w:t>
      </w:r>
      <w:r w:rsidR="00141BB9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141BB9" w:rsidRPr="002B7BBB">
        <w:rPr>
          <w:rFonts w:ascii="Times New Roman" w:hAnsi="Times New Roman" w:cs="Times New Roman"/>
          <w:sz w:val="28"/>
          <w:szCs w:val="28"/>
        </w:rPr>
        <w:t>,  также не исполняется</w:t>
      </w:r>
      <w:r w:rsidR="00141BB9">
        <w:rPr>
          <w:rFonts w:ascii="Times New Roman" w:hAnsi="Times New Roman" w:cs="Times New Roman"/>
          <w:sz w:val="28"/>
          <w:szCs w:val="28"/>
        </w:rPr>
        <w:t>.</w:t>
      </w:r>
      <w:r w:rsidR="00141BB9" w:rsidRPr="002B7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B9" w:rsidRPr="002B7BBB" w:rsidRDefault="00141BB9" w:rsidP="0014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BB">
        <w:rPr>
          <w:rFonts w:ascii="Times New Roman" w:hAnsi="Times New Roman" w:cs="Times New Roman"/>
          <w:sz w:val="28"/>
          <w:szCs w:val="28"/>
        </w:rPr>
        <w:t>По результатам проверки авансовых отчетов, установлено, что в нарушение пункта 214 Инструкции 157н, абзаца 3 пункта 6.3. Указаний Банка России от 11.03.2014 №3210-У, пункта 3.9.2. Учетной политики производилась выдача наличных денег под отчет сотрудникам Управления образования, имеющим задолженность по ранее полученным суммам.</w:t>
      </w:r>
    </w:p>
    <w:p w:rsidR="00141BB9" w:rsidRDefault="00D4567D" w:rsidP="0014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="00141BB9" w:rsidRPr="002B7BBB">
        <w:rPr>
          <w:rFonts w:ascii="Times New Roman" w:hAnsi="Times New Roman" w:cs="Times New Roman"/>
          <w:sz w:val="28"/>
          <w:szCs w:val="28"/>
        </w:rPr>
        <w:t xml:space="preserve">становлены факты нарушения </w:t>
      </w:r>
      <w:r w:rsidR="00141BB9">
        <w:rPr>
          <w:rFonts w:ascii="Times New Roman" w:hAnsi="Times New Roman" w:cs="Times New Roman"/>
          <w:sz w:val="28"/>
          <w:szCs w:val="28"/>
        </w:rPr>
        <w:t xml:space="preserve">требований по </w:t>
      </w:r>
      <w:r w:rsidR="00141BB9" w:rsidRPr="002B7BBB">
        <w:rPr>
          <w:rFonts w:ascii="Times New Roman" w:hAnsi="Times New Roman" w:cs="Times New Roman"/>
          <w:sz w:val="28"/>
          <w:szCs w:val="28"/>
        </w:rPr>
        <w:t>учет</w:t>
      </w:r>
      <w:r w:rsidR="00141BB9">
        <w:rPr>
          <w:rFonts w:ascii="Times New Roman" w:hAnsi="Times New Roman" w:cs="Times New Roman"/>
          <w:sz w:val="28"/>
          <w:szCs w:val="28"/>
        </w:rPr>
        <w:t>у</w:t>
      </w:r>
      <w:r w:rsidR="00141BB9" w:rsidRPr="002B7BBB">
        <w:rPr>
          <w:rFonts w:ascii="Times New Roman" w:hAnsi="Times New Roman" w:cs="Times New Roman"/>
          <w:sz w:val="28"/>
          <w:szCs w:val="28"/>
        </w:rPr>
        <w:t xml:space="preserve"> денежных документов (почтовых марок, конвертов с марками)</w:t>
      </w:r>
      <w:r w:rsidR="00141BB9">
        <w:rPr>
          <w:rFonts w:ascii="Times New Roman" w:hAnsi="Times New Roman" w:cs="Times New Roman"/>
          <w:sz w:val="28"/>
          <w:szCs w:val="28"/>
        </w:rPr>
        <w:t>, установленных Приказом</w:t>
      </w:r>
      <w:r w:rsidR="00141BB9" w:rsidRPr="002B7BBB">
        <w:rPr>
          <w:rFonts w:ascii="Times New Roman" w:hAnsi="Times New Roman" w:cs="Times New Roman"/>
          <w:sz w:val="28"/>
          <w:szCs w:val="28"/>
        </w:rPr>
        <w:t xml:space="preserve"> Министерства финан</w:t>
      </w:r>
      <w:r w:rsidR="00141BB9">
        <w:rPr>
          <w:rFonts w:ascii="Times New Roman" w:hAnsi="Times New Roman" w:cs="Times New Roman"/>
          <w:sz w:val="28"/>
          <w:szCs w:val="28"/>
        </w:rPr>
        <w:t>сов Российской Федерации от 01.12.2010 №157н</w:t>
      </w:r>
      <w:r w:rsidR="00AE7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9120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169,</w:t>
      </w:r>
      <w:r w:rsidR="00141BB9" w:rsidRPr="0021525C">
        <w:rPr>
          <w:rFonts w:ascii="Times New Roman" w:hAnsi="Times New Roman" w:cs="Times New Roman"/>
          <w:sz w:val="28"/>
          <w:szCs w:val="28"/>
        </w:rPr>
        <w:t>170, 171, 172</w:t>
      </w:r>
      <w:r w:rsidR="00AE79D2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912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B9" w:rsidRPr="00896F00" w:rsidRDefault="009120E8" w:rsidP="0014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1BB9" w:rsidRPr="002B7BBB">
        <w:rPr>
          <w:rFonts w:ascii="Times New Roman" w:hAnsi="Times New Roman" w:cs="Times New Roman"/>
          <w:sz w:val="28"/>
          <w:szCs w:val="28"/>
        </w:rPr>
        <w:t>В нарушение пункта 1 статьи 9 Федерального закона от 06.12.2011 №402-ФЗ «О бухгалтерском учете» выявлен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41BB9" w:rsidRPr="002B7BBB">
        <w:rPr>
          <w:rFonts w:ascii="Times New Roman" w:hAnsi="Times New Roman" w:cs="Times New Roman"/>
          <w:sz w:val="28"/>
          <w:szCs w:val="28"/>
        </w:rPr>
        <w:t xml:space="preserve">факты хозяйственной </w:t>
      </w:r>
      <w:r w:rsidR="000C773B" w:rsidRPr="002B7BBB">
        <w:rPr>
          <w:rFonts w:ascii="Times New Roman" w:hAnsi="Times New Roman" w:cs="Times New Roman"/>
          <w:sz w:val="28"/>
          <w:szCs w:val="28"/>
        </w:rPr>
        <w:t>жизни,</w:t>
      </w:r>
      <w:r w:rsidR="00141BB9" w:rsidRPr="002B7BBB">
        <w:rPr>
          <w:rFonts w:ascii="Times New Roman" w:hAnsi="Times New Roman" w:cs="Times New Roman"/>
          <w:sz w:val="28"/>
          <w:szCs w:val="28"/>
        </w:rPr>
        <w:t xml:space="preserve"> не </w:t>
      </w:r>
      <w:r w:rsidR="000C773B" w:rsidRPr="002B7BBB">
        <w:rPr>
          <w:rFonts w:ascii="Times New Roman" w:hAnsi="Times New Roman" w:cs="Times New Roman"/>
          <w:sz w:val="28"/>
          <w:szCs w:val="28"/>
        </w:rPr>
        <w:t>оформлен</w:t>
      </w:r>
      <w:r w:rsidR="000C773B">
        <w:rPr>
          <w:rFonts w:ascii="Times New Roman" w:hAnsi="Times New Roman" w:cs="Times New Roman"/>
          <w:sz w:val="28"/>
          <w:szCs w:val="28"/>
        </w:rPr>
        <w:t>ные</w:t>
      </w:r>
      <w:r w:rsidR="00141BB9" w:rsidRPr="002B7BBB">
        <w:rPr>
          <w:rFonts w:ascii="Times New Roman" w:hAnsi="Times New Roman" w:cs="Times New Roman"/>
          <w:sz w:val="28"/>
          <w:szCs w:val="28"/>
        </w:rPr>
        <w:t xml:space="preserve"> первичными учетными документами</w:t>
      </w:r>
      <w:r w:rsidR="00141BB9">
        <w:rPr>
          <w:rFonts w:ascii="Times New Roman" w:hAnsi="Times New Roman" w:cs="Times New Roman"/>
          <w:sz w:val="28"/>
          <w:szCs w:val="28"/>
        </w:rPr>
        <w:t xml:space="preserve">. </w:t>
      </w:r>
      <w:r w:rsidR="00141BB9" w:rsidRPr="00896F00">
        <w:rPr>
          <w:rFonts w:ascii="Times New Roman" w:hAnsi="Times New Roman" w:cs="Times New Roman"/>
          <w:sz w:val="28"/>
          <w:szCs w:val="28"/>
        </w:rPr>
        <w:t>За проверяемый период расходы на приобретение марок и конвертов с марками составили 18 473,00 рубля</w:t>
      </w:r>
      <w:r w:rsidR="000C773B">
        <w:rPr>
          <w:rFonts w:ascii="Times New Roman" w:hAnsi="Times New Roman" w:cs="Times New Roman"/>
          <w:sz w:val="28"/>
          <w:szCs w:val="28"/>
        </w:rPr>
        <w:t>.</w:t>
      </w:r>
    </w:p>
    <w:p w:rsidR="00141BB9" w:rsidRPr="00410368" w:rsidRDefault="00141BB9" w:rsidP="00141BB9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10368">
        <w:rPr>
          <w:rFonts w:ascii="Times New Roman" w:hAnsi="Times New Roman" w:cs="Times New Roman"/>
          <w:sz w:val="28"/>
          <w:szCs w:val="28"/>
        </w:rPr>
        <w:t xml:space="preserve">4. При проверке исполнения требований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№44-ФЗ в 2016 году установлены следующие нарушения</w:t>
      </w:r>
      <w:r w:rsidRPr="00410368">
        <w:rPr>
          <w:rFonts w:ascii="Times New Roman" w:hAnsi="Times New Roman" w:cs="Times New Roman"/>
          <w:sz w:val="28"/>
          <w:szCs w:val="28"/>
        </w:rPr>
        <w:t>:</w:t>
      </w:r>
    </w:p>
    <w:p w:rsidR="00141BB9" w:rsidRPr="008C10F1" w:rsidRDefault="00141BB9" w:rsidP="00141BB9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0F1">
        <w:rPr>
          <w:rFonts w:ascii="Times New Roman" w:hAnsi="Times New Roman" w:cs="Times New Roman"/>
          <w:sz w:val="28"/>
          <w:szCs w:val="28"/>
        </w:rPr>
        <w:t xml:space="preserve">нарушение нормы, предусмотренной пунктом 10 статьи 21 Федерального закона от 05.04.2013 №44-ФЗ  в части утверждения плана – графика заказчиком в течение десяти рабочих дней после получения им объема прав в денежном выражении на принятие и (или) исполнение обязательств. План-график утвержден начальником Управления образования </w:t>
      </w:r>
      <w:r w:rsidRPr="008C10F1">
        <w:rPr>
          <w:rFonts w:ascii="Times New Roman" w:hAnsi="Times New Roman" w:cs="Times New Roman"/>
          <w:sz w:val="28"/>
          <w:szCs w:val="28"/>
        </w:rPr>
        <w:lastRenderedPageBreak/>
        <w:t>09.03.2016, при условии, что лимиты бюджетных обязательств на 2016 год доведены до Управления образования 21.12.2015;</w:t>
      </w:r>
    </w:p>
    <w:p w:rsidR="00141BB9" w:rsidRPr="008C10F1" w:rsidRDefault="00141BB9" w:rsidP="0014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F1">
        <w:rPr>
          <w:rFonts w:ascii="Times New Roman" w:hAnsi="Times New Roman" w:cs="Times New Roman"/>
          <w:sz w:val="28"/>
          <w:szCs w:val="28"/>
        </w:rPr>
        <w:t xml:space="preserve">в нарушение пункта 1 статьи 21 Федерального закона от 05.04.2013 №44-ФЗ Управлением образования осуществлялись закупки без внесения изменений в план – график; </w:t>
      </w:r>
    </w:p>
    <w:p w:rsidR="00141BB9" w:rsidRPr="008C10F1" w:rsidRDefault="00141BB9" w:rsidP="00141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F1">
        <w:rPr>
          <w:rFonts w:ascii="Times New Roman" w:hAnsi="Times New Roman" w:cs="Times New Roman"/>
          <w:sz w:val="28"/>
          <w:szCs w:val="28"/>
        </w:rPr>
        <w:t>установлено, что  совокупный объем закупок, включенной в план-график не соответствует информации бюджетным сметам на 2016 год;</w:t>
      </w:r>
      <w:r w:rsidRPr="008C10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141BB9" w:rsidRPr="008C10F1" w:rsidRDefault="00141BB9" w:rsidP="00141BB9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0F1">
        <w:rPr>
          <w:rFonts w:ascii="Times New Roman" w:hAnsi="Times New Roman" w:cs="Times New Roman"/>
          <w:sz w:val="28"/>
          <w:szCs w:val="28"/>
        </w:rPr>
        <w:t xml:space="preserve">нарушение нормы, предусмотренной пунктом 9 статьи 17 Федерального закона от 05.04.2013 №44-ФЗ  в части размещения внесенных в план закупок изменений в единой информационной системе в течение трех рабочих дней со дня изменения такого плана. Измененный план закупок, утвержденный начальником Управления образования 21.12.2016, размещен на сайте 27.01.2017. </w:t>
      </w:r>
    </w:p>
    <w:p w:rsidR="00141BB9" w:rsidRPr="008C10F1" w:rsidRDefault="00141BB9" w:rsidP="00141BB9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</w:pPr>
      <w:r w:rsidRPr="008C10F1">
        <w:rPr>
          <w:rFonts w:ascii="Times New Roman" w:hAnsi="Times New Roman" w:cs="Times New Roman"/>
          <w:sz w:val="28"/>
          <w:szCs w:val="28"/>
        </w:rPr>
        <w:t>нарушение нормы, предусмотренной пунктом 15 статьи 21 Федерального закона от 05.04.2013 №44-ФЗ  в части размещения внесенных в план-график изменений в единой информационной системе в течение трех рабочих дней со дня изменения плана-графика. Измененный План-график на 2017 год, утвержденный начальником Управления образования 31.03.2017, размещен на сайте 01.08.2017</w:t>
      </w:r>
      <w:r w:rsidRPr="008C10F1">
        <w:t xml:space="preserve">. </w:t>
      </w:r>
    </w:p>
    <w:p w:rsidR="00141BB9" w:rsidRPr="008C10F1" w:rsidRDefault="00141BB9" w:rsidP="00141BB9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0F1">
        <w:rPr>
          <w:rFonts w:ascii="Times New Roman" w:hAnsi="Times New Roman" w:cs="Times New Roman"/>
          <w:sz w:val="28"/>
          <w:szCs w:val="28"/>
        </w:rPr>
        <w:t xml:space="preserve"> установлено отсутствие документального подтверждения необходимости внесения изменений в план закупок и в план-график на 2017 год. </w:t>
      </w:r>
      <w:r w:rsidRPr="008C10F1">
        <w:rPr>
          <w:rFonts w:ascii="Times New Roman" w:hAnsi="Times New Roman" w:cs="Times New Roman"/>
          <w:sz w:val="28"/>
          <w:szCs w:val="28"/>
        </w:rPr>
        <w:tab/>
      </w:r>
    </w:p>
    <w:p w:rsidR="00141BB9" w:rsidRPr="008C10F1" w:rsidRDefault="00141BB9" w:rsidP="00141BB9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0F1">
        <w:rPr>
          <w:rFonts w:ascii="Times New Roman" w:hAnsi="Times New Roman" w:cs="Times New Roman"/>
          <w:sz w:val="28"/>
          <w:szCs w:val="28"/>
        </w:rPr>
        <w:t>в нарушение пункта 6 статьи 17 Федерального закона от 05.04.2013 №44-ФЗ  уменьшение  совокупного годового объема закупок на 15,680 тыс. рублей включено в план закупок и в план-график при отсутствии  уведомления об изменении доведенного объема прав в денежном выражении на принятие и (или) исполнение обязательств.</w:t>
      </w:r>
    </w:p>
    <w:p w:rsidR="006E2538" w:rsidRDefault="00141BB9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6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Проверкой исполнения</w:t>
      </w:r>
      <w:r w:rsidRPr="00DA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063">
        <w:rPr>
          <w:rFonts w:ascii="Times New Roman" w:hAnsi="Times New Roman" w:cs="Times New Roman"/>
          <w:sz w:val="28"/>
          <w:szCs w:val="28"/>
        </w:rPr>
        <w:t xml:space="preserve">правлением образования полномочий главного распорядителя бюджетных средств </w:t>
      </w:r>
      <w:r>
        <w:rPr>
          <w:rFonts w:ascii="Times New Roman" w:hAnsi="Times New Roman" w:cs="Times New Roman"/>
          <w:sz w:val="28"/>
          <w:szCs w:val="28"/>
        </w:rPr>
        <w:t>по составлению, утверждению и ведению бюджетной росписи установлены нарушения</w:t>
      </w:r>
      <w:r w:rsidR="006E2538">
        <w:rPr>
          <w:rFonts w:ascii="Times New Roman" w:hAnsi="Times New Roman" w:cs="Times New Roman"/>
          <w:sz w:val="28"/>
          <w:szCs w:val="28"/>
        </w:rPr>
        <w:t xml:space="preserve">  Порядка составления и ведения бюджетной </w:t>
      </w:r>
      <w:proofErr w:type="gramStart"/>
      <w:r w:rsidR="006E2538">
        <w:rPr>
          <w:rFonts w:ascii="Times New Roman" w:hAnsi="Times New Roman" w:cs="Times New Roman"/>
          <w:sz w:val="28"/>
          <w:szCs w:val="28"/>
        </w:rPr>
        <w:t>росписи главного распорядителя средств бюджета городского округа</w:t>
      </w:r>
      <w:proofErr w:type="gramEnd"/>
      <w:r w:rsidR="006E2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BB9" w:rsidRPr="00C05089" w:rsidRDefault="006E2538" w:rsidP="006E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41BB9" w:rsidRPr="00C05089">
        <w:rPr>
          <w:rFonts w:ascii="Times New Roman" w:hAnsi="Times New Roman" w:cs="Times New Roman"/>
          <w:sz w:val="28"/>
          <w:szCs w:val="28"/>
        </w:rPr>
        <w:t>2016 года Управлением образования не вносились изменения в бюджетную роспись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1BB9" w:rsidRPr="00C05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141BB9" w:rsidRPr="00C05089">
        <w:rPr>
          <w:rFonts w:ascii="Times New Roman" w:hAnsi="Times New Roman" w:cs="Times New Roman"/>
          <w:sz w:val="28"/>
          <w:szCs w:val="28"/>
        </w:rPr>
        <w:t>утвержденные показ</w:t>
      </w:r>
      <w:r>
        <w:rPr>
          <w:rFonts w:ascii="Times New Roman" w:hAnsi="Times New Roman" w:cs="Times New Roman"/>
          <w:sz w:val="28"/>
          <w:szCs w:val="28"/>
        </w:rPr>
        <w:t>атели бюджетной росписи и лимитов</w:t>
      </w:r>
      <w:r w:rsidR="00141BB9" w:rsidRPr="00C05089">
        <w:rPr>
          <w:rFonts w:ascii="Times New Roman" w:hAnsi="Times New Roman" w:cs="Times New Roman"/>
          <w:sz w:val="28"/>
          <w:szCs w:val="28"/>
        </w:rPr>
        <w:t xml:space="preserve"> бюджетных обязательств на 2016 год  не дов</w:t>
      </w:r>
      <w:r>
        <w:rPr>
          <w:rFonts w:ascii="Times New Roman" w:hAnsi="Times New Roman" w:cs="Times New Roman"/>
          <w:sz w:val="28"/>
          <w:szCs w:val="28"/>
        </w:rPr>
        <w:t>одились</w:t>
      </w:r>
      <w:r w:rsidR="00141BB9" w:rsidRPr="00C05089">
        <w:rPr>
          <w:rFonts w:ascii="Times New Roman" w:hAnsi="Times New Roman" w:cs="Times New Roman"/>
          <w:sz w:val="28"/>
          <w:szCs w:val="28"/>
        </w:rPr>
        <w:t xml:space="preserve"> до бюджетополучателей подведомственных Управлению образования.</w:t>
      </w:r>
    </w:p>
    <w:p w:rsidR="00141BB9" w:rsidRDefault="00141BB9" w:rsidP="0014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C773B" w:rsidRPr="00584004" w:rsidRDefault="000C773B" w:rsidP="000C7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>управлению образования администрации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Pr="00493E0F"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образования 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Соль-Илецкий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Соль-Илецкий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 xml:space="preserve">в прокуратуру 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Соль-Илецкого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0145E" w:rsidRDefault="0090145E" w:rsidP="0090145E">
      <w:pPr>
        <w:jc w:val="both"/>
      </w:pPr>
    </w:p>
    <w:sectPr w:rsidR="0090145E" w:rsidSect="000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145E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7ED1"/>
    <w:rsid w:val="000614EC"/>
    <w:rsid w:val="00061B8B"/>
    <w:rsid w:val="00062AA7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F67"/>
    <w:rsid w:val="000866B6"/>
    <w:rsid w:val="00091F84"/>
    <w:rsid w:val="000925E3"/>
    <w:rsid w:val="00092B6A"/>
    <w:rsid w:val="0009573A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C773B"/>
    <w:rsid w:val="000D0E21"/>
    <w:rsid w:val="000D1074"/>
    <w:rsid w:val="000D19BC"/>
    <w:rsid w:val="000D331E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5173"/>
    <w:rsid w:val="001361B4"/>
    <w:rsid w:val="00137D05"/>
    <w:rsid w:val="0014199B"/>
    <w:rsid w:val="00141BB9"/>
    <w:rsid w:val="0014424E"/>
    <w:rsid w:val="00145465"/>
    <w:rsid w:val="00145BA9"/>
    <w:rsid w:val="00150863"/>
    <w:rsid w:val="00150902"/>
    <w:rsid w:val="00150A8C"/>
    <w:rsid w:val="00151CD4"/>
    <w:rsid w:val="00152D08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328B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703CB"/>
    <w:rsid w:val="002725A0"/>
    <w:rsid w:val="00273FE3"/>
    <w:rsid w:val="00275D69"/>
    <w:rsid w:val="00277052"/>
    <w:rsid w:val="00277B99"/>
    <w:rsid w:val="00280F99"/>
    <w:rsid w:val="00285BA7"/>
    <w:rsid w:val="00287030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5058"/>
    <w:rsid w:val="002D6AE8"/>
    <w:rsid w:val="002D71F9"/>
    <w:rsid w:val="002E5AF9"/>
    <w:rsid w:val="002E6D36"/>
    <w:rsid w:val="002E7FF6"/>
    <w:rsid w:val="002F05B7"/>
    <w:rsid w:val="002F09BF"/>
    <w:rsid w:val="002F159C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7B1"/>
    <w:rsid w:val="0034136C"/>
    <w:rsid w:val="00345273"/>
    <w:rsid w:val="00346DE4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484D"/>
    <w:rsid w:val="003F5BB8"/>
    <w:rsid w:val="003F6397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64CF"/>
    <w:rsid w:val="0043664E"/>
    <w:rsid w:val="00437423"/>
    <w:rsid w:val="00441AFA"/>
    <w:rsid w:val="00442189"/>
    <w:rsid w:val="00443D70"/>
    <w:rsid w:val="00446906"/>
    <w:rsid w:val="00446F57"/>
    <w:rsid w:val="004519D7"/>
    <w:rsid w:val="00455414"/>
    <w:rsid w:val="004562E9"/>
    <w:rsid w:val="00456D40"/>
    <w:rsid w:val="0046121A"/>
    <w:rsid w:val="00461EC0"/>
    <w:rsid w:val="00463224"/>
    <w:rsid w:val="0046354B"/>
    <w:rsid w:val="004659E9"/>
    <w:rsid w:val="00466369"/>
    <w:rsid w:val="0047072B"/>
    <w:rsid w:val="004721F2"/>
    <w:rsid w:val="0047328F"/>
    <w:rsid w:val="00474367"/>
    <w:rsid w:val="004749F1"/>
    <w:rsid w:val="00474B32"/>
    <w:rsid w:val="00484F7E"/>
    <w:rsid w:val="00486886"/>
    <w:rsid w:val="00492DAE"/>
    <w:rsid w:val="0049338C"/>
    <w:rsid w:val="00493F26"/>
    <w:rsid w:val="00494B00"/>
    <w:rsid w:val="00496705"/>
    <w:rsid w:val="004A2604"/>
    <w:rsid w:val="004A4DEC"/>
    <w:rsid w:val="004A695E"/>
    <w:rsid w:val="004B0B14"/>
    <w:rsid w:val="004B275F"/>
    <w:rsid w:val="004C0515"/>
    <w:rsid w:val="004C1894"/>
    <w:rsid w:val="004C1A6A"/>
    <w:rsid w:val="004C36AE"/>
    <w:rsid w:val="004C4B9F"/>
    <w:rsid w:val="004C535D"/>
    <w:rsid w:val="004D21BB"/>
    <w:rsid w:val="004D2705"/>
    <w:rsid w:val="004D5D0C"/>
    <w:rsid w:val="004D6101"/>
    <w:rsid w:val="004D7B5A"/>
    <w:rsid w:val="004E25A9"/>
    <w:rsid w:val="004E2FC8"/>
    <w:rsid w:val="004E4623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604B"/>
    <w:rsid w:val="00526D02"/>
    <w:rsid w:val="0052781A"/>
    <w:rsid w:val="00530510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512B"/>
    <w:rsid w:val="005E6893"/>
    <w:rsid w:val="005E6D78"/>
    <w:rsid w:val="005F0985"/>
    <w:rsid w:val="005F2622"/>
    <w:rsid w:val="005F4840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E2538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8E6"/>
    <w:rsid w:val="00737D6B"/>
    <w:rsid w:val="00740DF8"/>
    <w:rsid w:val="00741AC4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713F"/>
    <w:rsid w:val="007D79E2"/>
    <w:rsid w:val="007E142A"/>
    <w:rsid w:val="007E46D8"/>
    <w:rsid w:val="007E5409"/>
    <w:rsid w:val="007E690A"/>
    <w:rsid w:val="007F0505"/>
    <w:rsid w:val="007F22D3"/>
    <w:rsid w:val="007F2AA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406DD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FB4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6381"/>
    <w:rsid w:val="008E758E"/>
    <w:rsid w:val="008F202B"/>
    <w:rsid w:val="009001CC"/>
    <w:rsid w:val="00900EFF"/>
    <w:rsid w:val="009013FE"/>
    <w:rsid w:val="0090145E"/>
    <w:rsid w:val="00901C9D"/>
    <w:rsid w:val="0090245F"/>
    <w:rsid w:val="009024B7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0E8"/>
    <w:rsid w:val="00912B93"/>
    <w:rsid w:val="009135CF"/>
    <w:rsid w:val="00913E16"/>
    <w:rsid w:val="00917A35"/>
    <w:rsid w:val="00920AF6"/>
    <w:rsid w:val="00920C3A"/>
    <w:rsid w:val="00921E67"/>
    <w:rsid w:val="00927270"/>
    <w:rsid w:val="009272DE"/>
    <w:rsid w:val="00935E31"/>
    <w:rsid w:val="009412A2"/>
    <w:rsid w:val="009428A6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81F1E"/>
    <w:rsid w:val="00983AB6"/>
    <w:rsid w:val="009863EA"/>
    <w:rsid w:val="009924D5"/>
    <w:rsid w:val="0099429E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689D"/>
    <w:rsid w:val="009C3E70"/>
    <w:rsid w:val="009C4BAA"/>
    <w:rsid w:val="009C547A"/>
    <w:rsid w:val="009C58F2"/>
    <w:rsid w:val="009D0568"/>
    <w:rsid w:val="009D0DC0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757D"/>
    <w:rsid w:val="00A67621"/>
    <w:rsid w:val="00A70753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E79D2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511D"/>
    <w:rsid w:val="00B25E13"/>
    <w:rsid w:val="00B30A1C"/>
    <w:rsid w:val="00B31279"/>
    <w:rsid w:val="00B313DA"/>
    <w:rsid w:val="00B31CDB"/>
    <w:rsid w:val="00B32247"/>
    <w:rsid w:val="00B32352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7012"/>
    <w:rsid w:val="00B5799B"/>
    <w:rsid w:val="00B63039"/>
    <w:rsid w:val="00B6507A"/>
    <w:rsid w:val="00B666B5"/>
    <w:rsid w:val="00B66F36"/>
    <w:rsid w:val="00B67483"/>
    <w:rsid w:val="00B70B9E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40B4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B22C1"/>
    <w:rsid w:val="00CB5402"/>
    <w:rsid w:val="00CC22FF"/>
    <w:rsid w:val="00CC33E8"/>
    <w:rsid w:val="00CC3E91"/>
    <w:rsid w:val="00CC5FEE"/>
    <w:rsid w:val="00CD00F2"/>
    <w:rsid w:val="00CD10D5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567D"/>
    <w:rsid w:val="00D4626F"/>
    <w:rsid w:val="00D47F66"/>
    <w:rsid w:val="00D47F6F"/>
    <w:rsid w:val="00D51813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4595"/>
    <w:rsid w:val="00D74F14"/>
    <w:rsid w:val="00D75279"/>
    <w:rsid w:val="00D76937"/>
    <w:rsid w:val="00D82ACC"/>
    <w:rsid w:val="00D8459D"/>
    <w:rsid w:val="00D84E35"/>
    <w:rsid w:val="00D90652"/>
    <w:rsid w:val="00D94F4F"/>
    <w:rsid w:val="00DA3C0C"/>
    <w:rsid w:val="00DA3CB4"/>
    <w:rsid w:val="00DB0785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E14"/>
    <w:rsid w:val="00DF641B"/>
    <w:rsid w:val="00DF64ED"/>
    <w:rsid w:val="00DF6777"/>
    <w:rsid w:val="00DF7EB6"/>
    <w:rsid w:val="00E05096"/>
    <w:rsid w:val="00E051B6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C22"/>
    <w:rsid w:val="00E20E25"/>
    <w:rsid w:val="00E23349"/>
    <w:rsid w:val="00E25058"/>
    <w:rsid w:val="00E25EB7"/>
    <w:rsid w:val="00E26CA0"/>
    <w:rsid w:val="00E27F1F"/>
    <w:rsid w:val="00E34BD8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304B"/>
    <w:rsid w:val="00EC430A"/>
    <w:rsid w:val="00EC5761"/>
    <w:rsid w:val="00EC7BED"/>
    <w:rsid w:val="00ED0440"/>
    <w:rsid w:val="00ED06EB"/>
    <w:rsid w:val="00ED2F63"/>
    <w:rsid w:val="00ED5646"/>
    <w:rsid w:val="00ED67D2"/>
    <w:rsid w:val="00ED7DD2"/>
    <w:rsid w:val="00EE1C3E"/>
    <w:rsid w:val="00EE4F4B"/>
    <w:rsid w:val="00EE6768"/>
    <w:rsid w:val="00EE7026"/>
    <w:rsid w:val="00EE7B95"/>
    <w:rsid w:val="00EE7C8C"/>
    <w:rsid w:val="00EF3961"/>
    <w:rsid w:val="00EF39FF"/>
    <w:rsid w:val="00EF3B10"/>
    <w:rsid w:val="00EF6FEE"/>
    <w:rsid w:val="00F0211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014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0145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14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1BB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gaivoronskaya</cp:lastModifiedBy>
  <cp:revision>2</cp:revision>
  <dcterms:created xsi:type="dcterms:W3CDTF">2017-08-15T04:07:00Z</dcterms:created>
  <dcterms:modified xsi:type="dcterms:W3CDTF">2017-08-15T05:15:00Z</dcterms:modified>
</cp:coreProperties>
</file>