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C5" w:rsidRPr="009016C5" w:rsidRDefault="009016C5" w:rsidP="00F13093">
      <w:pPr>
        <w:spacing w:after="0" w:line="240" w:lineRule="auto"/>
        <w:ind w:right="1310"/>
        <w:rPr>
          <w:rFonts w:ascii="Times New Roman" w:hAnsi="Times New Roman" w:cs="Times New Roman"/>
          <w:b/>
          <w:caps/>
          <w:sz w:val="28"/>
          <w:szCs w:val="28"/>
        </w:rPr>
      </w:pPr>
      <w:r w:rsidRPr="009016C5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9016C5" w:rsidRPr="009016C5" w:rsidRDefault="009016C5" w:rsidP="00F13093">
      <w:pPr>
        <w:spacing w:after="0" w:line="240" w:lineRule="auto"/>
        <w:ind w:right="1310"/>
        <w:rPr>
          <w:rFonts w:ascii="Times New Roman" w:hAnsi="Times New Roman" w:cs="Times New Roman"/>
          <w:b/>
          <w:caps/>
          <w:sz w:val="28"/>
          <w:szCs w:val="28"/>
        </w:rPr>
      </w:pPr>
      <w:r w:rsidRPr="009016C5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</w:t>
      </w:r>
    </w:p>
    <w:p w:rsidR="009016C5" w:rsidRPr="009016C5" w:rsidRDefault="009016C5" w:rsidP="00F13093">
      <w:pPr>
        <w:spacing w:after="0" w:line="240" w:lineRule="auto"/>
        <w:ind w:right="1310"/>
        <w:rPr>
          <w:rFonts w:ascii="Times New Roman" w:hAnsi="Times New Roman" w:cs="Times New Roman"/>
          <w:b/>
          <w:caps/>
          <w:sz w:val="28"/>
          <w:szCs w:val="28"/>
        </w:rPr>
      </w:pPr>
      <w:r w:rsidRPr="009016C5">
        <w:rPr>
          <w:rFonts w:ascii="Times New Roman" w:hAnsi="Times New Roman" w:cs="Times New Roman"/>
          <w:b/>
          <w:caps/>
          <w:sz w:val="28"/>
          <w:szCs w:val="28"/>
        </w:rPr>
        <w:t>образования</w:t>
      </w:r>
    </w:p>
    <w:p w:rsidR="009016C5" w:rsidRPr="009016C5" w:rsidRDefault="009016C5" w:rsidP="00F13093">
      <w:pPr>
        <w:spacing w:after="0" w:line="240" w:lineRule="auto"/>
        <w:ind w:right="1310"/>
        <w:rPr>
          <w:rFonts w:ascii="Times New Roman" w:hAnsi="Times New Roman" w:cs="Times New Roman"/>
          <w:b/>
          <w:caps/>
          <w:sz w:val="28"/>
          <w:szCs w:val="28"/>
        </w:rPr>
      </w:pPr>
      <w:r w:rsidRPr="009016C5">
        <w:rPr>
          <w:rFonts w:ascii="Times New Roman" w:hAnsi="Times New Roman" w:cs="Times New Roman"/>
          <w:b/>
          <w:caps/>
          <w:sz w:val="28"/>
          <w:szCs w:val="28"/>
        </w:rPr>
        <w:t xml:space="preserve">СОЛЬ-ИЛЕЦКИЙ </w:t>
      </w:r>
    </w:p>
    <w:p w:rsidR="009016C5" w:rsidRPr="009016C5" w:rsidRDefault="009016C5" w:rsidP="00F13093">
      <w:pPr>
        <w:spacing w:after="0" w:line="240" w:lineRule="auto"/>
        <w:ind w:right="1310"/>
        <w:rPr>
          <w:rFonts w:ascii="Times New Roman" w:hAnsi="Times New Roman" w:cs="Times New Roman"/>
          <w:b/>
          <w:caps/>
          <w:sz w:val="28"/>
          <w:szCs w:val="28"/>
        </w:rPr>
      </w:pPr>
      <w:r w:rsidRPr="009016C5">
        <w:rPr>
          <w:rFonts w:ascii="Times New Roman" w:hAnsi="Times New Roman" w:cs="Times New Roman"/>
          <w:b/>
          <w:caps/>
          <w:sz w:val="28"/>
          <w:szCs w:val="28"/>
        </w:rPr>
        <w:t>городской округ</w:t>
      </w:r>
    </w:p>
    <w:p w:rsidR="009016C5" w:rsidRPr="009016C5" w:rsidRDefault="009016C5" w:rsidP="00F13093">
      <w:pPr>
        <w:spacing w:after="0" w:line="240" w:lineRule="auto"/>
        <w:ind w:right="1310"/>
        <w:rPr>
          <w:rFonts w:ascii="Times New Roman" w:hAnsi="Times New Roman" w:cs="Times New Roman"/>
          <w:b/>
          <w:caps/>
          <w:sz w:val="28"/>
          <w:szCs w:val="28"/>
        </w:rPr>
      </w:pPr>
      <w:r w:rsidRPr="009016C5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9016C5" w:rsidRPr="009016C5" w:rsidRDefault="009016C5" w:rsidP="00F13093">
      <w:pPr>
        <w:spacing w:after="0" w:line="240" w:lineRule="auto"/>
        <w:ind w:right="1310"/>
        <w:rPr>
          <w:rFonts w:ascii="Times New Roman" w:hAnsi="Times New Roman" w:cs="Times New Roman"/>
          <w:b/>
          <w:caps/>
          <w:sz w:val="28"/>
          <w:szCs w:val="28"/>
        </w:rPr>
      </w:pPr>
      <w:r w:rsidRPr="009016C5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9016C5" w:rsidRPr="009016C5" w:rsidRDefault="009016C5" w:rsidP="00F13093">
      <w:pPr>
        <w:spacing w:after="0" w:line="240" w:lineRule="auto"/>
        <w:ind w:right="1310"/>
        <w:rPr>
          <w:rFonts w:ascii="Times New Roman" w:hAnsi="Times New Roman" w:cs="Times New Roman"/>
          <w:b/>
          <w:sz w:val="26"/>
          <w:szCs w:val="26"/>
        </w:rPr>
      </w:pPr>
    </w:p>
    <w:p w:rsidR="009016C5" w:rsidRPr="009016C5" w:rsidRDefault="00405E88" w:rsidP="00F13093">
      <w:pPr>
        <w:spacing w:after="0" w:line="240" w:lineRule="auto"/>
        <w:ind w:right="13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</w:t>
      </w:r>
      <w:bookmarkStart w:id="0" w:name="_GoBack"/>
      <w:bookmarkEnd w:id="0"/>
      <w:r w:rsidR="009016C5" w:rsidRPr="009016C5">
        <w:rPr>
          <w:rFonts w:ascii="Times New Roman" w:hAnsi="Times New Roman" w:cs="Times New Roman"/>
          <w:sz w:val="28"/>
          <w:szCs w:val="28"/>
        </w:rPr>
        <w:t xml:space="preserve"> 201</w:t>
      </w:r>
      <w:r w:rsidR="00F13093">
        <w:rPr>
          <w:rFonts w:ascii="Times New Roman" w:hAnsi="Times New Roman" w:cs="Times New Roman"/>
          <w:sz w:val="28"/>
          <w:szCs w:val="28"/>
        </w:rPr>
        <w:t xml:space="preserve">8 </w:t>
      </w:r>
      <w:r w:rsidR="009016C5" w:rsidRPr="009016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795-п</w:t>
      </w:r>
    </w:p>
    <w:p w:rsidR="00812FFB" w:rsidRDefault="00362B32" w:rsidP="00812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2FFB" w:rsidRPr="0054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0200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12FFB" w:rsidRPr="0054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gramStart"/>
      <w:r w:rsidR="00812FFB" w:rsidRPr="00541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12FFB" w:rsidRDefault="00812FFB" w:rsidP="00812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требований </w:t>
      </w:r>
      <w:proofErr w:type="gramStart"/>
      <w:r w:rsidRPr="00541E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4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</w:t>
      </w:r>
    </w:p>
    <w:p w:rsidR="00812FFB" w:rsidRDefault="00812FFB" w:rsidP="00812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и урегулированию конфликта</w:t>
      </w:r>
    </w:p>
    <w:p w:rsidR="00812FFB" w:rsidRDefault="00812FFB" w:rsidP="00812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руководителей муниципальн</w:t>
      </w:r>
      <w:r w:rsidR="0067482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</w:p>
    <w:p w:rsidR="00C102A3" w:rsidRDefault="00812FFB" w:rsidP="00812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6748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1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Соль-Илецкого</w:t>
      </w:r>
    </w:p>
    <w:p w:rsidR="00362B32" w:rsidRPr="00362B32" w:rsidRDefault="00C102A3" w:rsidP="0081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0200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2B32" w:rsidRPr="00362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3E82" w:rsidRDefault="00362B32" w:rsidP="0009065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7E5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25.12.2008 </w:t>
        </w:r>
        <w:r w:rsidR="007E5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E5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 </w:t>
        </w:r>
        <w:r w:rsidR="007559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7E5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коррупции</w:t>
        </w:r>
      </w:hyperlink>
      <w:r w:rsidR="007559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7E5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Указом Президента Российской Федерации от 01.07.2010 </w:t>
        </w:r>
        <w:r w:rsidR="007E5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E5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821 </w:t>
        </w:r>
        <w:r w:rsidR="00354E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7E56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  <w:r w:rsidR="00354E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1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C102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2A3" w:rsidRPr="000125E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102A3" w:rsidRPr="000125E0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 w:rsidR="00C102A3" w:rsidRPr="000125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102A3" w:rsidRPr="000125E0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руководителей муниципальных учреждений </w:t>
      </w:r>
      <w:r w:rsidR="00C102A3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proofErr w:type="gramStart"/>
      <w:r w:rsidR="00C102A3" w:rsidRPr="000125E0">
        <w:rPr>
          <w:rFonts w:ascii="Times New Roman" w:hAnsi="Times New Roman" w:cs="Times New Roman"/>
          <w:sz w:val="28"/>
          <w:szCs w:val="28"/>
        </w:rPr>
        <w:t>»</w:t>
      </w:r>
      <w:r w:rsidR="00E6470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E6470B">
        <w:rPr>
          <w:rFonts w:ascii="Times New Roman" w:hAnsi="Times New Roman" w:cs="Times New Roman"/>
          <w:bCs/>
          <w:sz w:val="28"/>
          <w:szCs w:val="28"/>
        </w:rPr>
        <w:t xml:space="preserve">огласно </w:t>
      </w:r>
      <w:r w:rsidR="00E6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6C6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E9" w:rsidRDefault="00017FE9" w:rsidP="000906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руководителя аппарата В.М. </w:t>
      </w:r>
      <w:proofErr w:type="spellStart"/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Немича</w:t>
      </w:r>
      <w:proofErr w:type="spellEnd"/>
      <w:r w:rsidRPr="00104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BD4" w:rsidRPr="00181E44" w:rsidRDefault="00530BD4" w:rsidP="000906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81E44" w:rsidRPr="00181E4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41838">
        <w:rPr>
          <w:rFonts w:ascii="Times New Roman" w:hAnsi="Times New Roman" w:cs="Times New Roman"/>
          <w:sz w:val="28"/>
          <w:szCs w:val="28"/>
        </w:rPr>
        <w:t>после</w:t>
      </w:r>
      <w:r w:rsidR="00181E44" w:rsidRPr="00181E44">
        <w:rPr>
          <w:rFonts w:ascii="Times New Roman" w:hAnsi="Times New Roman" w:cs="Times New Roman"/>
          <w:sz w:val="28"/>
          <w:szCs w:val="28"/>
        </w:rPr>
        <w:t xml:space="preserve"> его </w:t>
      </w:r>
      <w:r w:rsidR="00B3550B"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="006C726D">
        <w:rPr>
          <w:rFonts w:ascii="Times New Roman" w:hAnsi="Times New Roman" w:cs="Times New Roman"/>
          <w:sz w:val="28"/>
          <w:szCs w:val="28"/>
        </w:rPr>
        <w:t>обнародования</w:t>
      </w:r>
      <w:r w:rsidR="00B3550B">
        <w:rPr>
          <w:rFonts w:ascii="Times New Roman" w:hAnsi="Times New Roman" w:cs="Times New Roman"/>
          <w:sz w:val="28"/>
          <w:szCs w:val="28"/>
        </w:rPr>
        <w:t>)</w:t>
      </w:r>
      <w:r w:rsidR="00181E44" w:rsidRPr="00181E44">
        <w:rPr>
          <w:rFonts w:ascii="Times New Roman" w:hAnsi="Times New Roman" w:cs="Times New Roman"/>
          <w:sz w:val="28"/>
          <w:szCs w:val="28"/>
        </w:rPr>
        <w:t>.</w:t>
      </w:r>
    </w:p>
    <w:p w:rsidR="00530BD4" w:rsidRDefault="00530BD4" w:rsidP="0053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5F" w:rsidRDefault="0009065F" w:rsidP="0053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E9" w:rsidRDefault="00530BD4" w:rsidP="0053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30BD4" w:rsidRDefault="00530BD4" w:rsidP="00530BD4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Кузьмин </w:t>
      </w:r>
    </w:p>
    <w:p w:rsidR="0009065F" w:rsidRDefault="0009065F" w:rsidP="00530BD4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5F" w:rsidRDefault="00606BAA" w:rsidP="00530BD4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</w:t>
      </w:r>
    </w:p>
    <w:p w:rsidR="00606BAA" w:rsidRDefault="00606BAA" w:rsidP="00530BD4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организационного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 Телушкина </w:t>
      </w:r>
    </w:p>
    <w:p w:rsidR="0009065F" w:rsidRDefault="0009065F" w:rsidP="00530BD4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AF" w:rsidRDefault="00A47C23" w:rsidP="008D45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80105" w:rsidRPr="004C246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380105" w:rsidRPr="004C2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прокуратуру Соль-Илецкого района</w:t>
      </w:r>
      <w:r w:rsidR="00380105">
        <w:rPr>
          <w:rFonts w:ascii="Times New Roman" w:hAnsi="Times New Roman" w:cs="Times New Roman"/>
          <w:sz w:val="20"/>
          <w:szCs w:val="20"/>
        </w:rPr>
        <w:t xml:space="preserve">, </w:t>
      </w:r>
      <w:r w:rsidR="008D45AF">
        <w:rPr>
          <w:rFonts w:ascii="Times New Roman" w:hAnsi="Times New Roman" w:cs="Times New Roman"/>
          <w:sz w:val="20"/>
          <w:szCs w:val="20"/>
        </w:rPr>
        <w:t xml:space="preserve">МАУ </w:t>
      </w:r>
      <w:r w:rsidR="008D45AF" w:rsidRPr="008D45AF">
        <w:rPr>
          <w:rFonts w:ascii="Times New Roman" w:hAnsi="Times New Roman" w:cs="Times New Roman"/>
          <w:sz w:val="20"/>
          <w:szCs w:val="20"/>
        </w:rPr>
        <w:t>«Соль-Илецкий районный многофункциональный центр предоставления государственных и муниципальных услуг»</w:t>
      </w:r>
      <w:r w:rsidR="008D45AF" w:rsidRPr="008D45A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33C76">
        <w:rPr>
          <w:rFonts w:ascii="Times New Roman" w:hAnsi="Times New Roman"/>
          <w:sz w:val="20"/>
          <w:szCs w:val="20"/>
        </w:rPr>
        <w:t>МАУ</w:t>
      </w:r>
      <w:r w:rsidR="008D45AF" w:rsidRPr="008D45AF">
        <w:rPr>
          <w:rFonts w:ascii="Times New Roman" w:hAnsi="Times New Roman"/>
          <w:sz w:val="20"/>
          <w:szCs w:val="20"/>
        </w:rPr>
        <w:t xml:space="preserve"> «Физкультурно-спортивный центр муниципального образования Соль-Илецкий городской округ», </w:t>
      </w:r>
      <w:r w:rsidR="00133C76">
        <w:rPr>
          <w:rFonts w:ascii="Times New Roman" w:hAnsi="Times New Roman" w:cs="Times New Roman"/>
          <w:sz w:val="20"/>
          <w:szCs w:val="20"/>
        </w:rPr>
        <w:t>МАУ</w:t>
      </w:r>
      <w:r w:rsidR="008D45AF" w:rsidRPr="008D45AF">
        <w:rPr>
          <w:rFonts w:ascii="Times New Roman" w:hAnsi="Times New Roman" w:cs="Times New Roman"/>
          <w:sz w:val="20"/>
          <w:szCs w:val="20"/>
        </w:rPr>
        <w:t xml:space="preserve"> «Туристско-информационный центр Соль-Илецкого городского округа» Оренбургской области»</w:t>
      </w:r>
      <w:r w:rsidR="008D45AF" w:rsidRPr="008D4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33C76">
        <w:rPr>
          <w:rFonts w:ascii="Times New Roman" w:hAnsi="Times New Roman" w:cs="Times New Roman"/>
          <w:sz w:val="20"/>
          <w:szCs w:val="20"/>
        </w:rPr>
        <w:t>МКУ</w:t>
      </w:r>
      <w:r w:rsidR="008D45AF" w:rsidRPr="008D45AF">
        <w:rPr>
          <w:rFonts w:ascii="Times New Roman" w:hAnsi="Times New Roman" w:cs="Times New Roman"/>
          <w:sz w:val="20"/>
          <w:szCs w:val="20"/>
        </w:rPr>
        <w:t xml:space="preserve"> «Управления городского хозяйства города Соль-Илецка», </w:t>
      </w:r>
      <w:r w:rsidR="004E1D31">
        <w:rPr>
          <w:rFonts w:ascii="Times New Roman" w:hAnsi="Times New Roman"/>
          <w:sz w:val="20"/>
          <w:szCs w:val="20"/>
        </w:rPr>
        <w:t>МКУ</w:t>
      </w:r>
      <w:r w:rsidR="008D45AF" w:rsidRPr="008D45AF">
        <w:rPr>
          <w:rFonts w:ascii="Times New Roman" w:hAnsi="Times New Roman"/>
          <w:sz w:val="20"/>
          <w:szCs w:val="20"/>
        </w:rPr>
        <w:t xml:space="preserve"> «Отдел материально-технического обеспечения»,</w:t>
      </w:r>
      <w:r w:rsidR="00380105">
        <w:rPr>
          <w:rFonts w:ascii="Times New Roman" w:hAnsi="Times New Roman"/>
          <w:bCs/>
          <w:sz w:val="20"/>
          <w:szCs w:val="20"/>
        </w:rPr>
        <w:t>МКУ</w:t>
      </w:r>
      <w:r w:rsidR="008D45AF" w:rsidRPr="008D45AF">
        <w:rPr>
          <w:rFonts w:ascii="Times New Roman" w:hAnsi="Times New Roman"/>
          <w:bCs/>
          <w:sz w:val="20"/>
          <w:szCs w:val="20"/>
        </w:rPr>
        <w:t xml:space="preserve"> «</w:t>
      </w:r>
      <w:r w:rsidR="0009065F">
        <w:rPr>
          <w:rFonts w:ascii="Times New Roman" w:hAnsi="Times New Roman"/>
          <w:bCs/>
          <w:sz w:val="20"/>
          <w:szCs w:val="20"/>
        </w:rPr>
        <w:t>Центр учета и отчетности</w:t>
      </w:r>
      <w:r w:rsidR="008D45AF" w:rsidRPr="008D45AF">
        <w:rPr>
          <w:rFonts w:ascii="Times New Roman" w:hAnsi="Times New Roman" w:cs="Times New Roman"/>
          <w:bCs/>
          <w:sz w:val="20"/>
          <w:szCs w:val="20"/>
        </w:rPr>
        <w:t>муниципального образования Соль-Илецкий городской округ Оренбургской области»,</w:t>
      </w:r>
      <w:r w:rsidR="00380105">
        <w:rPr>
          <w:rFonts w:ascii="Times New Roman" w:hAnsi="Times New Roman" w:cs="Times New Roman"/>
          <w:sz w:val="20"/>
          <w:szCs w:val="20"/>
        </w:rPr>
        <w:t>МКУ</w:t>
      </w:r>
      <w:r w:rsidR="008D45AF" w:rsidRPr="008D45A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Соль-Илецкий городской округ «Единая дежурно-диспетчерская служба»</w:t>
      </w:r>
      <w:r w:rsidR="00E540A2">
        <w:rPr>
          <w:rFonts w:ascii="Times New Roman" w:hAnsi="Times New Roman" w:cs="Times New Roman"/>
          <w:sz w:val="20"/>
          <w:szCs w:val="20"/>
        </w:rPr>
        <w:t xml:space="preserve">, в дело. </w:t>
      </w:r>
    </w:p>
    <w:tbl>
      <w:tblPr>
        <w:tblW w:w="0" w:type="auto"/>
        <w:tblLook w:val="00A0"/>
      </w:tblPr>
      <w:tblGrid>
        <w:gridCol w:w="3084"/>
        <w:gridCol w:w="2411"/>
        <w:gridCol w:w="3685"/>
      </w:tblGrid>
      <w:tr w:rsidR="004D5B55" w:rsidRPr="005B2A05" w:rsidTr="007264A4">
        <w:tc>
          <w:tcPr>
            <w:tcW w:w="3084" w:type="dxa"/>
          </w:tcPr>
          <w:p w:rsidR="004D5B55" w:rsidRPr="005B2A05" w:rsidRDefault="004D5B55" w:rsidP="004D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5B55" w:rsidRPr="005B2A05" w:rsidRDefault="004D5B55" w:rsidP="004D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5B55" w:rsidRDefault="004D5B55" w:rsidP="004D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4D5B55" w:rsidRDefault="004D5B55" w:rsidP="004D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4D5B55" w:rsidRDefault="004D5B55" w:rsidP="004D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4D5B55" w:rsidRDefault="004D5B55" w:rsidP="004D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Соль-Илецкий городской округ </w:t>
            </w:r>
          </w:p>
          <w:p w:rsidR="004D5B55" w:rsidRPr="005B2A05" w:rsidRDefault="004D5B55" w:rsidP="004D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«___»_____2018 г. № _____</w:t>
            </w:r>
          </w:p>
        </w:tc>
      </w:tr>
    </w:tbl>
    <w:p w:rsidR="004D5B55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4D5B55" w:rsidRPr="001E4636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63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4D5B55" w:rsidRPr="001E4636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636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1E4636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Pr="001E463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E4636">
        <w:rPr>
          <w:rFonts w:ascii="Times New Roman" w:hAnsi="Times New Roman" w:cs="Times New Roman"/>
          <w:sz w:val="28"/>
          <w:szCs w:val="28"/>
        </w:rPr>
        <w:t>урегулированию конфликта интересов руководителей</w:t>
      </w:r>
    </w:p>
    <w:p w:rsidR="004D5B55" w:rsidRPr="001E4636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636">
        <w:rPr>
          <w:rFonts w:ascii="Times New Roman" w:hAnsi="Times New Roman" w:cs="Times New Roman"/>
          <w:sz w:val="28"/>
          <w:szCs w:val="28"/>
        </w:rPr>
        <w:t>муниципальных учреждений администрации Соль-Илецкого</w:t>
      </w:r>
    </w:p>
    <w:p w:rsidR="004D5B55" w:rsidRPr="001E4636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63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B55" w:rsidRPr="009C6FCB" w:rsidRDefault="004D5B55" w:rsidP="009C6F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6FC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5B55" w:rsidRPr="000125E0" w:rsidRDefault="004D5B55" w:rsidP="004D5B55">
      <w:pPr>
        <w:pStyle w:val="a6"/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125E0">
        <w:rPr>
          <w:rFonts w:ascii="Times New Roman" w:hAnsi="Times New Roman" w:cs="Times New Roman"/>
          <w:sz w:val="28"/>
          <w:szCs w:val="28"/>
        </w:rPr>
        <w:t xml:space="preserve">Настоящее Положение  </w:t>
      </w:r>
      <w:r w:rsidRPr="000125E0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0125E0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 w:rsidRPr="000125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125E0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0125E0">
        <w:rPr>
          <w:rFonts w:ascii="Times New Roman" w:hAnsi="Times New Roman" w:cs="Times New Roman"/>
          <w:sz w:val="28"/>
          <w:szCs w:val="28"/>
        </w:rPr>
        <w:t xml:space="preserve">» </w:t>
      </w:r>
      <w:r w:rsidRPr="000125E0">
        <w:rPr>
          <w:rFonts w:ascii="Times New Roman" w:hAnsi="Times New Roman" w:cs="Times New Roman"/>
          <w:bCs/>
          <w:sz w:val="28"/>
          <w:szCs w:val="28"/>
        </w:rPr>
        <w:t xml:space="preserve">(далее - Положение) </w:t>
      </w:r>
      <w:r w:rsidRPr="000125E0">
        <w:rPr>
          <w:rFonts w:ascii="Times New Roman" w:hAnsi="Times New Roman" w:cs="Times New Roman"/>
          <w:sz w:val="28"/>
          <w:szCs w:val="28"/>
        </w:rPr>
        <w:t xml:space="preserve">определяет порядок образования и деятельности комиссии по соблюдению требований к служебному поведению </w:t>
      </w:r>
      <w:r w:rsidRPr="000125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125E0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0125E0">
        <w:rPr>
          <w:rFonts w:ascii="Times New Roman" w:hAnsi="Times New Roman" w:cs="Times New Roman"/>
          <w:bCs/>
          <w:sz w:val="28"/>
          <w:szCs w:val="28"/>
        </w:rPr>
        <w:t xml:space="preserve"> (далее – руководитель муниципального учреждения)</w:t>
      </w:r>
      <w:r w:rsidRPr="000125E0">
        <w:rPr>
          <w:rFonts w:ascii="Times New Roman" w:hAnsi="Times New Roman" w:cs="Times New Roman"/>
          <w:sz w:val="28"/>
          <w:szCs w:val="28"/>
        </w:rPr>
        <w:t xml:space="preserve">, учреждаемых </w:t>
      </w:r>
      <w:r>
        <w:rPr>
          <w:rFonts w:ascii="Times New Roman" w:hAnsi="Times New Roman" w:cs="Times New Roman"/>
          <w:sz w:val="28"/>
          <w:szCs w:val="28"/>
        </w:rPr>
        <w:t>администрацией Соль-Илецкого городского округа</w:t>
      </w:r>
      <w:r w:rsidRPr="000125E0">
        <w:rPr>
          <w:rFonts w:ascii="Times New Roman" w:hAnsi="Times New Roman" w:cs="Times New Roman"/>
          <w:sz w:val="28"/>
          <w:szCs w:val="28"/>
        </w:rPr>
        <w:t xml:space="preserve">, </w:t>
      </w:r>
      <w:r w:rsidRPr="000125E0">
        <w:rPr>
          <w:rFonts w:ascii="Times New Roman" w:hAnsi="Times New Roman" w:cs="Times New Roman"/>
          <w:bCs/>
          <w:sz w:val="28"/>
          <w:szCs w:val="28"/>
        </w:rPr>
        <w:t xml:space="preserve">образуемой в </w:t>
      </w:r>
      <w:r>
        <w:rPr>
          <w:rFonts w:ascii="Times New Roman" w:hAnsi="Times New Roman" w:cs="Times New Roman"/>
          <w:sz w:val="28"/>
          <w:szCs w:val="28"/>
        </w:rPr>
        <w:t>администрации Соль-Илецкого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125E0">
        <w:rPr>
          <w:rFonts w:ascii="Times New Roman" w:hAnsi="Times New Roman" w:cs="Times New Roman"/>
          <w:sz w:val="28"/>
          <w:szCs w:val="28"/>
        </w:rPr>
        <w:t xml:space="preserve"> (далее - Комиссия), в соответствии с Федеральным </w:t>
      </w:r>
      <w:hyperlink r:id="rId7" w:history="1">
        <w:r w:rsidRPr="000125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25E0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8" w:history="1">
        <w:r w:rsidRPr="000125E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125E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0125E0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- обеспечение соблюдения руководителями муниципальных учреждений требований о предотвращении или урегулировании конфликта интересов, а также обеспечение ими обязанностей, установленных Федеральным </w:t>
      </w:r>
      <w:hyperlink r:id="rId9" w:history="1">
        <w:r w:rsidRPr="000125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25E0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0125E0"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 (далее - соблюдение требований к служебному поведению и (или) требований об урегулировании конфликта интересов);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осуществление мер по предупреждению коррупции.</w:t>
      </w:r>
    </w:p>
    <w:p w:rsidR="004D5B55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0125E0">
        <w:rPr>
          <w:rFonts w:ascii="Times New Roman" w:hAnsi="Times New Roman" w:cs="Times New Roman"/>
          <w:sz w:val="28"/>
          <w:szCs w:val="28"/>
        </w:rPr>
        <w:t xml:space="preserve">, учреждаемых </w:t>
      </w:r>
      <w:r>
        <w:rPr>
          <w:rFonts w:ascii="Times New Roman" w:hAnsi="Times New Roman" w:cs="Times New Roman"/>
          <w:sz w:val="28"/>
          <w:szCs w:val="28"/>
        </w:rPr>
        <w:t>администрацией Соль-Илецкого городского округа</w:t>
      </w:r>
      <w:r w:rsidRPr="000125E0">
        <w:rPr>
          <w:rFonts w:ascii="Times New Roman" w:hAnsi="Times New Roman" w:cs="Times New Roman"/>
          <w:bCs/>
          <w:sz w:val="28"/>
          <w:szCs w:val="28"/>
        </w:rPr>
        <w:t xml:space="preserve"> (далее - учредитель).</w:t>
      </w:r>
    </w:p>
    <w:p w:rsidR="009C6FCB" w:rsidRPr="000125E0" w:rsidRDefault="009C6FCB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B55" w:rsidRDefault="004D5B55" w:rsidP="009C6F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C6FCB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2.1. Состав Комиссии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Соль-</w:t>
      </w:r>
      <w:r>
        <w:rPr>
          <w:rFonts w:ascii="Times New Roman" w:hAnsi="Times New Roman" w:cs="Times New Roman"/>
          <w:sz w:val="28"/>
          <w:szCs w:val="28"/>
        </w:rPr>
        <w:lastRenderedPageBreak/>
        <w:t>Илецкого городского округа</w:t>
      </w:r>
      <w:r w:rsidRPr="000125E0">
        <w:rPr>
          <w:rFonts w:ascii="Times New Roman" w:hAnsi="Times New Roman" w:cs="Times New Roman"/>
          <w:sz w:val="28"/>
          <w:szCs w:val="28"/>
        </w:rPr>
        <w:t>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0125E0">
        <w:rPr>
          <w:rFonts w:ascii="Times New Roman" w:hAnsi="Times New Roman" w:cs="Times New Roman"/>
          <w:sz w:val="28"/>
          <w:szCs w:val="28"/>
        </w:rPr>
        <w:t xml:space="preserve"> кадровой службы </w:t>
      </w:r>
      <w:r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0125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25E0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0125E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(секретарь Комиссии), </w:t>
      </w:r>
      <w:r>
        <w:rPr>
          <w:rFonts w:ascii="Times New Roman" w:hAnsi="Times New Roman" w:cs="Times New Roman"/>
          <w:sz w:val="28"/>
          <w:szCs w:val="28"/>
        </w:rPr>
        <w:t>специалист юридического отдела администрации Соль-Илецкого городского округа</w:t>
      </w:r>
      <w:r w:rsidRPr="000125E0">
        <w:rPr>
          <w:rFonts w:ascii="Times New Roman" w:hAnsi="Times New Roman" w:cs="Times New Roman"/>
          <w:sz w:val="28"/>
          <w:szCs w:val="28"/>
        </w:rPr>
        <w:t>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- руководитель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0125E0">
        <w:rPr>
          <w:rFonts w:ascii="Times New Roman" w:hAnsi="Times New Roman" w:cs="Times New Roman"/>
          <w:sz w:val="28"/>
          <w:szCs w:val="28"/>
        </w:rPr>
        <w:t>, осуществляющий общее руководство  деятельности муниципального учреждения;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- представитель общественной организации ветеранов, образованной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0125E0">
        <w:rPr>
          <w:rFonts w:ascii="Times New Roman" w:hAnsi="Times New Roman" w:cs="Times New Roman"/>
          <w:sz w:val="28"/>
          <w:szCs w:val="28"/>
        </w:rPr>
        <w:t>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представитель профсоюзной организации, работников соответствующей сферы профессиональной деятельности.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2.3. На заседание Комиссии с правом совещательного голоса приглашаются: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0125E0">
        <w:rPr>
          <w:rFonts w:ascii="Times New Roman" w:hAnsi="Times New Roman" w:cs="Times New Roman"/>
          <w:sz w:val="28"/>
          <w:szCs w:val="28"/>
        </w:rPr>
        <w:t>, осуществляющий общее руководство  деятельностью муниципального учреждения, в отношении руководителя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0125E0">
        <w:rPr>
          <w:rFonts w:ascii="Times New Roman" w:hAnsi="Times New Roman" w:cs="Times New Roman"/>
          <w:sz w:val="28"/>
          <w:szCs w:val="28"/>
        </w:rPr>
        <w:t xml:space="preserve">- другие специалисты, которые могут дать пояснения по вопросам, рассматриваемым Комиссией; 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 представитель руководителя муниципального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иные лица на основании ходатайства указанного руководителя муниципального  учреждения, направленного в Комиссию не менее чем за три рабочих дня до дня заседания Комиссии.</w:t>
      </w:r>
    </w:p>
    <w:p w:rsidR="004D5B55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C6FCB" w:rsidRPr="000125E0" w:rsidRDefault="009C6FCB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B55" w:rsidRDefault="004D5B55" w:rsidP="009C6F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C6FCB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9C6FCB" w:rsidRPr="009C6FCB" w:rsidRDefault="009C6FCB" w:rsidP="009C6FCB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3.1.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 - представителей учредителя, недопустимо.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3.2.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0125E0">
        <w:rPr>
          <w:rFonts w:ascii="Times New Roman" w:hAnsi="Times New Roman" w:cs="Times New Roman"/>
          <w:sz w:val="28"/>
          <w:szCs w:val="28"/>
        </w:rPr>
        <w:t>3.3. Основанием для проведения заседания Комиссии являются: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 w:rsidRPr="000125E0">
        <w:rPr>
          <w:rFonts w:ascii="Times New Roman" w:hAnsi="Times New Roman" w:cs="Times New Roman"/>
          <w:sz w:val="28"/>
          <w:szCs w:val="28"/>
        </w:rPr>
        <w:lastRenderedPageBreak/>
        <w:t>3.3.1. Представление работодателем (представителем нанимателя) материалов, свидетельствующих: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0125E0">
        <w:rPr>
          <w:rFonts w:ascii="Times New Roman" w:hAnsi="Times New Roman" w:cs="Times New Roman"/>
          <w:sz w:val="28"/>
          <w:szCs w:val="28"/>
        </w:rPr>
        <w:t>а) о представлении руководителем муниципального учреждения недостоверных и (или) неполных сведений о доходах, об имуществе и обязательствах имущественного характера;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б) о несоблюдении руководителем муниципального учреждения требований о предотвращении или урегулировании конфликта интересов либо требований к служебному поведению;</w:t>
      </w:r>
    </w:p>
    <w:p w:rsidR="004D5B55" w:rsidRPr="000125E0" w:rsidRDefault="004D5B55" w:rsidP="004D5B55">
      <w:pPr>
        <w:pStyle w:val="a7"/>
        <w:ind w:firstLine="709"/>
        <w:rPr>
          <w:sz w:val="28"/>
          <w:szCs w:val="28"/>
        </w:rPr>
      </w:pPr>
      <w:r w:rsidRPr="000125E0">
        <w:rPr>
          <w:sz w:val="28"/>
          <w:szCs w:val="28"/>
        </w:rPr>
        <w:t xml:space="preserve">3.3.2. </w:t>
      </w:r>
      <w:proofErr w:type="gramStart"/>
      <w:r w:rsidRPr="000125E0">
        <w:rPr>
          <w:sz w:val="28"/>
          <w:szCs w:val="28"/>
        </w:rPr>
        <w:t>Поступившее</w:t>
      </w:r>
      <w:proofErr w:type="gramEnd"/>
      <w:r w:rsidRPr="000125E0">
        <w:rPr>
          <w:sz w:val="28"/>
          <w:szCs w:val="28"/>
        </w:rPr>
        <w:t xml:space="preserve"> работодателю (представителю нанимателя):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а) 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5B55" w:rsidRPr="000125E0" w:rsidRDefault="004D5B55" w:rsidP="004D5B55">
      <w:pPr>
        <w:pStyle w:val="a7"/>
        <w:ind w:firstLine="709"/>
        <w:rPr>
          <w:sz w:val="28"/>
          <w:szCs w:val="28"/>
        </w:rPr>
      </w:pPr>
      <w:r w:rsidRPr="000125E0">
        <w:rPr>
          <w:sz w:val="28"/>
          <w:szCs w:val="28"/>
        </w:rPr>
        <w:t>б) уведомление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D5B55" w:rsidRPr="000125E0" w:rsidRDefault="004D5B55" w:rsidP="004D5B55">
      <w:pPr>
        <w:pStyle w:val="a7"/>
        <w:ind w:firstLine="709"/>
        <w:rPr>
          <w:sz w:val="28"/>
          <w:szCs w:val="28"/>
        </w:rPr>
      </w:pPr>
      <w:r w:rsidRPr="000125E0">
        <w:rPr>
          <w:sz w:val="28"/>
          <w:szCs w:val="28"/>
        </w:rPr>
        <w:t>в) уведомление руководителя муниципального учреждения о выполнении иной оплачиваемой работы.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3.3.3. Представление учредителя, любого члена Комиссии, работодателя (представителя нанимателя), касающееся обеспечения соблюдения руководителем муниципального учреждения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 w:rsidRPr="000125E0">
        <w:rPr>
          <w:rFonts w:ascii="Times New Roman" w:hAnsi="Times New Roman" w:cs="Times New Roman"/>
          <w:sz w:val="28"/>
          <w:szCs w:val="28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3.5. Председатель Комиссии при поступлении к нему информации, содержащей основания для проведения заседания Комиссии:</w:t>
      </w:r>
    </w:p>
    <w:p w:rsidR="004D5B55" w:rsidRPr="000125E0" w:rsidRDefault="004D5B55" w:rsidP="004D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в 10-дневный срок 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абзацем 4 настоящего пункта);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организует ознакомление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4D5B55" w:rsidRPr="000125E0" w:rsidRDefault="004D5B55" w:rsidP="004D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заявления, указанного в подпункте «а» пункта 3.3.1., подпункте «а» пункта 3.3.2.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D5B55" w:rsidRPr="000125E0" w:rsidRDefault="004D5B55" w:rsidP="004D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3.6. Заседание Комиссии проводится, как правило, в присутствии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</w:t>
      </w:r>
      <w:r w:rsidRPr="000125E0">
        <w:rPr>
          <w:rFonts w:ascii="Times New Roman" w:hAnsi="Times New Roman" w:cs="Times New Roman"/>
          <w:sz w:val="28"/>
          <w:szCs w:val="28"/>
        </w:rPr>
        <w:lastRenderedPageBreak/>
        <w:t>заседании Комиссии руководитель муниципального учреждения указывает в заявлении или уведомлениях, указанных в пункте 3.3.2. настоящего Положения.</w:t>
      </w:r>
    </w:p>
    <w:p w:rsidR="004D5B55" w:rsidRPr="000125E0" w:rsidRDefault="004D5B55" w:rsidP="004D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руководителя муниципального учреждения в случае:</w:t>
      </w:r>
    </w:p>
    <w:p w:rsidR="004D5B55" w:rsidRPr="000125E0" w:rsidRDefault="004D5B55" w:rsidP="004D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- если в заявлении или уведомлении, </w:t>
      </w:r>
      <w:proofErr w:type="gramStart"/>
      <w:r w:rsidRPr="000125E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125E0">
        <w:rPr>
          <w:rFonts w:ascii="Times New Roman" w:hAnsi="Times New Roman" w:cs="Times New Roman"/>
          <w:sz w:val="28"/>
          <w:szCs w:val="28"/>
        </w:rPr>
        <w:t xml:space="preserve"> в пункте 3.3.2. настоящего Положения, не содержится указания о намерении руководителя муниципального учреждения лично присутствовать на заседании Комиссии;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если руководитель муниципального учреждения, намеревавшийся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3.7. На заседании Комиссии заслушиваются пояснения руководителя муниципального учреждения (с его согласия) и иных лиц, рассматриваются материалы по существу предъявляемых руководителю муниципального учреждения претензий, а также дополнительные материалы.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3.8.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 w:rsidRPr="000125E0">
        <w:rPr>
          <w:rFonts w:ascii="Times New Roman" w:hAnsi="Times New Roman" w:cs="Times New Roman"/>
          <w:sz w:val="28"/>
          <w:szCs w:val="28"/>
        </w:rPr>
        <w:t>3.9. По итогам рассмотрения вопроса, указанного в подпункте «а» пункта 3.3.1. настоящего Положения, Комиссия принимает одно из следующих решений: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установить, что сведения о доходах, об имуществе и обязательствах имущественного характера, представленные руководителем муниципального учреждения, являются достоверными и полными;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- установить, что сведения о доходах, об имуществе и обязательствах имущественного характера, представленные руководителем муниципального учреждения, являются недостоверными и (или) неполными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 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3.10. По итогам рассмотрения вопроса, указанного в подпункте «б» пункта 3.3.1. настоящего Положения, Комиссия принимает одно из следующих решений: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установить, что руководитель муниципального учреждения соблюдал требования о предотвращении или урегулировании конфликта интересов либо требований к служебному поведению;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установить, что руководитель муниципального учреждения не соблюдал требования о предотвращении или урегулировании конфликта интересов либо требований к служебному поведению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3.11. По итогам рассмотрения вопроса, указанного в подпункте «а» пункта 3.3.2.  настоящего Положения, Комиссия принимает одно из следующих решений: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- признать, что причина непредставления руководителем муниципального </w:t>
      </w:r>
      <w:r w:rsidRPr="000125E0">
        <w:rPr>
          <w:rFonts w:ascii="Times New Roman" w:hAnsi="Times New Roman" w:cs="Times New Roman"/>
          <w:sz w:val="28"/>
          <w:szCs w:val="28"/>
        </w:rPr>
        <w:lastRenderedPageBreak/>
        <w:t>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 (в этом случае Комиссия рекомендует руководителю муниципального учреждения принять меры по представлению указанных сведений);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5E0">
        <w:rPr>
          <w:rFonts w:ascii="Times New Roman" w:hAnsi="Times New Roman" w:cs="Times New Roman"/>
          <w:sz w:val="28"/>
          <w:szCs w:val="28"/>
        </w:rPr>
        <w:t>-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</w:t>
      </w:r>
      <w:proofErr w:type="gramEnd"/>
    </w:p>
    <w:p w:rsidR="004D5B55" w:rsidRPr="000125E0" w:rsidRDefault="004D5B55" w:rsidP="004D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 w:rsidRPr="000125E0">
        <w:rPr>
          <w:rFonts w:ascii="Times New Roman" w:hAnsi="Times New Roman" w:cs="Times New Roman"/>
          <w:sz w:val="28"/>
          <w:szCs w:val="28"/>
        </w:rPr>
        <w:t>3.12. По итогам рассмотрения вопроса, указанного в подпункте «б» пункта 3.3.2. настоящего Положения, Комиссия принимает одно из следующих решений:</w:t>
      </w:r>
    </w:p>
    <w:p w:rsidR="004D5B55" w:rsidRPr="000125E0" w:rsidRDefault="004D5B55" w:rsidP="004D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4D5B55" w:rsidRPr="000125E0" w:rsidRDefault="004D5B55" w:rsidP="004D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признать, что при исполнении руководителем муниципального учреждения должностных обязанностей личная заинтересованность приводит или может привести к конфликту интересов (этом случае Комиссия рекомендует руководителю муниципального учреждения или работодателю (представителю нанимателя) принять меры по урегулированию конфликта интересов или по недопущению его возникновения);</w:t>
      </w:r>
    </w:p>
    <w:p w:rsidR="004D5B55" w:rsidRPr="000125E0" w:rsidRDefault="004D5B55" w:rsidP="004D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признать, что руководитель муниципального учреждения не соблюдал требования об урегулировании конфликта интересов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3.13. По итогам рассмотрения вопроса, указанного в подпункте «в» пункта 3.3.2. настоящего Положения, Комиссия принимает одно из следующих решений: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признать, что иная оплачиваемая работа, указанная в уведомлении, не повлечет за собой возникновение конфликта интересов;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- признать, что иная оплачиваемая </w:t>
      </w:r>
      <w:proofErr w:type="gramStart"/>
      <w:r w:rsidRPr="000125E0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0125E0">
        <w:rPr>
          <w:rFonts w:ascii="Times New Roman" w:hAnsi="Times New Roman" w:cs="Times New Roman"/>
          <w:sz w:val="28"/>
          <w:szCs w:val="28"/>
        </w:rPr>
        <w:t xml:space="preserve"> указанная в уведомлении, может повлечь за собой возникновение конфликта интересов (в этом случае Комиссия рекомендует руководителю муниципального учреждения отказаться от выполнения иной оплачиваемой работы, указанной в уведомлении).</w:t>
      </w:r>
    </w:p>
    <w:p w:rsidR="004D5B55" w:rsidRDefault="004D5B55" w:rsidP="004D5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3.14. По итогам рассмотрения вопроса, предусмотренного </w:t>
      </w:r>
      <w:hyperlink r:id="rId10" w:history="1">
        <w:r w:rsidRPr="000125E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0125E0">
        <w:rPr>
          <w:rFonts w:ascii="Times New Roman" w:hAnsi="Times New Roman" w:cs="Times New Roman"/>
          <w:sz w:val="28"/>
          <w:szCs w:val="28"/>
        </w:rPr>
        <w:t xml:space="preserve"> 3.3.3. настоящего Положения, Комиссия принимает соответствующее решение.</w:t>
      </w:r>
    </w:p>
    <w:p w:rsidR="009C6FCB" w:rsidRPr="000125E0" w:rsidRDefault="009C6FCB" w:rsidP="004D5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B55" w:rsidRDefault="004D5B55" w:rsidP="009C6F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C6FCB">
        <w:rPr>
          <w:rFonts w:ascii="Times New Roman" w:hAnsi="Times New Roman" w:cs="Times New Roman"/>
          <w:sz w:val="28"/>
          <w:szCs w:val="28"/>
        </w:rPr>
        <w:t>Порядок оформления решений Комиссии</w:t>
      </w:r>
    </w:p>
    <w:p w:rsidR="009C6FCB" w:rsidRPr="009C6FCB" w:rsidRDefault="009C6FCB" w:rsidP="009C6FCB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4.1. Решения Комиссии по вопросам, указанным в пунктах 3.9. - 3.14.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4.2. В протоколе заседания Комиссии указываются: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- дата заседания Комиссии, фамилии, имена, отчества членов Комиссии и </w:t>
      </w:r>
      <w:r w:rsidRPr="000125E0">
        <w:rPr>
          <w:rFonts w:ascii="Times New Roman" w:hAnsi="Times New Roman" w:cs="Times New Roman"/>
          <w:sz w:val="28"/>
          <w:szCs w:val="28"/>
        </w:rPr>
        <w:lastRenderedPageBreak/>
        <w:t>других лиц, присутствующих на заседании;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формулировка каждого из рассматриваемых на заседании Комиссии вопросов с указанием фамилии, имени, отчества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предъявляемые к руководителю муниципального учреждения требования, материалы, на которых они основываются;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содержание пояснений руководителя муниципального учреждения и других лиц по существу предъявляемых претензий;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фамилии, имена, отчества выступавших на заседании лиц и краткое изложение их выступлений;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источник информации, содержащей основания для проведения заседания Комиссии, дата поступления информации;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другие сведения;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результаты голосования;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- решение и обоснование его принятия.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4.3.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муниципального учреждения.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4.4. Копии протокола заседания Комиссии в семидневный срок со дня заседания направляются работодателю (представителю нанимателя), полностью или в виде выписок из него – руководителю муниципального учреждения, а также по решению Комиссии – иным заинтересованным лицам.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4.5. Работодатель (представитель нанимателя) обязан рассмотреть протокол заседания Комиссии и вправе учесть в пределах своей </w:t>
      </w:r>
      <w:proofErr w:type="gramStart"/>
      <w:r w:rsidRPr="000125E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0125E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4.6. В случае установления Комиссией признаков дисциплинарного проступка в действиях (бездействии) руководителя муниципального учреждения информация об этом представляется работодателю (представителю нанимателя) для решения вопроса о применении к руководителю муниципального учреждения мер ответственности, предусмотренных нормативными правовыми актами Российской Федерации.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4.7. В случае установления Комиссией факта совершения руководителем муниципального учреждения действия (факта бездействия), содержащего признаки административного правонарушения или состава преступления, председатель </w:t>
      </w:r>
      <w:r w:rsidRPr="000125E0">
        <w:rPr>
          <w:rFonts w:ascii="Times New Roman" w:hAnsi="Times New Roman" w:cs="Times New Roman"/>
          <w:sz w:val="28"/>
          <w:szCs w:val="28"/>
        </w:rPr>
        <w:lastRenderedPageBreak/>
        <w:t>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течение трех рабочих дней, а при необходимости – немедленно.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>4.8. Копия протокола заседания Комиссии и (или) выписка из него приобщается к личному делу руководителя муниципального учреждения,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</w:p>
    <w:p w:rsidR="004D5B55" w:rsidRPr="000125E0" w:rsidRDefault="004D5B55" w:rsidP="004D5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5E0">
        <w:rPr>
          <w:rFonts w:ascii="Times New Roman" w:hAnsi="Times New Roman" w:cs="Times New Roman"/>
          <w:sz w:val="28"/>
          <w:szCs w:val="28"/>
        </w:rPr>
        <w:t xml:space="preserve">4.9.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</w:t>
      </w:r>
      <w:r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0125E0">
        <w:rPr>
          <w:rFonts w:ascii="Times New Roman" w:hAnsi="Times New Roman" w:cs="Times New Roman"/>
          <w:sz w:val="28"/>
          <w:szCs w:val="28"/>
        </w:rPr>
        <w:t>.</w:t>
      </w:r>
    </w:p>
    <w:p w:rsidR="004D5B55" w:rsidRPr="000125E0" w:rsidRDefault="004D5B55" w:rsidP="004D5B55">
      <w:pPr>
        <w:spacing w:after="0" w:line="240" w:lineRule="auto"/>
        <w:jc w:val="both"/>
        <w:rPr>
          <w:sz w:val="28"/>
          <w:szCs w:val="28"/>
        </w:rPr>
      </w:pPr>
    </w:p>
    <w:p w:rsidR="004D5B55" w:rsidRPr="00541EEB" w:rsidRDefault="004D5B55" w:rsidP="004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5B55" w:rsidRPr="00541EEB" w:rsidSect="00541EE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F88"/>
    <w:multiLevelType w:val="hybridMultilevel"/>
    <w:tmpl w:val="0C88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132D"/>
    <w:rsid w:val="00017FE9"/>
    <w:rsid w:val="000200E1"/>
    <w:rsid w:val="000550CF"/>
    <w:rsid w:val="00065281"/>
    <w:rsid w:val="0009065F"/>
    <w:rsid w:val="000D7BA3"/>
    <w:rsid w:val="000E01CA"/>
    <w:rsid w:val="000F29A7"/>
    <w:rsid w:val="00133C76"/>
    <w:rsid w:val="0014017A"/>
    <w:rsid w:val="00147E89"/>
    <w:rsid w:val="00181E44"/>
    <w:rsid w:val="001A7D6C"/>
    <w:rsid w:val="001D670F"/>
    <w:rsid w:val="002252D8"/>
    <w:rsid w:val="00241838"/>
    <w:rsid w:val="00277253"/>
    <w:rsid w:val="00287263"/>
    <w:rsid w:val="002C6058"/>
    <w:rsid w:val="002C6159"/>
    <w:rsid w:val="00305147"/>
    <w:rsid w:val="00354EF0"/>
    <w:rsid w:val="00362B32"/>
    <w:rsid w:val="00380105"/>
    <w:rsid w:val="003B0AAD"/>
    <w:rsid w:val="00405E88"/>
    <w:rsid w:val="00461B58"/>
    <w:rsid w:val="00473C10"/>
    <w:rsid w:val="004A26F2"/>
    <w:rsid w:val="004A4AE8"/>
    <w:rsid w:val="004D3E7E"/>
    <w:rsid w:val="004D5B55"/>
    <w:rsid w:val="004E1D31"/>
    <w:rsid w:val="005262C5"/>
    <w:rsid w:val="00530BD4"/>
    <w:rsid w:val="00541EEB"/>
    <w:rsid w:val="00583E82"/>
    <w:rsid w:val="005B210A"/>
    <w:rsid w:val="005E288A"/>
    <w:rsid w:val="005F60AC"/>
    <w:rsid w:val="00604C4E"/>
    <w:rsid w:val="006066AB"/>
    <w:rsid w:val="00606BAA"/>
    <w:rsid w:val="006251DB"/>
    <w:rsid w:val="006335D6"/>
    <w:rsid w:val="0067482E"/>
    <w:rsid w:val="00677539"/>
    <w:rsid w:val="006C60EA"/>
    <w:rsid w:val="006C726D"/>
    <w:rsid w:val="006F2B88"/>
    <w:rsid w:val="0075555D"/>
    <w:rsid w:val="0075590A"/>
    <w:rsid w:val="007900E5"/>
    <w:rsid w:val="007932AF"/>
    <w:rsid w:val="007B429D"/>
    <w:rsid w:val="007B5369"/>
    <w:rsid w:val="007C1005"/>
    <w:rsid w:val="007E566A"/>
    <w:rsid w:val="00811CEC"/>
    <w:rsid w:val="00812FFB"/>
    <w:rsid w:val="00815C85"/>
    <w:rsid w:val="00833B19"/>
    <w:rsid w:val="00896B06"/>
    <w:rsid w:val="008D45AF"/>
    <w:rsid w:val="008D7136"/>
    <w:rsid w:val="008E41EA"/>
    <w:rsid w:val="009016C5"/>
    <w:rsid w:val="009059FF"/>
    <w:rsid w:val="00931E6F"/>
    <w:rsid w:val="009C6B5F"/>
    <w:rsid w:val="009C6FCB"/>
    <w:rsid w:val="009D1A27"/>
    <w:rsid w:val="009E4E98"/>
    <w:rsid w:val="009F596E"/>
    <w:rsid w:val="00A17277"/>
    <w:rsid w:val="00A47C23"/>
    <w:rsid w:val="00A55533"/>
    <w:rsid w:val="00AD4A93"/>
    <w:rsid w:val="00B107E0"/>
    <w:rsid w:val="00B13201"/>
    <w:rsid w:val="00B23ECF"/>
    <w:rsid w:val="00B3550B"/>
    <w:rsid w:val="00B76703"/>
    <w:rsid w:val="00BD54FA"/>
    <w:rsid w:val="00BF749C"/>
    <w:rsid w:val="00C102A3"/>
    <w:rsid w:val="00C93E55"/>
    <w:rsid w:val="00CC220A"/>
    <w:rsid w:val="00CE4A09"/>
    <w:rsid w:val="00D3132D"/>
    <w:rsid w:val="00D72D90"/>
    <w:rsid w:val="00DA67C9"/>
    <w:rsid w:val="00E540A2"/>
    <w:rsid w:val="00E6470B"/>
    <w:rsid w:val="00E66F6B"/>
    <w:rsid w:val="00E8486C"/>
    <w:rsid w:val="00EC29A3"/>
    <w:rsid w:val="00EE3184"/>
    <w:rsid w:val="00F10EB0"/>
    <w:rsid w:val="00F13093"/>
    <w:rsid w:val="00F51C92"/>
    <w:rsid w:val="00F54C81"/>
    <w:rsid w:val="00FC2887"/>
    <w:rsid w:val="00FE063C"/>
    <w:rsid w:val="00FF5345"/>
    <w:rsid w:val="00FF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39"/>
  </w:style>
  <w:style w:type="paragraph" w:styleId="1">
    <w:name w:val="heading 1"/>
    <w:basedOn w:val="a"/>
    <w:link w:val="10"/>
    <w:uiPriority w:val="9"/>
    <w:qFormat/>
    <w:rsid w:val="00362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2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2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2B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5B55"/>
    <w:pPr>
      <w:spacing w:after="0" w:line="240" w:lineRule="auto"/>
      <w:ind w:left="720"/>
      <w:contextualSpacing/>
      <w:jc w:val="both"/>
    </w:pPr>
  </w:style>
  <w:style w:type="paragraph" w:styleId="a7">
    <w:name w:val="Body Text Indent"/>
    <w:basedOn w:val="a"/>
    <w:link w:val="a8"/>
    <w:rsid w:val="004D5B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D5B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2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2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2B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5B55"/>
    <w:pPr>
      <w:spacing w:after="0" w:line="240" w:lineRule="auto"/>
      <w:ind w:left="720"/>
      <w:contextualSpacing/>
      <w:jc w:val="both"/>
    </w:pPr>
  </w:style>
  <w:style w:type="paragraph" w:styleId="a7">
    <w:name w:val="Body Text Indent"/>
    <w:basedOn w:val="a"/>
    <w:link w:val="a8"/>
    <w:rsid w:val="004D5B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D5B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96A8CF8965391DC6862287E2D18A805E344A1DE69A658FDAE6nDVE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096A8CF8965391DC6862287E2D18A8351314A13B3CD67DE8FE8DB8C623585D74BBBAD74DCE66Dn5V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36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hyperlink" Target="consultantplus://offline/ref=73CCA32758468A6C59FEB59C3C470CFE2CA26721DBA8B509C988E55CB11C304E194AD0574CA6E934hD5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096A8CF8965391DC6862287E2D18A8351314A13B3CD67DE8FE8DB8Cn6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-</cp:lastModifiedBy>
  <cp:revision>2</cp:revision>
  <cp:lastPrinted>2018-04-09T11:39:00Z</cp:lastPrinted>
  <dcterms:created xsi:type="dcterms:W3CDTF">2018-04-10T12:32:00Z</dcterms:created>
  <dcterms:modified xsi:type="dcterms:W3CDTF">2018-04-10T12:32:00Z</dcterms:modified>
</cp:coreProperties>
</file>