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8647"/>
      </w:tblGrid>
      <w:tr w:rsidR="0013631F" w:rsidRPr="0013631F" w:rsidTr="004651BC">
        <w:tc>
          <w:tcPr>
            <w:tcW w:w="817" w:type="dxa"/>
          </w:tcPr>
          <w:p w:rsidR="0013631F" w:rsidRPr="0013631F" w:rsidRDefault="0013631F" w:rsidP="00136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36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363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631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13631F" w:rsidRPr="0013631F" w:rsidRDefault="0013631F" w:rsidP="00136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3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647" w:type="dxa"/>
          </w:tcPr>
          <w:p w:rsidR="0013631F" w:rsidRPr="0013631F" w:rsidRDefault="0013631F" w:rsidP="00136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31F">
              <w:rPr>
                <w:rFonts w:ascii="Times New Roman" w:hAnsi="Times New Roman" w:cs="Times New Roman"/>
                <w:b/>
                <w:sz w:val="28"/>
                <w:szCs w:val="28"/>
              </w:rPr>
              <w:t>Инвестор</w:t>
            </w:r>
          </w:p>
        </w:tc>
      </w:tr>
      <w:tr w:rsidR="00934D83" w:rsidRPr="0080126E" w:rsidTr="004651BC">
        <w:tc>
          <w:tcPr>
            <w:tcW w:w="817" w:type="dxa"/>
          </w:tcPr>
          <w:p w:rsidR="00934D83" w:rsidRPr="0080126E" w:rsidRDefault="00934D83" w:rsidP="0013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34D83" w:rsidRPr="0080126E" w:rsidRDefault="00934D83" w:rsidP="003C7AB6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Строительство рекреационно-оздоровительного комплекса (РОК) «Солёные озёра»</w:t>
            </w:r>
          </w:p>
          <w:p w:rsidR="00934D83" w:rsidRPr="0080126E" w:rsidRDefault="00934D83" w:rsidP="003C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34D83" w:rsidRPr="0080126E" w:rsidRDefault="00934D83" w:rsidP="003C7AB6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Инвестор: ООО «Соль-Илецк курорт», ООО «</w:t>
            </w:r>
            <w:proofErr w:type="spellStart"/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Руссоль</w:t>
            </w:r>
            <w:proofErr w:type="spellEnd"/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»</w:t>
            </w:r>
          </w:p>
          <w:p w:rsidR="00934D83" w:rsidRPr="0080126E" w:rsidRDefault="00934D83" w:rsidP="003C7AB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0126E">
              <w:rPr>
                <w:rFonts w:ascii="Times New Roman" w:hAnsi="Times New Roman"/>
                <w:sz w:val="28"/>
                <w:szCs w:val="28"/>
              </w:rPr>
              <w:t>Местоположение: г. Соль-Илецк, ул. Советская, д.1</w:t>
            </w:r>
          </w:p>
          <w:p w:rsidR="00934D83" w:rsidRPr="0080126E" w:rsidRDefault="00934D83" w:rsidP="003C7AB6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Стоимость проекта – 2 058,3 млн. рублей </w:t>
            </w:r>
          </w:p>
          <w:p w:rsidR="00934D83" w:rsidRPr="0080126E" w:rsidRDefault="00934D83" w:rsidP="003C7AB6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Объем оказания услуг, в год: </w:t>
            </w:r>
            <w:proofErr w:type="spellStart"/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спелеоуслуг</w:t>
            </w:r>
            <w:proofErr w:type="spellEnd"/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&gt; 3 тыс. чел., водо- и грязелечения &gt; 9,6 тыс. чел.</w:t>
            </w:r>
          </w:p>
          <w:p w:rsidR="00EA4742" w:rsidRPr="0080126E" w:rsidRDefault="00EA4742" w:rsidP="003C7AB6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269 рабочих мест.</w:t>
            </w:r>
          </w:p>
          <w:p w:rsidR="00934D83" w:rsidRPr="0080126E" w:rsidRDefault="00934D83" w:rsidP="003C7AB6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Конкурентные преимущества: уникальность </w:t>
            </w:r>
            <w:proofErr w:type="spellStart"/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спелеотерапии</w:t>
            </w:r>
            <w:proofErr w:type="spellEnd"/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, круглогодичное функционирование</w:t>
            </w:r>
          </w:p>
          <w:p w:rsidR="00762546" w:rsidRDefault="00762546" w:rsidP="003C7AB6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Объем инвестиций  фактически освоено   </w:t>
            </w:r>
          </w:p>
          <w:p w:rsidR="00762546" w:rsidRDefault="00762546" w:rsidP="003C7AB6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2013 год-</w:t>
            </w:r>
            <w:r w:rsidR="0034715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76474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ублей, </w:t>
            </w:r>
          </w:p>
          <w:p w:rsidR="00762546" w:rsidRDefault="00762546" w:rsidP="003C7AB6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2014-25</w:t>
            </w:r>
            <w:r w:rsidR="0034715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277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ублей, </w:t>
            </w:r>
          </w:p>
          <w:p w:rsidR="00762546" w:rsidRDefault="00762546" w:rsidP="003C7AB6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2015- 10361</w:t>
            </w:r>
            <w:r w:rsidR="0034715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ублей.</w:t>
            </w:r>
          </w:p>
          <w:p w:rsidR="00DF4972" w:rsidRDefault="00DF4972" w:rsidP="003C7AB6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1 полугодие 2016 года освоено инвестиций </w:t>
            </w:r>
            <w:r w:rsidR="0034715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114277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ублей.</w:t>
            </w:r>
          </w:p>
          <w:p w:rsidR="0092155D" w:rsidRPr="0080126E" w:rsidRDefault="0092155D" w:rsidP="0076254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До конца года объем инвестиций составит </w:t>
            </w:r>
            <w:r w:rsidR="0076254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527260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ублей</w:t>
            </w:r>
            <w:r w:rsidR="0076254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</w:tr>
      <w:tr w:rsidR="00934D83" w:rsidRPr="0080126E" w:rsidTr="004651BC">
        <w:tc>
          <w:tcPr>
            <w:tcW w:w="817" w:type="dxa"/>
          </w:tcPr>
          <w:p w:rsidR="00934D83" w:rsidRPr="0080126E" w:rsidRDefault="00365E04" w:rsidP="0036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34D83" w:rsidRPr="0080126E" w:rsidRDefault="00934D83" w:rsidP="003C7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6E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парка им. </w:t>
            </w:r>
            <w:proofErr w:type="spellStart"/>
            <w:r w:rsidRPr="0080126E">
              <w:rPr>
                <w:rFonts w:ascii="Times New Roman" w:hAnsi="Times New Roman" w:cs="Times New Roman"/>
                <w:sz w:val="28"/>
                <w:szCs w:val="28"/>
              </w:rPr>
              <w:t>Персиянова</w:t>
            </w:r>
            <w:proofErr w:type="spellEnd"/>
          </w:p>
        </w:tc>
        <w:tc>
          <w:tcPr>
            <w:tcW w:w="8647" w:type="dxa"/>
          </w:tcPr>
          <w:p w:rsidR="00934D83" w:rsidRPr="0080126E" w:rsidRDefault="00934D83" w:rsidP="003C7AB6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Инвестор: ООО «Соль-Илецк курорт», ООО «</w:t>
            </w:r>
            <w:proofErr w:type="spellStart"/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Руссоль</w:t>
            </w:r>
            <w:proofErr w:type="spellEnd"/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»</w:t>
            </w:r>
          </w:p>
          <w:p w:rsidR="00934D83" w:rsidRPr="0080126E" w:rsidRDefault="00934D83" w:rsidP="003C7AB6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0126E">
              <w:rPr>
                <w:rFonts w:ascii="Times New Roman" w:hAnsi="Times New Roman"/>
                <w:sz w:val="28"/>
                <w:szCs w:val="28"/>
              </w:rPr>
              <w:t xml:space="preserve">Местоположение проекта: г. Соль-Илецк, ул. </w:t>
            </w:r>
            <w:proofErr w:type="spellStart"/>
            <w:r w:rsidRPr="0080126E">
              <w:rPr>
                <w:rFonts w:ascii="Times New Roman" w:hAnsi="Times New Roman"/>
                <w:sz w:val="28"/>
                <w:szCs w:val="28"/>
              </w:rPr>
              <w:t>Персиянова</w:t>
            </w:r>
            <w:proofErr w:type="spellEnd"/>
            <w:r w:rsidRPr="0080126E">
              <w:rPr>
                <w:rFonts w:ascii="Times New Roman" w:hAnsi="Times New Roman"/>
                <w:sz w:val="28"/>
                <w:szCs w:val="28"/>
              </w:rPr>
              <w:t>, 40</w:t>
            </w:r>
            <w:r w:rsidR="00A776E8" w:rsidRPr="0080126E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934D83" w:rsidRPr="0080126E" w:rsidRDefault="00934D83" w:rsidP="003C7AB6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Стоимость проекта – </w:t>
            </w:r>
            <w:r w:rsidR="0002539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110</w:t>
            </w:r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,0 млн. рублей </w:t>
            </w:r>
          </w:p>
          <w:p w:rsidR="00762546" w:rsidRDefault="00762546" w:rsidP="00762546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Объем инвестиций  фактически освоено   </w:t>
            </w:r>
          </w:p>
          <w:p w:rsidR="00762546" w:rsidRDefault="00762546" w:rsidP="00762546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2014-4453 тыс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ублей, </w:t>
            </w:r>
          </w:p>
          <w:p w:rsidR="00762546" w:rsidRDefault="00762546" w:rsidP="00762546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2015- 17433 тыс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ублей.</w:t>
            </w:r>
          </w:p>
          <w:p w:rsidR="003E6EAC" w:rsidRDefault="00DC0481" w:rsidP="00762546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1 полугодие 2016 года освоено инвестиций 5700 тыс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ублей.</w:t>
            </w:r>
          </w:p>
          <w:p w:rsidR="00762546" w:rsidRPr="0080126E" w:rsidRDefault="00762546" w:rsidP="00762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До конца года объем инвестиций составит 47614 тыс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ублей.</w:t>
            </w:r>
          </w:p>
        </w:tc>
      </w:tr>
      <w:tr w:rsidR="00DD5026" w:rsidRPr="0080126E" w:rsidTr="004651BC">
        <w:tc>
          <w:tcPr>
            <w:tcW w:w="817" w:type="dxa"/>
          </w:tcPr>
          <w:p w:rsidR="00DD5026" w:rsidRPr="0080126E" w:rsidRDefault="00365E04" w:rsidP="0036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D5026" w:rsidRPr="0080126E" w:rsidRDefault="00DD5026" w:rsidP="00136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26E">
              <w:rPr>
                <w:rFonts w:ascii="Times New Roman" w:hAnsi="Times New Roman" w:cs="Times New Roman"/>
                <w:sz w:val="28"/>
                <w:szCs w:val="28"/>
              </w:rPr>
              <w:t>Строительство солнечной электростанции (с. Тамар-</w:t>
            </w:r>
            <w:proofErr w:type="spellStart"/>
            <w:r w:rsidRPr="0080126E">
              <w:rPr>
                <w:rFonts w:ascii="Times New Roman" w:hAnsi="Times New Roman" w:cs="Times New Roman"/>
                <w:sz w:val="28"/>
                <w:szCs w:val="28"/>
              </w:rPr>
              <w:t>Уткуль</w:t>
            </w:r>
            <w:proofErr w:type="spellEnd"/>
            <w:r w:rsidRPr="008012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47" w:type="dxa"/>
          </w:tcPr>
          <w:p w:rsidR="00F67C62" w:rsidRPr="0080126E" w:rsidRDefault="00F67C62" w:rsidP="00F67C62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Инвестор – российско-швейцарская компания ООО «</w:t>
            </w:r>
            <w:proofErr w:type="spellStart"/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Авелар</w:t>
            </w:r>
            <w:proofErr w:type="spellEnd"/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Солар</w:t>
            </w:r>
            <w:proofErr w:type="spellEnd"/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Технолоджи»;</w:t>
            </w:r>
          </w:p>
          <w:p w:rsidR="00DD5026" w:rsidRPr="0080126E" w:rsidRDefault="00DD5026" w:rsidP="004651B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0126E">
              <w:rPr>
                <w:rFonts w:ascii="Times New Roman" w:hAnsi="Times New Roman"/>
                <w:sz w:val="28"/>
                <w:szCs w:val="28"/>
              </w:rPr>
              <w:t>Местоположение: Соль-</w:t>
            </w:r>
            <w:proofErr w:type="spellStart"/>
            <w:r w:rsidRPr="0080126E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80126E">
              <w:rPr>
                <w:rFonts w:ascii="Times New Roman" w:hAnsi="Times New Roman"/>
                <w:sz w:val="28"/>
                <w:szCs w:val="28"/>
              </w:rPr>
              <w:t xml:space="preserve"> район, с. Тамар-</w:t>
            </w:r>
            <w:proofErr w:type="spellStart"/>
            <w:r w:rsidRPr="0080126E">
              <w:rPr>
                <w:rFonts w:ascii="Times New Roman" w:hAnsi="Times New Roman"/>
                <w:sz w:val="28"/>
                <w:szCs w:val="28"/>
              </w:rPr>
              <w:t>Уткуль</w:t>
            </w:r>
            <w:proofErr w:type="spellEnd"/>
          </w:p>
          <w:p w:rsidR="00DD5026" w:rsidRPr="0080126E" w:rsidRDefault="00DD5026" w:rsidP="004651B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0126E">
              <w:rPr>
                <w:rFonts w:ascii="Times New Roman" w:hAnsi="Times New Roman"/>
                <w:sz w:val="28"/>
                <w:szCs w:val="28"/>
              </w:rPr>
              <w:t>Земельный участок - 100 га, аренда</w:t>
            </w:r>
          </w:p>
          <w:p w:rsidR="00DD5026" w:rsidRPr="0080126E" w:rsidRDefault="00DD5026" w:rsidP="004651BC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Стоимость проекта – 2,</w:t>
            </w:r>
            <w:r w:rsidR="00F67C62"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8</w:t>
            </w:r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млрд. рублей</w:t>
            </w:r>
          </w:p>
          <w:p w:rsidR="00DD5026" w:rsidRPr="0080126E" w:rsidRDefault="00DD5026" w:rsidP="004651BC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Структура финансирования: собственные средства</w:t>
            </w:r>
          </w:p>
          <w:p w:rsidR="00DD5026" w:rsidRPr="0080126E" w:rsidRDefault="00DD5026" w:rsidP="004651BC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lastRenderedPageBreak/>
              <w:t>Рентабельность проекта</w:t>
            </w:r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ab/>
              <w:t xml:space="preserve">  - 12%</w:t>
            </w:r>
          </w:p>
          <w:p w:rsidR="00F67C62" w:rsidRPr="0080126E" w:rsidRDefault="00F67C62" w:rsidP="004651BC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Мощность – 25 МВт</w:t>
            </w:r>
          </w:p>
          <w:p w:rsidR="00DD5026" w:rsidRPr="0080126E" w:rsidRDefault="00DD5026" w:rsidP="004651BC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Объем производимой продукции, в год: 32,5 млн. кВт/час </w:t>
            </w:r>
          </w:p>
          <w:p w:rsidR="00DD5026" w:rsidRPr="0080126E" w:rsidRDefault="00DD5026" w:rsidP="004651BC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Конкурентные преимущества: отсутствие альтернативных источников, высокий уровень солнечной инсоляции</w:t>
            </w:r>
          </w:p>
          <w:p w:rsidR="00DD5026" w:rsidRPr="0080126E" w:rsidRDefault="00F67C62" w:rsidP="004651BC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80126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новые рабочие места – 10 чел.</w:t>
            </w:r>
          </w:p>
          <w:p w:rsidR="00DD5026" w:rsidRDefault="00DC0481" w:rsidP="00DC04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строительства 01.09.2016 года, окончание-22.12.2016.</w:t>
            </w:r>
          </w:p>
          <w:p w:rsidR="00DC0481" w:rsidRDefault="00DC0481" w:rsidP="00DC04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Подрядчик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Solar</w:t>
            </w:r>
            <w:r w:rsidRPr="00DC0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Energy</w:t>
            </w:r>
            <w:r w:rsidRPr="00DC0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04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Алтай).</w:t>
            </w:r>
          </w:p>
          <w:p w:rsidR="00DC0481" w:rsidRPr="00DC0481" w:rsidRDefault="00DC0481" w:rsidP="00DC04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31F" w:rsidRDefault="0013631F" w:rsidP="001363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9CD" w:rsidRDefault="00F259CD" w:rsidP="001363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9E5" w:rsidRDefault="00A179E5" w:rsidP="001363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26E" w:rsidRDefault="0080126E" w:rsidP="001363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9E5" w:rsidRDefault="00A179E5" w:rsidP="001363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79E5" w:rsidSect="00A179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1F"/>
    <w:rsid w:val="00025399"/>
    <w:rsid w:val="00057CC4"/>
    <w:rsid w:val="0013631F"/>
    <w:rsid w:val="00144FB7"/>
    <w:rsid w:val="001A647E"/>
    <w:rsid w:val="001E4305"/>
    <w:rsid w:val="0025411C"/>
    <w:rsid w:val="00287200"/>
    <w:rsid w:val="002C63FD"/>
    <w:rsid w:val="003355E0"/>
    <w:rsid w:val="0034715C"/>
    <w:rsid w:val="00365E04"/>
    <w:rsid w:val="003846BA"/>
    <w:rsid w:val="003E6EAC"/>
    <w:rsid w:val="00464061"/>
    <w:rsid w:val="004645CA"/>
    <w:rsid w:val="004651BC"/>
    <w:rsid w:val="0048453D"/>
    <w:rsid w:val="004E3C9F"/>
    <w:rsid w:val="0059746C"/>
    <w:rsid w:val="005E0D23"/>
    <w:rsid w:val="005E1AE0"/>
    <w:rsid w:val="0061606B"/>
    <w:rsid w:val="006255D3"/>
    <w:rsid w:val="00655ED1"/>
    <w:rsid w:val="006B429E"/>
    <w:rsid w:val="006C59F3"/>
    <w:rsid w:val="00705B2B"/>
    <w:rsid w:val="007214E7"/>
    <w:rsid w:val="00740A13"/>
    <w:rsid w:val="007451D9"/>
    <w:rsid w:val="00762546"/>
    <w:rsid w:val="007D2130"/>
    <w:rsid w:val="0080126E"/>
    <w:rsid w:val="00823AE7"/>
    <w:rsid w:val="00881D31"/>
    <w:rsid w:val="008C3674"/>
    <w:rsid w:val="0092155D"/>
    <w:rsid w:val="00924DCB"/>
    <w:rsid w:val="00934D83"/>
    <w:rsid w:val="009A3366"/>
    <w:rsid w:val="00A179E5"/>
    <w:rsid w:val="00A23635"/>
    <w:rsid w:val="00A776E8"/>
    <w:rsid w:val="00AA06BB"/>
    <w:rsid w:val="00AC26C8"/>
    <w:rsid w:val="00B11ECD"/>
    <w:rsid w:val="00B201CB"/>
    <w:rsid w:val="00B20CEE"/>
    <w:rsid w:val="00B74A9B"/>
    <w:rsid w:val="00BD5B34"/>
    <w:rsid w:val="00C273F3"/>
    <w:rsid w:val="00D57F2E"/>
    <w:rsid w:val="00D9329A"/>
    <w:rsid w:val="00DC0481"/>
    <w:rsid w:val="00DD5026"/>
    <w:rsid w:val="00DD6C85"/>
    <w:rsid w:val="00DF4972"/>
    <w:rsid w:val="00E06A53"/>
    <w:rsid w:val="00EA4742"/>
    <w:rsid w:val="00EF57A7"/>
    <w:rsid w:val="00F259CD"/>
    <w:rsid w:val="00F67C62"/>
    <w:rsid w:val="00F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Kupriyanova</dc:creator>
  <cp:lastModifiedBy>Ткачева</cp:lastModifiedBy>
  <cp:revision>2</cp:revision>
  <cp:lastPrinted>2016-08-19T11:44:00Z</cp:lastPrinted>
  <dcterms:created xsi:type="dcterms:W3CDTF">2019-09-26T12:57:00Z</dcterms:created>
  <dcterms:modified xsi:type="dcterms:W3CDTF">2019-09-26T12:57:00Z</dcterms:modified>
</cp:coreProperties>
</file>