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8" w:rsidRPr="00787233" w:rsidRDefault="00EB2041" w:rsidP="0085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FD6B02" w:rsidRPr="00856D1C" w:rsidRDefault="00FD6B02" w:rsidP="00856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2E" w:rsidRDefault="00B72EC8" w:rsidP="0004012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слушаний по</w:t>
      </w:r>
      <w:r w:rsidR="00514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012E">
        <w:rPr>
          <w:rFonts w:ascii="Times New Roman" w:hAnsi="Times New Roman" w:cs="Times New Roman"/>
          <w:sz w:val="28"/>
          <w:szCs w:val="28"/>
        </w:rPr>
        <w:t>вопросу установления условно разрешённого вида  использования –</w:t>
      </w:r>
      <w:r w:rsidR="00565CCC">
        <w:rPr>
          <w:rFonts w:ascii="Times New Roman" w:hAnsi="Times New Roman" w:cs="Times New Roman"/>
          <w:sz w:val="28"/>
          <w:szCs w:val="28"/>
        </w:rPr>
        <w:t xml:space="preserve"> </w:t>
      </w:r>
      <w:r w:rsidR="00FD6B02">
        <w:rPr>
          <w:rFonts w:ascii="Times New Roman" w:hAnsi="Times New Roman" w:cs="Times New Roman"/>
          <w:sz w:val="28"/>
          <w:szCs w:val="28"/>
        </w:rPr>
        <w:t>«Коммунальное обслуживание, предоставление услуг связи. Код 3.1.» в целях размещения базовой станции сотовой связи  для  формируемого земельного участка, общей площадью 3</w:t>
      </w:r>
      <w:r w:rsidR="004C177E">
        <w:rPr>
          <w:rFonts w:ascii="Times New Roman" w:hAnsi="Times New Roman" w:cs="Times New Roman"/>
          <w:sz w:val="28"/>
          <w:szCs w:val="28"/>
        </w:rPr>
        <w:t>0</w:t>
      </w:r>
      <w:r w:rsidR="00FD6B02">
        <w:rPr>
          <w:rFonts w:ascii="Times New Roman" w:hAnsi="Times New Roman" w:cs="Times New Roman"/>
          <w:sz w:val="28"/>
          <w:szCs w:val="28"/>
        </w:rPr>
        <w:t xml:space="preserve"> кв.м., в  территориальной </w:t>
      </w:r>
      <w:r w:rsidR="0004012E">
        <w:rPr>
          <w:rFonts w:ascii="Times New Roman" w:hAnsi="Times New Roman" w:cs="Times New Roman"/>
          <w:sz w:val="28"/>
          <w:szCs w:val="28"/>
        </w:rPr>
        <w:t xml:space="preserve">зоне </w:t>
      </w:r>
      <w:r w:rsidR="004C177E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(Ж-3)</w:t>
      </w:r>
      <w:r w:rsidR="0004012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6E25" w:rsidRPr="00D91077" w:rsidRDefault="00126E25" w:rsidP="0004012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EC8" w:rsidRDefault="00B72EC8" w:rsidP="0004012E">
      <w:pPr>
        <w:pStyle w:val="ConsPlusTitle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>1.Место и врем</w:t>
      </w:r>
      <w:r w:rsidR="00AF40B1"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>я проведения публичных слуша</w:t>
      </w:r>
      <w:r w:rsidR="00126E25">
        <w:rPr>
          <w:rFonts w:ascii="Times New Roman" w:hAnsi="Times New Roman" w:cs="Times New Roman"/>
          <w:bCs/>
          <w:color w:val="000000"/>
          <w:sz w:val="28"/>
          <w:szCs w:val="28"/>
        </w:rPr>
        <w:t>ний</w:t>
      </w:r>
    </w:p>
    <w:p w:rsidR="00126E25" w:rsidRPr="00856D1C" w:rsidRDefault="00126E25" w:rsidP="0004012E">
      <w:pPr>
        <w:pStyle w:val="ConsPlusTitle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72EC8" w:rsidRDefault="0027399B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proofErr w:type="spellEnd"/>
      <w:r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-Илецк</w:t>
      </w:r>
      <w:r w:rsidR="00B72EC8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1901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ул.Карла</w:t>
      </w:r>
      <w:proofErr w:type="spellEnd"/>
      <w:r w:rsidR="00111901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Маркса,6, </w:t>
      </w:r>
      <w:proofErr w:type="spellStart"/>
      <w:r w:rsidR="00111901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111901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39</w:t>
      </w:r>
      <w:r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10.07.2017 г.</w:t>
      </w:r>
      <w:r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</w:t>
      </w:r>
      <w:r w:rsidR="00B72EC8" w:rsidRP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</w:t>
      </w:r>
    </w:p>
    <w:p w:rsidR="00126E25" w:rsidRPr="00856D1C" w:rsidRDefault="00126E25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Default="00B72EC8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информирования населения</w:t>
      </w:r>
    </w:p>
    <w:p w:rsidR="00126E25" w:rsidRPr="00856D1C" w:rsidRDefault="00126E25" w:rsidP="00856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A92" w:rsidRDefault="00B72EC8" w:rsidP="00856D1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56D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Публичные </w:t>
      </w:r>
      <w:r w:rsidR="007B12CF" w:rsidRPr="00856D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слушания </w:t>
      </w:r>
      <w:r w:rsidR="00DC2499" w:rsidRPr="00856D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назначены  </w:t>
      </w:r>
      <w:r w:rsidR="00FF5A92">
        <w:rPr>
          <w:rFonts w:ascii="Times New Roman" w:hAnsi="Times New Roman" w:cs="Times New Roman"/>
          <w:b w:val="0"/>
          <w:sz w:val="28"/>
          <w:szCs w:val="28"/>
        </w:rPr>
        <w:t>в ц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>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округ, принятого решением</w:t>
      </w:r>
      <w:proofErr w:type="gramEnd"/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 xml:space="preserve">  Совета депутатов муниципального образования Соль-</w:t>
      </w:r>
      <w:proofErr w:type="spellStart"/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29.10.2015   № 17, решением Совета депутатов муниципального образования Соль-</w:t>
      </w:r>
      <w:proofErr w:type="spellStart"/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</w:t>
      </w:r>
      <w:proofErr w:type="gramStart"/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</w:t>
      </w:r>
      <w:proofErr w:type="spellStart"/>
      <w:r w:rsidR="00FF5A92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Илецкого</w:t>
      </w:r>
      <w:proofErr w:type="spellEnd"/>
      <w:r w:rsidR="00FF5A92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городского  округа Оренбургской области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, </w:t>
      </w:r>
      <w:r w:rsidR="00FF5A92" w:rsidRPr="00621D94">
        <w:rPr>
          <w:rFonts w:ascii="Times New Roman" w:hAnsi="Times New Roman" w:cs="Times New Roman"/>
          <w:b w:val="0"/>
          <w:sz w:val="28"/>
          <w:szCs w:val="28"/>
        </w:rPr>
        <w:t>на основании  за</w:t>
      </w:r>
      <w:r w:rsidR="00FF5A92">
        <w:rPr>
          <w:rFonts w:ascii="Times New Roman" w:hAnsi="Times New Roman" w:cs="Times New Roman"/>
          <w:b w:val="0"/>
          <w:sz w:val="28"/>
          <w:szCs w:val="28"/>
        </w:rPr>
        <w:t xml:space="preserve">явления Оренбургского регионального отделения Поволжского филиала ПАО «МегаФон»   от </w:t>
      </w:r>
      <w:r w:rsidR="004C177E">
        <w:rPr>
          <w:rFonts w:ascii="Times New Roman" w:hAnsi="Times New Roman" w:cs="Times New Roman"/>
          <w:b w:val="0"/>
          <w:sz w:val="28"/>
          <w:szCs w:val="28"/>
        </w:rPr>
        <w:t>06.06</w:t>
      </w:r>
      <w:r w:rsidR="00FF5A92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DC2499" w:rsidRPr="00856D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2EC8" w:rsidRDefault="00A55E97" w:rsidP="00FF5A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>Публичные слушания назначен</w:t>
      </w:r>
      <w:r w:rsidR="00DA67FA" w:rsidRPr="00856D1C">
        <w:rPr>
          <w:rFonts w:ascii="Times New Roman" w:hAnsi="Times New Roman" w:cs="Times New Roman"/>
          <w:color w:val="000000"/>
          <w:sz w:val="28"/>
          <w:szCs w:val="28"/>
        </w:rPr>
        <w:t>ы постановлением главы администрации муниципального образования Соль-</w:t>
      </w:r>
      <w:proofErr w:type="spellStart"/>
      <w:r w:rsidR="00DA67FA" w:rsidRPr="00856D1C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DA67FA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="004C1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A92" w:rsidRPr="00FF5A9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C177E">
        <w:rPr>
          <w:rFonts w:ascii="Times New Roman" w:hAnsi="Times New Roman" w:cs="Times New Roman"/>
          <w:color w:val="000000"/>
          <w:sz w:val="28"/>
          <w:szCs w:val="28"/>
        </w:rPr>
        <w:t xml:space="preserve"> 16.06</w:t>
      </w:r>
      <w:r w:rsidR="00FF5A92" w:rsidRPr="00FF5A92">
        <w:rPr>
          <w:rFonts w:ascii="Times New Roman" w:eastAsia="Times New Roman" w:hAnsi="Times New Roman" w:cs="Times New Roman"/>
          <w:sz w:val="28"/>
          <w:szCs w:val="24"/>
        </w:rPr>
        <w:t xml:space="preserve">.2017  №  </w:t>
      </w:r>
      <w:r w:rsidR="004C177E">
        <w:rPr>
          <w:rFonts w:ascii="Times New Roman" w:eastAsia="Times New Roman" w:hAnsi="Times New Roman" w:cs="Times New Roman"/>
          <w:sz w:val="28"/>
          <w:szCs w:val="24"/>
        </w:rPr>
        <w:t>1692</w:t>
      </w:r>
      <w:r w:rsidR="00FF5A92" w:rsidRPr="00FF5A92">
        <w:rPr>
          <w:rFonts w:ascii="Times New Roman" w:eastAsia="Times New Roman" w:hAnsi="Times New Roman" w:cs="Times New Roman"/>
          <w:sz w:val="28"/>
          <w:szCs w:val="24"/>
        </w:rPr>
        <w:t>-п</w:t>
      </w:r>
      <w:r w:rsidR="004C177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7399B" w:rsidRPr="00856D1C">
        <w:rPr>
          <w:rFonts w:ascii="Times New Roman" w:hAnsi="Times New Roman" w:cs="Times New Roman"/>
          <w:sz w:val="28"/>
          <w:szCs w:val="28"/>
        </w:rPr>
        <w:t>«</w:t>
      </w:r>
      <w:r w:rsidR="00FF5A92" w:rsidRPr="004E5D8C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4C177E">
        <w:rPr>
          <w:rFonts w:ascii="Times New Roman" w:hAnsi="Times New Roman" w:cs="Times New Roman"/>
          <w:sz w:val="28"/>
          <w:szCs w:val="28"/>
        </w:rPr>
        <w:t xml:space="preserve"> </w:t>
      </w:r>
      <w:r w:rsidR="00FF5A92" w:rsidRPr="004E5D8C">
        <w:rPr>
          <w:rFonts w:ascii="Times New Roman" w:hAnsi="Times New Roman" w:cs="Times New Roman"/>
          <w:sz w:val="28"/>
          <w:szCs w:val="28"/>
        </w:rPr>
        <w:t>по в</w:t>
      </w:r>
      <w:r w:rsidR="00FF5A92">
        <w:rPr>
          <w:rFonts w:ascii="Times New Roman" w:hAnsi="Times New Roman" w:cs="Times New Roman"/>
          <w:sz w:val="28"/>
          <w:szCs w:val="28"/>
        </w:rPr>
        <w:t>опросу установления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FF5A92">
        <w:rPr>
          <w:rFonts w:ascii="Times New Roman" w:hAnsi="Times New Roman" w:cs="Times New Roman"/>
          <w:sz w:val="28"/>
          <w:szCs w:val="28"/>
        </w:rPr>
        <w:t xml:space="preserve"> разрешённого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 вид</w:t>
      </w:r>
      <w:r w:rsidR="00FF5A92">
        <w:rPr>
          <w:rFonts w:ascii="Times New Roman" w:hAnsi="Times New Roman" w:cs="Times New Roman"/>
          <w:sz w:val="28"/>
          <w:szCs w:val="28"/>
        </w:rPr>
        <w:t>а</w:t>
      </w:r>
      <w:r w:rsidR="00FF5A92" w:rsidRPr="004E5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A92" w:rsidRPr="004E5D8C">
        <w:rPr>
          <w:rFonts w:ascii="Times New Roman" w:hAnsi="Times New Roman" w:cs="Times New Roman"/>
          <w:sz w:val="28"/>
          <w:szCs w:val="28"/>
        </w:rPr>
        <w:t>использованияземельного</w:t>
      </w:r>
      <w:proofErr w:type="spellEnd"/>
      <w:r w:rsidR="00FF5A92" w:rsidRPr="004E5D8C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27399B" w:rsidRPr="00856D1C">
        <w:rPr>
          <w:rFonts w:ascii="Times New Roman" w:hAnsi="Times New Roman" w:cs="Times New Roman"/>
          <w:sz w:val="28"/>
          <w:szCs w:val="28"/>
        </w:rPr>
        <w:t>»</w:t>
      </w:r>
      <w:r w:rsidR="00856D1C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опубликовано в </w:t>
      </w:r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>Илецкая</w:t>
      </w:r>
      <w:proofErr w:type="spellEnd"/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Защита»</w:t>
      </w:r>
      <w:r w:rsidR="00187C54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C177E">
        <w:rPr>
          <w:rFonts w:ascii="Times New Roman" w:hAnsi="Times New Roman" w:cs="Times New Roman"/>
          <w:color w:val="000000"/>
          <w:sz w:val="28"/>
          <w:szCs w:val="28"/>
        </w:rPr>
        <w:t>24.06</w:t>
      </w:r>
      <w:r w:rsidR="00856D1C" w:rsidRPr="00F14218">
        <w:rPr>
          <w:rFonts w:ascii="Times New Roman" w:hAnsi="Times New Roman" w:cs="Times New Roman"/>
          <w:color w:val="000000"/>
          <w:sz w:val="28"/>
          <w:szCs w:val="28"/>
        </w:rPr>
        <w:t xml:space="preserve">.2017г. № </w:t>
      </w:r>
      <w:r w:rsidR="004C17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D6B0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56D1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размещено на официальном сайте муниципал</w:t>
      </w:r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>ьного образования Соль-</w:t>
      </w:r>
      <w:proofErr w:type="spellStart"/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16061F" w:rsidRPr="00856D1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в сети интернет</w:t>
      </w:r>
      <w:r w:rsidR="00B72EC8" w:rsidRPr="00856D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E25" w:rsidRPr="00856D1C" w:rsidRDefault="00126E25" w:rsidP="00FF5A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EC8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публичных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публичных слушаний являлись:</w:t>
      </w:r>
    </w:p>
    <w:p w:rsidR="00042E71" w:rsidRPr="00AF40B1" w:rsidRDefault="00042E71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заявители – </w:t>
      </w:r>
      <w:r w:rsidR="00FF5A92">
        <w:rPr>
          <w:rFonts w:ascii="Times New Roman" w:hAnsi="Times New Roman" w:cs="Times New Roman"/>
          <w:sz w:val="28"/>
          <w:szCs w:val="28"/>
        </w:rPr>
        <w:t xml:space="preserve">Оренбургского регионального отделения Поволжского филиала ПАО «МегаФон»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человека;</w:t>
      </w:r>
    </w:p>
    <w:p w:rsidR="007B0E96" w:rsidRDefault="00B72EC8" w:rsidP="007B0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члены комиссии </w:t>
      </w:r>
      <w:r w:rsidR="00AF40B1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землепользованию и застройке</w:t>
      </w:r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5ч</w:t>
      </w:r>
      <w:r w:rsidR="003E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</w:t>
      </w:r>
      <w:r w:rsidR="007B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6E25" w:rsidRDefault="00565CCC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-собственник земельного участка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-Илецк,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пер.Западный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д.27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Ермогамбетова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Ж.П.</w:t>
      </w:r>
    </w:p>
    <w:p w:rsidR="005A5646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646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646" w:rsidRDefault="005A564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EC8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Сведения </w:t>
      </w:r>
      <w:r w:rsidR="001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публичных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Pr="00AF40B1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проводились </w:t>
      </w:r>
      <w:r w:rsidR="00AF40B1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землепользованию и застройке муниципального образования Соль-</w:t>
      </w:r>
      <w:proofErr w:type="spellStart"/>
      <w:r w:rsidR="00AF40B1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Илецкий</w:t>
      </w:r>
      <w:proofErr w:type="spellEnd"/>
      <w:r w:rsidR="00AF40B1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</w:t>
      </w:r>
      <w:r w:rsidR="00B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председателя</w:t>
      </w:r>
      <w:r w:rsidR="004C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Назипова Ф.Ф.,</w:t>
      </w:r>
      <w:r w:rsidR="004C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– Андреев Е.А., члены комиссии </w:t>
      </w:r>
      <w:proofErr w:type="gramStart"/>
      <w:r w:rsidR="00BD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F30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F30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овылина</w:t>
      </w:r>
      <w:proofErr w:type="spellEnd"/>
      <w:r w:rsidR="00F30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Мурсалимов</w:t>
      </w:r>
      <w:proofErr w:type="spellEnd"/>
      <w:r w:rsidR="0011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Д.И.</w:t>
      </w:r>
      <w:r w:rsidR="004C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Головченко Н.А.</w:t>
      </w:r>
    </w:p>
    <w:p w:rsidR="00B72EC8" w:rsidRDefault="00B72EC8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присутствующих гр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 на </w:t>
      </w:r>
      <w:r w:rsidR="000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слушаниях -</w:t>
      </w:r>
      <w:r w:rsidR="005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D2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FA7" w:rsidRPr="00AF40B1" w:rsidRDefault="00F30FA7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C8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Предмет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FA7" w:rsidRDefault="00042E71" w:rsidP="00F30FA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заявления </w:t>
      </w:r>
      <w:r w:rsidR="00F30FA7" w:rsidRPr="0085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</w:t>
      </w:r>
      <w:r w:rsidR="00F30FA7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proofErr w:type="gramStart"/>
      <w:r w:rsidR="00F30F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0FA7">
        <w:rPr>
          <w:rFonts w:ascii="Times New Roman" w:hAnsi="Times New Roman" w:cs="Times New Roman"/>
          <w:sz w:val="28"/>
          <w:szCs w:val="28"/>
        </w:rPr>
        <w:t xml:space="preserve"> условно </w:t>
      </w:r>
      <w:proofErr w:type="gramStart"/>
      <w:r w:rsidR="00F30FA7">
        <w:rPr>
          <w:rFonts w:ascii="Times New Roman" w:hAnsi="Times New Roman" w:cs="Times New Roman"/>
          <w:sz w:val="28"/>
          <w:szCs w:val="28"/>
        </w:rPr>
        <w:t>разрешённого</w:t>
      </w:r>
      <w:proofErr w:type="gramEnd"/>
      <w:r w:rsidR="00F30FA7">
        <w:rPr>
          <w:rFonts w:ascii="Times New Roman" w:hAnsi="Times New Roman" w:cs="Times New Roman"/>
          <w:sz w:val="28"/>
          <w:szCs w:val="28"/>
        </w:rPr>
        <w:t xml:space="preserve"> вида  использования –</w:t>
      </w:r>
      <w:r w:rsidR="00565CCC">
        <w:rPr>
          <w:rFonts w:ascii="Times New Roman" w:hAnsi="Times New Roman" w:cs="Times New Roman"/>
          <w:sz w:val="28"/>
          <w:szCs w:val="28"/>
        </w:rPr>
        <w:t xml:space="preserve"> </w:t>
      </w:r>
      <w:r w:rsidR="00F30FA7">
        <w:rPr>
          <w:rFonts w:ascii="Times New Roman" w:hAnsi="Times New Roman" w:cs="Times New Roman"/>
          <w:sz w:val="28"/>
          <w:szCs w:val="28"/>
        </w:rPr>
        <w:t xml:space="preserve">«Коммунальное обслуживание, предоставление услуг связи. Код 3.1.» в целях размещения </w:t>
      </w:r>
      <w:r w:rsidR="004C177E">
        <w:rPr>
          <w:rFonts w:ascii="Times New Roman" w:hAnsi="Times New Roman" w:cs="Times New Roman"/>
          <w:sz w:val="28"/>
          <w:szCs w:val="28"/>
        </w:rPr>
        <w:t>объекта с</w:t>
      </w:r>
      <w:r w:rsidR="00F30FA7">
        <w:rPr>
          <w:rFonts w:ascii="Times New Roman" w:hAnsi="Times New Roman" w:cs="Times New Roman"/>
          <w:sz w:val="28"/>
          <w:szCs w:val="28"/>
        </w:rPr>
        <w:t>вязи  для  формируемого земельного участка, общей площадью 3</w:t>
      </w:r>
      <w:r w:rsidR="004C177E">
        <w:rPr>
          <w:rFonts w:ascii="Times New Roman" w:hAnsi="Times New Roman" w:cs="Times New Roman"/>
          <w:sz w:val="28"/>
          <w:szCs w:val="28"/>
        </w:rPr>
        <w:t>0</w:t>
      </w:r>
      <w:r w:rsidR="00F30FA7">
        <w:rPr>
          <w:rFonts w:ascii="Times New Roman" w:hAnsi="Times New Roman" w:cs="Times New Roman"/>
          <w:sz w:val="28"/>
          <w:szCs w:val="28"/>
        </w:rPr>
        <w:t xml:space="preserve"> кв.м., в  территориальной зоне </w:t>
      </w:r>
      <w:r w:rsidR="004C177E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(Ж-3)</w:t>
      </w:r>
      <w:r w:rsidR="00F30FA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26E25" w:rsidRPr="00126E25" w:rsidRDefault="00126E25" w:rsidP="00126E2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B72EC8" w:rsidRDefault="00B72EC8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</w:t>
      </w:r>
      <w:r w:rsidR="00126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проведения публичных слушаний</w:t>
      </w:r>
    </w:p>
    <w:p w:rsidR="00126E25" w:rsidRPr="00AF40B1" w:rsidRDefault="00126E25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E71" w:rsidRDefault="00042E71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.Доклад главного специалиста отдела архитектуры и градостроительства 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реева Е.А. о теме публичных слушаний</w:t>
      </w:r>
      <w:r w:rsidR="0085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C8" w:rsidRPr="00AF40B1" w:rsidRDefault="00042E71" w:rsidP="00042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2EC8" w:rsidRPr="00AF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вопросов и предложений участников публичных слушаний.</w:t>
      </w:r>
    </w:p>
    <w:p w:rsidR="00A07030" w:rsidRDefault="00A07030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0FC" w:rsidRPr="00D91077" w:rsidRDefault="000470FC" w:rsidP="000470FC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2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отдела архитектуры и градостроительства Андреев Е.А. проинформировал  участников публичных слушаний о том, что решение о</w:t>
      </w:r>
      <w:r w:rsidR="00FF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публичных слушаний принято в соответствии с действующим законодательством, </w:t>
      </w:r>
      <w:r w:rsidR="00FF5A92">
        <w:rPr>
          <w:rFonts w:ascii="Times New Roman" w:hAnsi="Times New Roman" w:cs="Times New Roman"/>
          <w:sz w:val="28"/>
          <w:szCs w:val="28"/>
        </w:rPr>
        <w:t>по</w:t>
      </w:r>
      <w:r w:rsidR="00FF5A92" w:rsidRPr="00621D94">
        <w:rPr>
          <w:rFonts w:ascii="Times New Roman" w:hAnsi="Times New Roman" w:cs="Times New Roman"/>
          <w:sz w:val="28"/>
          <w:szCs w:val="28"/>
        </w:rPr>
        <w:t xml:space="preserve">  за</w:t>
      </w:r>
      <w:r w:rsidR="00FF5A92">
        <w:rPr>
          <w:rFonts w:ascii="Times New Roman" w:hAnsi="Times New Roman" w:cs="Times New Roman"/>
          <w:sz w:val="28"/>
          <w:szCs w:val="28"/>
        </w:rPr>
        <w:t>явлени</w:t>
      </w:r>
      <w:r w:rsidR="00922F8F">
        <w:rPr>
          <w:rFonts w:ascii="Times New Roman" w:hAnsi="Times New Roman" w:cs="Times New Roman"/>
          <w:sz w:val="28"/>
          <w:szCs w:val="28"/>
        </w:rPr>
        <w:t>ю</w:t>
      </w:r>
      <w:r w:rsidR="00FF5A92">
        <w:rPr>
          <w:rFonts w:ascii="Times New Roman" w:hAnsi="Times New Roman" w:cs="Times New Roman"/>
          <w:sz w:val="28"/>
          <w:szCs w:val="28"/>
        </w:rPr>
        <w:t xml:space="preserve"> Оренбургского регионального отделения Поволжского филиала ПАО «МегаФон», которые планирует разместить на запрашиваемом участке</w:t>
      </w:r>
      <w:r w:rsidR="004C177E">
        <w:rPr>
          <w:rFonts w:ascii="Times New Roman" w:hAnsi="Times New Roman" w:cs="Times New Roman"/>
          <w:sz w:val="28"/>
          <w:szCs w:val="28"/>
        </w:rPr>
        <w:t xml:space="preserve"> </w:t>
      </w:r>
      <w:r w:rsidR="00922F8F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F30FA7" w:rsidRPr="004C1866" w:rsidRDefault="004C177E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361739.1, 2292826.4</w:t>
      </w:r>
    </w:p>
    <w:p w:rsidR="00F30FA7" w:rsidRPr="004C1866" w:rsidRDefault="004C177E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361733.1, 2292826.65</w:t>
      </w:r>
    </w:p>
    <w:p w:rsidR="00F30FA7" w:rsidRPr="004C1866" w:rsidRDefault="004C177E" w:rsidP="00F30FA7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361733.29, 2292831.67</w:t>
      </w:r>
    </w:p>
    <w:p w:rsidR="00F30FA7" w:rsidRPr="004C177E" w:rsidRDefault="004C177E" w:rsidP="004C177E">
      <w:pPr>
        <w:pStyle w:val="a5"/>
        <w:widowControl w:val="0"/>
        <w:numPr>
          <w:ilvl w:val="0"/>
          <w:numId w:val="3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361739.29, 2292831.43</w:t>
      </w:r>
      <w:r w:rsidR="00F30FA7" w:rsidRPr="004C177E">
        <w:rPr>
          <w:rFonts w:ascii="Times New Roman" w:hAnsi="Times New Roman" w:cs="Times New Roman"/>
          <w:sz w:val="28"/>
          <w:szCs w:val="28"/>
        </w:rPr>
        <w:t>,</w:t>
      </w:r>
    </w:p>
    <w:p w:rsidR="00126E25" w:rsidRDefault="000A7C99" w:rsidP="00922F8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177E">
        <w:rPr>
          <w:rFonts w:ascii="Times New Roman" w:hAnsi="Times New Roman" w:cs="Times New Roman"/>
          <w:sz w:val="28"/>
          <w:szCs w:val="28"/>
        </w:rPr>
        <w:t xml:space="preserve"> территориальной зоне застройки индивидуальными жилыми домами (Ж-3) </w:t>
      </w:r>
      <w:proofErr w:type="gramStart"/>
      <w:r w:rsidR="004C177E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4C177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Соль-</w:t>
      </w:r>
      <w:proofErr w:type="spellStart"/>
      <w:r w:rsidR="004C177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C177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</w:t>
      </w:r>
      <w:proofErr w:type="spellEnd"/>
      <w:r>
        <w:rPr>
          <w:rFonts w:ascii="Times New Roman" w:hAnsi="Times New Roman" w:cs="Times New Roman"/>
          <w:sz w:val="28"/>
          <w:szCs w:val="28"/>
        </w:rPr>
        <w:t>-Илецк, земельный участок расположен в северо-восточной части кадастрового квартала 56:47:0101001</w:t>
      </w:r>
      <w:r w:rsidR="005146D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="00565CCC">
        <w:rPr>
          <w:rFonts w:ascii="Times New Roman" w:hAnsi="Times New Roman" w:cs="Times New Roman"/>
          <w:sz w:val="28"/>
          <w:szCs w:val="28"/>
        </w:rPr>
        <w:t>.</w:t>
      </w:r>
      <w:r w:rsidR="0064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57E" w:rsidRDefault="0064557E" w:rsidP="00922F8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Александ</w:t>
      </w:r>
      <w:r w:rsidR="007B0E96">
        <w:rPr>
          <w:rFonts w:ascii="Times New Roman" w:hAnsi="Times New Roman" w:cs="Times New Roman"/>
          <w:sz w:val="28"/>
          <w:szCs w:val="28"/>
        </w:rPr>
        <w:t xml:space="preserve">рович добавил, что железобетонная опора и базовая  станция будет располагаться в 30 метрах от жилого дома по </w:t>
      </w:r>
      <w:proofErr w:type="spellStart"/>
      <w:r w:rsidR="007B0E96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7B0E9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B0E96">
        <w:rPr>
          <w:rFonts w:ascii="Times New Roman" w:hAnsi="Times New Roman" w:cs="Times New Roman"/>
          <w:sz w:val="28"/>
          <w:szCs w:val="28"/>
        </w:rPr>
        <w:t>ападный</w:t>
      </w:r>
      <w:proofErr w:type="spellEnd"/>
      <w:r w:rsidR="007B0E96">
        <w:rPr>
          <w:rFonts w:ascii="Times New Roman" w:hAnsi="Times New Roman" w:cs="Times New Roman"/>
          <w:sz w:val="28"/>
          <w:szCs w:val="28"/>
        </w:rPr>
        <w:t>, д.27.</w:t>
      </w:r>
    </w:p>
    <w:p w:rsidR="00565CCC" w:rsidRDefault="00565CCC" w:rsidP="00922F8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Собственник земельного участка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пер.Западный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д.27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Ж.П. высказала свою точку зрения по данному</w:t>
      </w:r>
      <w:r w:rsidR="002027D3">
        <w:rPr>
          <w:rFonts w:ascii="Times New Roman" w:hAnsi="Times New Roman" w:cs="Times New Roman"/>
          <w:sz w:val="28"/>
          <w:szCs w:val="28"/>
        </w:rPr>
        <w:t xml:space="preserve"> вопросу. </w:t>
      </w:r>
    </w:p>
    <w:p w:rsidR="002027D3" w:rsidRPr="00126E25" w:rsidRDefault="00AC4D5E" w:rsidP="00922F8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против установки </w:t>
      </w:r>
      <w:bookmarkStart w:id="0" w:name="_GoBack"/>
      <w:bookmarkEnd w:id="0"/>
      <w:r w:rsidR="007B0E96">
        <w:rPr>
          <w:rFonts w:ascii="Times New Roman" w:hAnsi="Times New Roman" w:cs="Times New Roman"/>
          <w:sz w:val="28"/>
          <w:szCs w:val="28"/>
        </w:rPr>
        <w:t xml:space="preserve"> железобетонной опоры и</w:t>
      </w:r>
      <w:r w:rsidR="002027D3">
        <w:rPr>
          <w:rFonts w:ascii="Times New Roman" w:hAnsi="Times New Roman" w:cs="Times New Roman"/>
          <w:sz w:val="28"/>
          <w:szCs w:val="28"/>
        </w:rPr>
        <w:t xml:space="preserve"> базовой станции сотовой связи, так как вышка будет </w:t>
      </w:r>
      <w:r w:rsidR="004A47F3">
        <w:rPr>
          <w:rFonts w:ascii="Times New Roman" w:hAnsi="Times New Roman" w:cs="Times New Roman"/>
          <w:sz w:val="28"/>
          <w:szCs w:val="28"/>
        </w:rPr>
        <w:t>располагаться рядом с  домом, где проживает она, дети и её внуки, она боится за их здоровье. От вышки будут идти излучения. Она предложила найти другое место для строительства вышки.</w:t>
      </w:r>
    </w:p>
    <w:p w:rsidR="00EB7872" w:rsidRDefault="004A47F3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39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Мегаф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39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Надергулов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пояснил  присутствующим</w:t>
      </w:r>
      <w:r w:rsidR="0039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на земельном участке планируется </w:t>
      </w:r>
      <w:proofErr w:type="gramStart"/>
      <w:r w:rsidR="0039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39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железобетонную оп</w:t>
      </w:r>
      <w:r w:rsidR="003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связи усиленного типа СК-26</w:t>
      </w:r>
      <w:r w:rsidR="005B1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базовую станцию</w:t>
      </w:r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данный земельный участок выбран по условиям обеспеченности его необходимой коммунальной ин</w:t>
      </w:r>
      <w:r w:rsidR="0033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структурой</w:t>
      </w:r>
      <w:r w:rsidR="0004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872" w:rsidRDefault="00EB7872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Борисович пояснил, что касается вреда для здоровья, то подобные выводы являются следствием неграмотности в сфере телекоммуникаций и непонимания всех процессов, происходящих при взаимосвязи мобильного телефона и базовой станции. Многие даже полагают, что это сильный источник радиации, провоцирующий серьезные болезни и регулярные недуги. В</w:t>
      </w:r>
      <w:r w:rsidR="002D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реальности же опасность сильно преувеличена</w:t>
      </w:r>
      <w:r w:rsidR="002D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подтверждением чего может являться сертификат безопасности, имеющийс</w:t>
      </w:r>
      <w:r w:rsidR="00AC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любой  объект связи. Стоит</w:t>
      </w:r>
      <w:r w:rsidR="002D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отметить, что установленная норма микроволнового излучения в Европе составляет 1 мВт/</w:t>
      </w:r>
      <w:proofErr w:type="spellStart"/>
      <w:r w:rsidR="002D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кв.см</w:t>
      </w:r>
      <w:proofErr w:type="spellEnd"/>
      <w:r w:rsidR="002D5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что  превышает наши нормы в 100 раз!!</w:t>
      </w:r>
    </w:p>
    <w:p w:rsidR="002D5F2E" w:rsidRDefault="002D5F2E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в том, что секторная антенна, которая и есть источник электромагнитного излучения, работает аналогично большому фонарю (или, скорее, прожектору), имея направленный луч</w:t>
      </w:r>
      <w:r w:rsidR="0064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расходящийся от данной антенны и затухающий с увеличением расстояния.</w:t>
      </w:r>
    </w:p>
    <w:p w:rsidR="0064557E" w:rsidRDefault="0064557E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лучше ловит сеть – тем меньше излучает передатчик сотового телефона.</w:t>
      </w:r>
    </w:p>
    <w:p w:rsidR="00390BF6" w:rsidRDefault="0004012E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предоставили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сертификаты, подтверждающие возможность размещения объекта на данной территории, а так же фотографии </w:t>
      </w:r>
      <w:r w:rsidR="0051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ренбурге.</w:t>
      </w:r>
    </w:p>
    <w:p w:rsidR="0076737C" w:rsidRDefault="0076737C" w:rsidP="00677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646" w:rsidRDefault="005A5646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D5E" w:rsidRPr="005A5646" w:rsidRDefault="00AC4D5E" w:rsidP="005D320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</w:tblGrid>
      <w:tr w:rsidR="00AC7708" w:rsidRPr="005A5646" w:rsidTr="00AC7708">
        <w:trPr>
          <w:tblCellSpacing w:w="0" w:type="dxa"/>
        </w:trPr>
        <w:tc>
          <w:tcPr>
            <w:tcW w:w="20" w:type="dxa"/>
            <w:vAlign w:val="center"/>
            <w:hideMark/>
          </w:tcPr>
          <w:p w:rsidR="00AC7708" w:rsidRPr="005A5646" w:rsidRDefault="00AC7708" w:rsidP="005D32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C7708" w:rsidRPr="005A5646" w:rsidRDefault="00AC7708" w:rsidP="005D32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BF6" w:rsidRPr="005A5646" w:rsidRDefault="00390BF6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6483" w:rsidRPr="005A5646" w:rsidRDefault="008E6483" w:rsidP="008E64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п</w:t>
      </w:r>
      <w:r w:rsidRPr="005A5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ателя</w:t>
      </w:r>
      <w:r w:rsidRPr="005A5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Назипова Ф.Ф</w:t>
      </w:r>
      <w:r w:rsidRPr="005A5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077E" w:rsidRPr="005A5646" w:rsidRDefault="00BD077E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233" w:rsidRDefault="0078723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233" w:rsidRDefault="0078723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7233" w:rsidRDefault="00787233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6A7B" w:rsidRPr="005A5646" w:rsidRDefault="00BD077E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Секретарь: Андреев Е.А.</w:t>
      </w:r>
    </w:p>
    <w:p w:rsidR="00677502" w:rsidRDefault="00677502" w:rsidP="006775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A92" w:rsidRPr="00126E25" w:rsidRDefault="00FF5A92" w:rsidP="00126E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502" w:rsidRPr="00677502" w:rsidRDefault="00677502" w:rsidP="00677502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</w:p>
    <w:sectPr w:rsidR="00677502" w:rsidRPr="00677502" w:rsidSect="00AF40B1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E2E65F2"/>
    <w:multiLevelType w:val="hybridMultilevel"/>
    <w:tmpl w:val="E4A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30F4"/>
    <w:multiLevelType w:val="hybridMultilevel"/>
    <w:tmpl w:val="8A06AFEE"/>
    <w:lvl w:ilvl="0" w:tplc="B3F4464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72EC8"/>
    <w:rsid w:val="0002326F"/>
    <w:rsid w:val="000335F4"/>
    <w:rsid w:val="0004012E"/>
    <w:rsid w:val="00042E71"/>
    <w:rsid w:val="000470FC"/>
    <w:rsid w:val="00062EEE"/>
    <w:rsid w:val="00074808"/>
    <w:rsid w:val="000974FE"/>
    <w:rsid w:val="000A13EF"/>
    <w:rsid w:val="000A29E7"/>
    <w:rsid w:val="000A7C99"/>
    <w:rsid w:val="00111901"/>
    <w:rsid w:val="00126E25"/>
    <w:rsid w:val="001471F9"/>
    <w:rsid w:val="0016061F"/>
    <w:rsid w:val="00187C54"/>
    <w:rsid w:val="001B767A"/>
    <w:rsid w:val="001D754E"/>
    <w:rsid w:val="002027D3"/>
    <w:rsid w:val="0025618C"/>
    <w:rsid w:val="0027399B"/>
    <w:rsid w:val="002D5F2E"/>
    <w:rsid w:val="003308A6"/>
    <w:rsid w:val="00356333"/>
    <w:rsid w:val="00390BF6"/>
    <w:rsid w:val="003E0A46"/>
    <w:rsid w:val="00413134"/>
    <w:rsid w:val="004A47F3"/>
    <w:rsid w:val="004C177E"/>
    <w:rsid w:val="005146D0"/>
    <w:rsid w:val="0053629F"/>
    <w:rsid w:val="00565880"/>
    <w:rsid w:val="00565CCC"/>
    <w:rsid w:val="005A289D"/>
    <w:rsid w:val="005A5646"/>
    <w:rsid w:val="005B11C9"/>
    <w:rsid w:val="005D3204"/>
    <w:rsid w:val="00601B67"/>
    <w:rsid w:val="00626A7B"/>
    <w:rsid w:val="0064557E"/>
    <w:rsid w:val="00654C1C"/>
    <w:rsid w:val="00677502"/>
    <w:rsid w:val="00744001"/>
    <w:rsid w:val="007605A9"/>
    <w:rsid w:val="0076737C"/>
    <w:rsid w:val="00786999"/>
    <w:rsid w:val="00787233"/>
    <w:rsid w:val="00791831"/>
    <w:rsid w:val="007B0E96"/>
    <w:rsid w:val="007B12CF"/>
    <w:rsid w:val="00807A9C"/>
    <w:rsid w:val="00856D1C"/>
    <w:rsid w:val="00882848"/>
    <w:rsid w:val="008D3150"/>
    <w:rsid w:val="008E6483"/>
    <w:rsid w:val="00922F8F"/>
    <w:rsid w:val="0094563B"/>
    <w:rsid w:val="009A3A70"/>
    <w:rsid w:val="00A07030"/>
    <w:rsid w:val="00A55E97"/>
    <w:rsid w:val="00AA019F"/>
    <w:rsid w:val="00AC4D5E"/>
    <w:rsid w:val="00AC7708"/>
    <w:rsid w:val="00AE2459"/>
    <w:rsid w:val="00AF40B1"/>
    <w:rsid w:val="00B64E33"/>
    <w:rsid w:val="00B72EC8"/>
    <w:rsid w:val="00B93B0C"/>
    <w:rsid w:val="00BB0654"/>
    <w:rsid w:val="00BD077E"/>
    <w:rsid w:val="00BD6E2F"/>
    <w:rsid w:val="00CA5496"/>
    <w:rsid w:val="00D22A5F"/>
    <w:rsid w:val="00D72B1D"/>
    <w:rsid w:val="00D76FC6"/>
    <w:rsid w:val="00D91615"/>
    <w:rsid w:val="00DA67FA"/>
    <w:rsid w:val="00DB77DE"/>
    <w:rsid w:val="00DC2499"/>
    <w:rsid w:val="00E279BE"/>
    <w:rsid w:val="00E30C0C"/>
    <w:rsid w:val="00E560CB"/>
    <w:rsid w:val="00EB2041"/>
    <w:rsid w:val="00EB7872"/>
    <w:rsid w:val="00ED68D8"/>
    <w:rsid w:val="00F14218"/>
    <w:rsid w:val="00F30FA7"/>
    <w:rsid w:val="00FD6B02"/>
    <w:rsid w:val="00FE3C1C"/>
    <w:rsid w:val="00FF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2EC8"/>
  </w:style>
  <w:style w:type="paragraph" w:customStyle="1" w:styleId="p3">
    <w:name w:val="p3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EC8"/>
  </w:style>
  <w:style w:type="character" w:customStyle="1" w:styleId="s2">
    <w:name w:val="s2"/>
    <w:basedOn w:val="a0"/>
    <w:rsid w:val="00B72EC8"/>
  </w:style>
  <w:style w:type="paragraph" w:customStyle="1" w:styleId="p5">
    <w:name w:val="p5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72EC8"/>
  </w:style>
  <w:style w:type="paragraph" w:customStyle="1" w:styleId="p6">
    <w:name w:val="p6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7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459"/>
    <w:pPr>
      <w:ind w:left="720"/>
      <w:contextualSpacing/>
    </w:pPr>
  </w:style>
  <w:style w:type="table" w:styleId="a6">
    <w:name w:val="Table Grid"/>
    <w:basedOn w:val="a1"/>
    <w:uiPriority w:val="59"/>
    <w:rsid w:val="0067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2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67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25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863E-E216-4873-A5AB-2A48AFCE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Nazipova</dc:creator>
  <cp:lastModifiedBy>Тарасова</cp:lastModifiedBy>
  <cp:revision>11</cp:revision>
  <cp:lastPrinted>2017-07-12T09:44:00Z</cp:lastPrinted>
  <dcterms:created xsi:type="dcterms:W3CDTF">2017-04-26T11:36:00Z</dcterms:created>
  <dcterms:modified xsi:type="dcterms:W3CDTF">2017-07-12T09:45:00Z</dcterms:modified>
</cp:coreProperties>
</file>