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BFF" w:rsidRDefault="00224CF1" w:rsidP="006D2BF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</w:t>
      </w:r>
    </w:p>
    <w:p w:rsidR="006D2BFF" w:rsidRDefault="006D2BFF" w:rsidP="006D2BF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4F7085" w:rsidRDefault="004F7085" w:rsidP="004F7085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заседания Совета старейшин при главе муниципального образования</w:t>
      </w:r>
    </w:p>
    <w:p w:rsidR="004F7085" w:rsidRDefault="004F7085" w:rsidP="004F7085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Соль-Илецкий городской округ</w:t>
      </w:r>
    </w:p>
    <w:p w:rsidR="004F7085" w:rsidRDefault="004F7085" w:rsidP="004F7085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4F7085" w:rsidRDefault="004F7085" w:rsidP="004F7085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Администрация Соль-Илецкого городского округа,</w:t>
      </w:r>
    </w:p>
    <w:p w:rsidR="004F7085" w:rsidRPr="00885729" w:rsidRDefault="004F7085" w:rsidP="004F7085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885729">
        <w:rPr>
          <w:rFonts w:ascii="Times New Roman" w:hAnsi="Times New Roman"/>
          <w:sz w:val="28"/>
          <w:szCs w:val="28"/>
        </w:rPr>
        <w:t xml:space="preserve">ул. Карла Марса, 6, </w:t>
      </w:r>
      <w:proofErr w:type="spellStart"/>
      <w:r w:rsidRPr="00885729">
        <w:rPr>
          <w:rFonts w:ascii="Times New Roman" w:hAnsi="Times New Roman"/>
          <w:sz w:val="28"/>
          <w:szCs w:val="28"/>
        </w:rPr>
        <w:t>каб</w:t>
      </w:r>
      <w:proofErr w:type="spellEnd"/>
      <w:r w:rsidRPr="00885729">
        <w:rPr>
          <w:rFonts w:ascii="Times New Roman" w:hAnsi="Times New Roman"/>
          <w:sz w:val="28"/>
          <w:szCs w:val="28"/>
        </w:rPr>
        <w:t>. № 39</w:t>
      </w:r>
    </w:p>
    <w:p w:rsidR="004F7085" w:rsidRPr="00885729" w:rsidRDefault="004F7085" w:rsidP="004F7085">
      <w:pPr>
        <w:pStyle w:val="a6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885729">
        <w:rPr>
          <w:rFonts w:ascii="Times New Roman" w:hAnsi="Times New Roman"/>
          <w:sz w:val="28"/>
          <w:szCs w:val="28"/>
        </w:rPr>
        <w:t>Дата:</w:t>
      </w:r>
      <w:r w:rsidRPr="00885729">
        <w:rPr>
          <w:rFonts w:ascii="Times New Roman" w:hAnsi="Times New Roman"/>
          <w:sz w:val="28"/>
          <w:szCs w:val="28"/>
        </w:rPr>
        <w:tab/>
      </w:r>
      <w:r w:rsidRPr="00885729">
        <w:rPr>
          <w:rFonts w:ascii="Times New Roman" w:hAnsi="Times New Roman"/>
          <w:sz w:val="28"/>
          <w:szCs w:val="28"/>
        </w:rPr>
        <w:tab/>
      </w:r>
      <w:r w:rsidRPr="00885729">
        <w:rPr>
          <w:rFonts w:ascii="Times New Roman" w:hAnsi="Times New Roman"/>
          <w:color w:val="FF0000"/>
          <w:sz w:val="28"/>
          <w:szCs w:val="28"/>
        </w:rPr>
        <w:t xml:space="preserve">         </w:t>
      </w:r>
      <w:r w:rsidR="007E5D7E">
        <w:rPr>
          <w:rFonts w:ascii="Times New Roman" w:hAnsi="Times New Roman"/>
          <w:sz w:val="28"/>
          <w:szCs w:val="28"/>
        </w:rPr>
        <w:t>15 декабря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5729">
        <w:rPr>
          <w:rFonts w:ascii="Times New Roman" w:hAnsi="Times New Roman"/>
          <w:sz w:val="28"/>
          <w:szCs w:val="28"/>
        </w:rPr>
        <w:t xml:space="preserve">2022 года </w:t>
      </w:r>
    </w:p>
    <w:p w:rsidR="004F7085" w:rsidRDefault="004F7085" w:rsidP="004F7085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Время:</w:t>
      </w:r>
      <w:r>
        <w:rPr>
          <w:rFonts w:ascii="Times New Roman" w:hAnsi="Times New Roman"/>
          <w:sz w:val="28"/>
          <w:szCs w:val="28"/>
        </w:rPr>
        <w:tab/>
        <w:t xml:space="preserve">         14</w:t>
      </w:r>
      <w:r w:rsidRPr="00885729">
        <w:rPr>
          <w:rFonts w:ascii="Times New Roman" w:hAnsi="Times New Roman"/>
          <w:sz w:val="28"/>
          <w:szCs w:val="28"/>
        </w:rPr>
        <w:t>:00</w:t>
      </w:r>
    </w:p>
    <w:p w:rsidR="004F7085" w:rsidRDefault="004F7085" w:rsidP="004F7085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5D7E" w:rsidRDefault="007E5D7E" w:rsidP="007D459F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5D7E" w:rsidRDefault="007E5D7E" w:rsidP="007E5D7E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AD73F9">
        <w:rPr>
          <w:rFonts w:ascii="Times New Roman" w:hAnsi="Times New Roman"/>
          <w:sz w:val="28"/>
          <w:szCs w:val="28"/>
        </w:rPr>
        <w:t>. О состоянии и перспективах развития сельскохозяйственного производства в муниципальном образовании Соль-Илецкий городской округ</w:t>
      </w:r>
      <w:r>
        <w:rPr>
          <w:rFonts w:ascii="Times New Roman" w:hAnsi="Times New Roman"/>
          <w:sz w:val="28"/>
          <w:szCs w:val="28"/>
        </w:rPr>
        <w:t>.</w:t>
      </w:r>
    </w:p>
    <w:p w:rsidR="007E5D7E" w:rsidRDefault="007E5D7E" w:rsidP="007E5D7E">
      <w:pPr>
        <w:widowControl/>
        <w:autoSpaceDE/>
        <w:adjustRightInd/>
        <w:spacing w:line="276" w:lineRule="auto"/>
        <w:jc w:val="both"/>
        <w:rPr>
          <w:i/>
          <w:sz w:val="28"/>
        </w:rPr>
      </w:pPr>
      <w:r>
        <w:rPr>
          <w:i/>
          <w:sz w:val="28"/>
        </w:rPr>
        <w:t>Члены Совета старейшин, представители администрации Соль-Илецкого городского округа.</w:t>
      </w:r>
    </w:p>
    <w:p w:rsidR="007E5D7E" w:rsidRDefault="007E5D7E" w:rsidP="007E5D7E">
      <w:pPr>
        <w:pStyle w:val="a6"/>
        <w:spacing w:line="276" w:lineRule="auto"/>
        <w:ind w:firstLine="709"/>
        <w:jc w:val="both"/>
        <w:rPr>
          <w:rFonts w:ascii="Times New Roman" w:hAnsi="Times New Roman"/>
          <w:color w:val="333333"/>
          <w:spacing w:val="7"/>
          <w:sz w:val="28"/>
          <w:szCs w:val="28"/>
        </w:rPr>
      </w:pPr>
      <w:r w:rsidRPr="00AD73F9">
        <w:rPr>
          <w:rFonts w:ascii="Times New Roman" w:hAnsi="Times New Roman"/>
          <w:color w:val="333333"/>
          <w:spacing w:val="7"/>
          <w:sz w:val="28"/>
          <w:szCs w:val="28"/>
        </w:rPr>
        <w:t xml:space="preserve">2. О результатах проработки вопросов </w:t>
      </w:r>
      <w:proofErr w:type="gramStart"/>
      <w:r w:rsidRPr="00AD73F9">
        <w:rPr>
          <w:rFonts w:ascii="Times New Roman" w:hAnsi="Times New Roman"/>
          <w:color w:val="333333"/>
          <w:spacing w:val="7"/>
          <w:sz w:val="28"/>
          <w:szCs w:val="28"/>
        </w:rPr>
        <w:t>п</w:t>
      </w:r>
      <w:proofErr w:type="gramEnd"/>
      <w:r w:rsidRPr="00AD73F9">
        <w:rPr>
          <w:rFonts w:ascii="Times New Roman" w:hAnsi="Times New Roman"/>
          <w:color w:val="333333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333333"/>
          <w:spacing w:val="7"/>
          <w:sz w:val="28"/>
          <w:szCs w:val="28"/>
        </w:rPr>
        <w:t xml:space="preserve"> </w:t>
      </w:r>
      <w:r w:rsidRPr="00AD73F9">
        <w:rPr>
          <w:rFonts w:ascii="Times New Roman" w:hAnsi="Times New Roman"/>
          <w:color w:val="333333"/>
          <w:spacing w:val="7"/>
          <w:sz w:val="28"/>
          <w:szCs w:val="28"/>
        </w:rPr>
        <w:t xml:space="preserve">1.2. «О мерах по развитию реального сектора экономики и повышения уровня занятости населения на 2022-2025 </w:t>
      </w:r>
      <w:proofErr w:type="spellStart"/>
      <w:r w:rsidRPr="00AD73F9">
        <w:rPr>
          <w:rFonts w:ascii="Times New Roman" w:hAnsi="Times New Roman"/>
          <w:color w:val="333333"/>
          <w:spacing w:val="7"/>
          <w:sz w:val="28"/>
          <w:szCs w:val="28"/>
        </w:rPr>
        <w:t>г.г</w:t>
      </w:r>
      <w:proofErr w:type="spellEnd"/>
      <w:r w:rsidRPr="00AD73F9">
        <w:rPr>
          <w:rFonts w:ascii="Times New Roman" w:hAnsi="Times New Roman"/>
          <w:color w:val="333333"/>
          <w:spacing w:val="7"/>
          <w:sz w:val="28"/>
          <w:szCs w:val="28"/>
        </w:rPr>
        <w:t xml:space="preserve">.» и </w:t>
      </w:r>
      <w:proofErr w:type="gramStart"/>
      <w:r w:rsidRPr="00AD73F9">
        <w:rPr>
          <w:rFonts w:ascii="Times New Roman" w:hAnsi="Times New Roman"/>
          <w:color w:val="333333"/>
          <w:spacing w:val="7"/>
          <w:sz w:val="28"/>
          <w:szCs w:val="28"/>
        </w:rPr>
        <w:t>п</w:t>
      </w:r>
      <w:proofErr w:type="gramEnd"/>
      <w:r w:rsidRPr="00AD73F9">
        <w:rPr>
          <w:rFonts w:ascii="Times New Roman" w:hAnsi="Times New Roman"/>
          <w:color w:val="333333"/>
          <w:spacing w:val="7"/>
          <w:sz w:val="28"/>
          <w:szCs w:val="28"/>
        </w:rPr>
        <w:t xml:space="preserve"> 1.5. «Об участии муниципального образования Соль-Илецкий городской округ в федеральных и областных программах и проектах на 2022-2025 </w:t>
      </w:r>
      <w:proofErr w:type="spellStart"/>
      <w:r w:rsidRPr="00AD73F9">
        <w:rPr>
          <w:rFonts w:ascii="Times New Roman" w:hAnsi="Times New Roman"/>
          <w:color w:val="333333"/>
          <w:spacing w:val="7"/>
          <w:sz w:val="28"/>
          <w:szCs w:val="28"/>
        </w:rPr>
        <w:t>г.</w:t>
      </w:r>
      <w:proofErr w:type="gramStart"/>
      <w:r w:rsidRPr="00AD73F9">
        <w:rPr>
          <w:rFonts w:ascii="Times New Roman" w:hAnsi="Times New Roman"/>
          <w:color w:val="333333"/>
          <w:spacing w:val="7"/>
          <w:sz w:val="28"/>
          <w:szCs w:val="28"/>
        </w:rPr>
        <w:t>г</w:t>
      </w:r>
      <w:proofErr w:type="spellEnd"/>
      <w:proofErr w:type="gramEnd"/>
      <w:r w:rsidRPr="00AD73F9">
        <w:rPr>
          <w:rFonts w:ascii="Times New Roman" w:hAnsi="Times New Roman"/>
          <w:color w:val="333333"/>
          <w:spacing w:val="7"/>
          <w:sz w:val="28"/>
          <w:szCs w:val="28"/>
        </w:rPr>
        <w:t>.</w:t>
      </w:r>
      <w:r>
        <w:rPr>
          <w:rFonts w:ascii="Times New Roman" w:hAnsi="Times New Roman"/>
          <w:color w:val="333333"/>
          <w:spacing w:val="7"/>
          <w:sz w:val="28"/>
          <w:szCs w:val="28"/>
        </w:rPr>
        <w:t>».</w:t>
      </w:r>
    </w:p>
    <w:p w:rsidR="007E5D7E" w:rsidRDefault="007E5D7E" w:rsidP="007E5D7E">
      <w:pPr>
        <w:widowControl/>
        <w:autoSpaceDE/>
        <w:adjustRightInd/>
        <w:spacing w:line="276" w:lineRule="auto"/>
        <w:jc w:val="both"/>
        <w:rPr>
          <w:i/>
          <w:sz w:val="28"/>
        </w:rPr>
      </w:pPr>
      <w:r>
        <w:rPr>
          <w:i/>
          <w:sz w:val="28"/>
        </w:rPr>
        <w:t>Члены Совета старейшин, представители администрации Соль-Илецкого городского округа.</w:t>
      </w:r>
    </w:p>
    <w:p w:rsidR="007E5D7E" w:rsidRPr="00AD73F9" w:rsidRDefault="007E5D7E" w:rsidP="007E5D7E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73F9">
        <w:rPr>
          <w:rFonts w:ascii="Times New Roman" w:hAnsi="Times New Roman"/>
          <w:sz w:val="28"/>
          <w:szCs w:val="28"/>
        </w:rPr>
        <w:t>3. О рассмотрении плана работы Совета старейшин на 2023 г.</w:t>
      </w:r>
    </w:p>
    <w:p w:rsidR="007E5D7E" w:rsidRPr="004A08E0" w:rsidRDefault="007E5D7E" w:rsidP="007E5D7E">
      <w:pPr>
        <w:pStyle w:val="a6"/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4A08E0">
        <w:rPr>
          <w:rFonts w:ascii="Times New Roman" w:hAnsi="Times New Roman"/>
          <w:i/>
          <w:sz w:val="28"/>
          <w:szCs w:val="28"/>
        </w:rPr>
        <w:t xml:space="preserve">Председатель Совета старейшин при главе муниципального образования Соль-Илецкий городской округ – </w:t>
      </w:r>
      <w:proofErr w:type="spellStart"/>
      <w:r w:rsidRPr="004A08E0">
        <w:rPr>
          <w:rFonts w:ascii="Times New Roman" w:hAnsi="Times New Roman"/>
          <w:i/>
          <w:sz w:val="28"/>
          <w:szCs w:val="28"/>
        </w:rPr>
        <w:t>Трибушной</w:t>
      </w:r>
      <w:proofErr w:type="spellEnd"/>
      <w:r w:rsidRPr="004A08E0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Василий Иванович.</w:t>
      </w:r>
    </w:p>
    <w:p w:rsidR="00DE179F" w:rsidRDefault="00DE179F" w:rsidP="007E5D7E">
      <w:pPr>
        <w:widowControl/>
        <w:autoSpaceDE/>
        <w:adjustRightInd/>
        <w:spacing w:line="276" w:lineRule="auto"/>
        <w:jc w:val="center"/>
        <w:rPr>
          <w:b/>
          <w:sz w:val="28"/>
        </w:rPr>
      </w:pPr>
    </w:p>
    <w:p w:rsidR="007E5D7E" w:rsidRDefault="007E5D7E" w:rsidP="007E5D7E">
      <w:pPr>
        <w:widowControl/>
        <w:autoSpaceDE/>
        <w:adjustRightInd/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 xml:space="preserve">Приглашенные </w:t>
      </w:r>
    </w:p>
    <w:p w:rsidR="007E5D7E" w:rsidRPr="00013681" w:rsidRDefault="007E5D7E" w:rsidP="007E5D7E">
      <w:pPr>
        <w:widowControl/>
        <w:autoSpaceDE/>
        <w:adjustRightInd/>
        <w:jc w:val="both"/>
        <w:rPr>
          <w:sz w:val="28"/>
        </w:rPr>
      </w:pPr>
      <w:r w:rsidRPr="00013681">
        <w:rPr>
          <w:sz w:val="28"/>
        </w:rPr>
        <w:t xml:space="preserve">1. Заместитель главы администрации городского округа по экономике, бюджетным отношениям и инвестиционной политике –  </w:t>
      </w:r>
      <w:proofErr w:type="spellStart"/>
      <w:r w:rsidRPr="00013681">
        <w:rPr>
          <w:sz w:val="28"/>
        </w:rPr>
        <w:t>Сахацкий</w:t>
      </w:r>
      <w:proofErr w:type="spellEnd"/>
      <w:r w:rsidRPr="00013681">
        <w:rPr>
          <w:sz w:val="28"/>
        </w:rPr>
        <w:t xml:space="preserve"> Николай Николаевич,</w:t>
      </w:r>
    </w:p>
    <w:p w:rsidR="007E5D7E" w:rsidRDefault="007E5D7E" w:rsidP="007E5D7E">
      <w:pPr>
        <w:widowControl/>
        <w:autoSpaceDE/>
        <w:adjustRightInd/>
        <w:spacing w:line="276" w:lineRule="auto"/>
        <w:jc w:val="both"/>
        <w:rPr>
          <w:sz w:val="28"/>
        </w:rPr>
      </w:pPr>
      <w:r w:rsidRPr="00013681">
        <w:rPr>
          <w:sz w:val="28"/>
        </w:rPr>
        <w:t xml:space="preserve">2.Начальник отдела по строительству, транспорту, ЖКХ, дорожному хозяйству, газификации и связи – Сиднев Антон Николаевич, </w:t>
      </w:r>
    </w:p>
    <w:p w:rsidR="007E5D7E" w:rsidRPr="004E59EA" w:rsidRDefault="007E5D7E" w:rsidP="007E5D7E">
      <w:pPr>
        <w:spacing w:line="276" w:lineRule="auto"/>
        <w:jc w:val="both"/>
        <w:rPr>
          <w:sz w:val="28"/>
        </w:rPr>
      </w:pPr>
      <w:r>
        <w:rPr>
          <w:sz w:val="28"/>
        </w:rPr>
        <w:t>3.</w:t>
      </w:r>
      <w:r w:rsidRPr="004E59EA">
        <w:rPr>
          <w:sz w:val="28"/>
        </w:rPr>
        <w:t xml:space="preserve"> </w:t>
      </w:r>
      <w:r>
        <w:rPr>
          <w:sz w:val="28"/>
        </w:rPr>
        <w:t>Заместитель</w:t>
      </w:r>
      <w:r w:rsidRPr="004E59EA">
        <w:rPr>
          <w:sz w:val="28"/>
        </w:rPr>
        <w:t xml:space="preserve"> главы администрации городского округа - начальник управления сельского хозяйства </w:t>
      </w:r>
      <w:r>
        <w:rPr>
          <w:sz w:val="28"/>
        </w:rPr>
        <w:t>– Владимир Юрьевич Вахнин.</w:t>
      </w:r>
    </w:p>
    <w:p w:rsidR="00D473E7" w:rsidRPr="00D473E7" w:rsidRDefault="00D473E7" w:rsidP="007D459F">
      <w:pPr>
        <w:widowControl/>
        <w:shd w:val="clear" w:color="auto" w:fill="FFFFFF"/>
        <w:tabs>
          <w:tab w:val="left" w:pos="8861"/>
        </w:tabs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D473E7">
        <w:rPr>
          <w:sz w:val="28"/>
          <w:szCs w:val="28"/>
        </w:rPr>
        <w:t xml:space="preserve">                                                           </w:t>
      </w:r>
    </w:p>
    <w:p w:rsidR="007E5D7E" w:rsidRDefault="00947AF2" w:rsidP="00DE179F">
      <w:pPr>
        <w:widowControl/>
        <w:autoSpaceDE/>
        <w:adjustRightInd/>
        <w:spacing w:line="276" w:lineRule="auto"/>
        <w:ind w:firstLine="708"/>
        <w:jc w:val="both"/>
        <w:rPr>
          <w:b/>
          <w:sz w:val="28"/>
          <w:szCs w:val="28"/>
        </w:rPr>
      </w:pPr>
      <w:proofErr w:type="gramStart"/>
      <w:r w:rsidRPr="007E5D7E">
        <w:rPr>
          <w:sz w:val="28"/>
          <w:szCs w:val="28"/>
        </w:rPr>
        <w:t>О</w:t>
      </w:r>
      <w:r w:rsidR="00FF225A" w:rsidRPr="007E5D7E">
        <w:rPr>
          <w:sz w:val="28"/>
          <w:szCs w:val="28"/>
        </w:rPr>
        <w:t>бсудив информацию</w:t>
      </w:r>
      <w:r w:rsidR="007E5D7E" w:rsidRPr="007E5D7E">
        <w:rPr>
          <w:sz w:val="28"/>
          <w:szCs w:val="28"/>
        </w:rPr>
        <w:t xml:space="preserve"> </w:t>
      </w:r>
      <w:r w:rsidR="007E5D7E" w:rsidRPr="007E5D7E">
        <w:rPr>
          <w:sz w:val="28"/>
        </w:rPr>
        <w:t xml:space="preserve">заместителя главы администрации городского округа - начальника управления сельского хозяйства – Владимира Юрьевича Вахнина, заместителя главы администрации городского округа по экономике, бюджетным отношениям и инвестиционной политике –  </w:t>
      </w:r>
      <w:proofErr w:type="spellStart"/>
      <w:r w:rsidR="007E5D7E" w:rsidRPr="007E5D7E">
        <w:rPr>
          <w:sz w:val="28"/>
        </w:rPr>
        <w:t>Сахацкого</w:t>
      </w:r>
      <w:proofErr w:type="spellEnd"/>
      <w:r w:rsidR="007E5D7E" w:rsidRPr="007E5D7E">
        <w:rPr>
          <w:sz w:val="28"/>
        </w:rPr>
        <w:t xml:space="preserve"> Николая Николаевича, начал</w:t>
      </w:r>
      <w:bookmarkStart w:id="0" w:name="_GoBack"/>
      <w:bookmarkEnd w:id="0"/>
      <w:r w:rsidR="007E5D7E" w:rsidRPr="007E5D7E">
        <w:rPr>
          <w:sz w:val="28"/>
        </w:rPr>
        <w:t xml:space="preserve">ьника отдела по строительству, транспорту, ЖКХ, </w:t>
      </w:r>
      <w:r w:rsidR="007E5D7E" w:rsidRPr="007E5D7E">
        <w:rPr>
          <w:sz w:val="28"/>
        </w:rPr>
        <w:lastRenderedPageBreak/>
        <w:t xml:space="preserve">дорожному хозяйству, газификации и связи – Сиднева Антона Николаевича, </w:t>
      </w:r>
      <w:r w:rsidR="00FF225A" w:rsidRPr="007E5D7E">
        <w:rPr>
          <w:sz w:val="28"/>
          <w:szCs w:val="28"/>
        </w:rPr>
        <w:t xml:space="preserve"> председателя  совета старейшин</w:t>
      </w:r>
      <w:r w:rsidRPr="007E5D7E">
        <w:rPr>
          <w:sz w:val="28"/>
          <w:szCs w:val="28"/>
        </w:rPr>
        <w:t xml:space="preserve"> при главе мун</w:t>
      </w:r>
      <w:r w:rsidR="00FF225A" w:rsidRPr="007E5D7E">
        <w:rPr>
          <w:sz w:val="28"/>
          <w:szCs w:val="28"/>
        </w:rPr>
        <w:t>иципального образования Соль-Илецкий городской округ</w:t>
      </w:r>
      <w:r w:rsidR="00DE179F">
        <w:rPr>
          <w:sz w:val="28"/>
          <w:szCs w:val="28"/>
        </w:rPr>
        <w:t xml:space="preserve"> Василия Ивановича </w:t>
      </w:r>
      <w:proofErr w:type="spellStart"/>
      <w:r w:rsidR="007E5D7E" w:rsidRPr="007E5D7E">
        <w:rPr>
          <w:sz w:val="28"/>
          <w:szCs w:val="28"/>
        </w:rPr>
        <w:t>Трибушного</w:t>
      </w:r>
      <w:proofErr w:type="spellEnd"/>
      <w:r w:rsidR="007E5D7E" w:rsidRPr="007E5D7E">
        <w:rPr>
          <w:sz w:val="28"/>
          <w:szCs w:val="28"/>
        </w:rPr>
        <w:t xml:space="preserve">, </w:t>
      </w:r>
      <w:r w:rsidRPr="007E5D7E">
        <w:rPr>
          <w:sz w:val="28"/>
          <w:szCs w:val="28"/>
        </w:rPr>
        <w:t>предложения членов совета ст</w:t>
      </w:r>
      <w:r w:rsidR="00FF225A" w:rsidRPr="007E5D7E">
        <w:rPr>
          <w:sz w:val="28"/>
          <w:szCs w:val="28"/>
        </w:rPr>
        <w:t>ар</w:t>
      </w:r>
      <w:r w:rsidRPr="007E5D7E">
        <w:rPr>
          <w:sz w:val="28"/>
          <w:szCs w:val="28"/>
        </w:rPr>
        <w:t>ейшин</w:t>
      </w:r>
      <w:proofErr w:type="gramEnd"/>
      <w:r w:rsidRPr="007E5D7E">
        <w:rPr>
          <w:sz w:val="28"/>
          <w:szCs w:val="28"/>
        </w:rPr>
        <w:t xml:space="preserve"> </w:t>
      </w:r>
      <w:r w:rsidR="00224CF1" w:rsidRPr="007E5D7E">
        <w:rPr>
          <w:b/>
          <w:sz w:val="28"/>
          <w:szCs w:val="28"/>
        </w:rPr>
        <w:t>РЕШИЛИ</w:t>
      </w:r>
      <w:r w:rsidR="00821B12" w:rsidRPr="007E5D7E">
        <w:rPr>
          <w:b/>
          <w:sz w:val="28"/>
          <w:szCs w:val="28"/>
        </w:rPr>
        <w:t>:</w:t>
      </w:r>
    </w:p>
    <w:p w:rsidR="0036168C" w:rsidRPr="00DE179F" w:rsidRDefault="0002418F" w:rsidP="00DE179F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179F">
        <w:rPr>
          <w:rFonts w:ascii="Times New Roman" w:hAnsi="Times New Roman"/>
          <w:b/>
          <w:sz w:val="28"/>
          <w:szCs w:val="28"/>
        </w:rPr>
        <w:t>По вопросу номер 1:</w:t>
      </w:r>
      <w:r w:rsidR="004F7085" w:rsidRPr="00DE179F">
        <w:rPr>
          <w:rFonts w:ascii="Times New Roman" w:hAnsi="Times New Roman"/>
          <w:b/>
          <w:sz w:val="28"/>
          <w:szCs w:val="28"/>
        </w:rPr>
        <w:t xml:space="preserve"> </w:t>
      </w:r>
      <w:r w:rsidR="004F7085" w:rsidRPr="00DE179F">
        <w:rPr>
          <w:rFonts w:ascii="Times New Roman" w:hAnsi="Times New Roman"/>
          <w:sz w:val="28"/>
          <w:szCs w:val="28"/>
        </w:rPr>
        <w:t xml:space="preserve">Принять информацию </w:t>
      </w:r>
      <w:r w:rsidR="00B75EE4" w:rsidRPr="00DE179F">
        <w:rPr>
          <w:rFonts w:ascii="Times New Roman" w:hAnsi="Times New Roman"/>
          <w:sz w:val="28"/>
          <w:szCs w:val="28"/>
        </w:rPr>
        <w:t>о состоянии и перспективах развития сельскохозяйственного производства в муниципальном образовании Соль-Илецкий городской округ.</w:t>
      </w:r>
      <w:r w:rsidR="00DE179F">
        <w:rPr>
          <w:rFonts w:ascii="Times New Roman" w:hAnsi="Times New Roman"/>
          <w:sz w:val="28"/>
          <w:szCs w:val="28"/>
        </w:rPr>
        <w:t xml:space="preserve"> </w:t>
      </w:r>
      <w:r w:rsidR="00821B12" w:rsidRPr="00DE179F">
        <w:rPr>
          <w:rFonts w:ascii="Times New Roman" w:hAnsi="Times New Roman"/>
          <w:sz w:val="28"/>
          <w:szCs w:val="28"/>
        </w:rPr>
        <w:t>Рекомендовать</w:t>
      </w:r>
      <w:r w:rsidR="004F7085" w:rsidRPr="00DE179F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Соль-Илецкий городской округ и подведомственным организациям обратить внимание</w:t>
      </w:r>
      <w:r w:rsidR="00B75EE4" w:rsidRPr="00DE179F">
        <w:rPr>
          <w:rFonts w:ascii="Times New Roman" w:hAnsi="Times New Roman"/>
          <w:sz w:val="28"/>
          <w:szCs w:val="28"/>
        </w:rPr>
        <w:t xml:space="preserve"> на </w:t>
      </w:r>
      <w:r w:rsidR="0036168C" w:rsidRPr="00DE179F">
        <w:rPr>
          <w:rFonts w:ascii="Times New Roman" w:hAnsi="Times New Roman"/>
          <w:sz w:val="28"/>
          <w:szCs w:val="28"/>
        </w:rPr>
        <w:t xml:space="preserve">развитие логистики в округе, обеспечить </w:t>
      </w:r>
      <w:proofErr w:type="spellStart"/>
      <w:r w:rsidR="0036168C" w:rsidRPr="00DE179F">
        <w:rPr>
          <w:rFonts w:ascii="Times New Roman" w:hAnsi="Times New Roman"/>
          <w:sz w:val="28"/>
          <w:szCs w:val="28"/>
        </w:rPr>
        <w:t>сельхозтоваропроизводителям</w:t>
      </w:r>
      <w:proofErr w:type="spellEnd"/>
      <w:r w:rsidR="0036168C" w:rsidRPr="00DE179F">
        <w:rPr>
          <w:rFonts w:ascii="Times New Roman" w:hAnsi="Times New Roman"/>
          <w:sz w:val="28"/>
          <w:szCs w:val="28"/>
        </w:rPr>
        <w:t xml:space="preserve"> рынок сбыта выращенной продукции.  </w:t>
      </w:r>
      <w:r w:rsidR="00B75EE4" w:rsidRPr="00DE179F">
        <w:rPr>
          <w:rFonts w:ascii="Times New Roman" w:hAnsi="Times New Roman"/>
          <w:sz w:val="28"/>
          <w:szCs w:val="28"/>
        </w:rPr>
        <w:t xml:space="preserve"> </w:t>
      </w:r>
      <w:r w:rsidRPr="00DE179F">
        <w:rPr>
          <w:rFonts w:ascii="Times New Roman" w:hAnsi="Times New Roman"/>
          <w:sz w:val="28"/>
          <w:szCs w:val="28"/>
        </w:rPr>
        <w:t xml:space="preserve"> </w:t>
      </w:r>
    </w:p>
    <w:p w:rsidR="001C6CEE" w:rsidRDefault="00DD292A" w:rsidP="0036168C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6CEE">
        <w:rPr>
          <w:rFonts w:ascii="Times New Roman" w:hAnsi="Times New Roman"/>
          <w:b/>
          <w:sz w:val="28"/>
          <w:szCs w:val="28"/>
        </w:rPr>
        <w:t xml:space="preserve">По </w:t>
      </w:r>
      <w:r w:rsidR="0002418F" w:rsidRPr="001C6CEE">
        <w:rPr>
          <w:rFonts w:ascii="Times New Roman" w:hAnsi="Times New Roman"/>
          <w:b/>
          <w:sz w:val="28"/>
          <w:szCs w:val="28"/>
        </w:rPr>
        <w:t>вопросу номер 2:</w:t>
      </w:r>
      <w:r w:rsidR="00615D16" w:rsidRPr="001C6CEE">
        <w:rPr>
          <w:rFonts w:ascii="Times New Roman" w:hAnsi="Times New Roman"/>
          <w:b/>
          <w:sz w:val="28"/>
          <w:szCs w:val="28"/>
        </w:rPr>
        <w:t xml:space="preserve"> </w:t>
      </w:r>
      <w:r w:rsidR="0036168C" w:rsidRPr="001C6CEE">
        <w:rPr>
          <w:rFonts w:ascii="Times New Roman" w:hAnsi="Times New Roman"/>
          <w:sz w:val="28"/>
          <w:szCs w:val="28"/>
        </w:rPr>
        <w:t>Принять информацию</w:t>
      </w:r>
      <w:r w:rsidR="0036168C" w:rsidRPr="001C6CEE">
        <w:rPr>
          <w:rFonts w:ascii="Times New Roman" w:hAnsi="Times New Roman"/>
          <w:b/>
          <w:sz w:val="28"/>
          <w:szCs w:val="28"/>
        </w:rPr>
        <w:t xml:space="preserve"> </w:t>
      </w:r>
      <w:r w:rsidR="0036168C" w:rsidRPr="001C6CEE">
        <w:rPr>
          <w:rFonts w:ascii="Times New Roman" w:hAnsi="Times New Roman"/>
          <w:color w:val="333333"/>
          <w:spacing w:val="7"/>
          <w:sz w:val="28"/>
          <w:szCs w:val="28"/>
        </w:rPr>
        <w:t xml:space="preserve">о результатах проработки вопросов </w:t>
      </w:r>
      <w:proofErr w:type="gramStart"/>
      <w:r w:rsidR="0036168C" w:rsidRPr="001C6CEE">
        <w:rPr>
          <w:rFonts w:ascii="Times New Roman" w:hAnsi="Times New Roman"/>
          <w:color w:val="333333"/>
          <w:spacing w:val="7"/>
          <w:sz w:val="28"/>
          <w:szCs w:val="28"/>
        </w:rPr>
        <w:t>п</w:t>
      </w:r>
      <w:proofErr w:type="gramEnd"/>
      <w:r w:rsidR="0036168C" w:rsidRPr="001C6CEE">
        <w:rPr>
          <w:rFonts w:ascii="Times New Roman" w:hAnsi="Times New Roman"/>
          <w:color w:val="333333"/>
          <w:spacing w:val="7"/>
          <w:sz w:val="28"/>
          <w:szCs w:val="28"/>
        </w:rPr>
        <w:t xml:space="preserve"> 1.2. «О мерах по развитию реального сектора экономики и повышения уровня занятости населения на 2022-2025 </w:t>
      </w:r>
      <w:proofErr w:type="spellStart"/>
      <w:r w:rsidR="0036168C" w:rsidRPr="001C6CEE">
        <w:rPr>
          <w:rFonts w:ascii="Times New Roman" w:hAnsi="Times New Roman"/>
          <w:color w:val="333333"/>
          <w:spacing w:val="7"/>
          <w:sz w:val="28"/>
          <w:szCs w:val="28"/>
        </w:rPr>
        <w:t>г.г</w:t>
      </w:r>
      <w:proofErr w:type="spellEnd"/>
      <w:r w:rsidR="0036168C" w:rsidRPr="001C6CEE">
        <w:rPr>
          <w:rFonts w:ascii="Times New Roman" w:hAnsi="Times New Roman"/>
          <w:color w:val="333333"/>
          <w:spacing w:val="7"/>
          <w:sz w:val="28"/>
          <w:szCs w:val="28"/>
        </w:rPr>
        <w:t xml:space="preserve">.» и </w:t>
      </w:r>
      <w:proofErr w:type="gramStart"/>
      <w:r w:rsidR="0036168C" w:rsidRPr="001C6CEE">
        <w:rPr>
          <w:rFonts w:ascii="Times New Roman" w:hAnsi="Times New Roman"/>
          <w:color w:val="333333"/>
          <w:spacing w:val="7"/>
          <w:sz w:val="28"/>
          <w:szCs w:val="28"/>
        </w:rPr>
        <w:t>п</w:t>
      </w:r>
      <w:proofErr w:type="gramEnd"/>
      <w:r w:rsidR="0036168C" w:rsidRPr="001C6CEE">
        <w:rPr>
          <w:rFonts w:ascii="Times New Roman" w:hAnsi="Times New Roman"/>
          <w:color w:val="333333"/>
          <w:spacing w:val="7"/>
          <w:sz w:val="28"/>
          <w:szCs w:val="28"/>
        </w:rPr>
        <w:t xml:space="preserve"> 1.5. «Об участии муниципального образования Соль-Илецкий городской округ в федеральных и областных программах и проектах на 2022-2025 </w:t>
      </w:r>
      <w:proofErr w:type="spellStart"/>
      <w:r w:rsidR="0036168C" w:rsidRPr="001C6CEE">
        <w:rPr>
          <w:rFonts w:ascii="Times New Roman" w:hAnsi="Times New Roman"/>
          <w:color w:val="333333"/>
          <w:spacing w:val="7"/>
          <w:sz w:val="28"/>
          <w:szCs w:val="28"/>
        </w:rPr>
        <w:t>г.г</w:t>
      </w:r>
      <w:proofErr w:type="spellEnd"/>
      <w:r w:rsidR="0036168C" w:rsidRPr="001C6CEE">
        <w:rPr>
          <w:rFonts w:ascii="Times New Roman" w:hAnsi="Times New Roman"/>
          <w:color w:val="333333"/>
          <w:spacing w:val="7"/>
          <w:sz w:val="28"/>
          <w:szCs w:val="28"/>
        </w:rPr>
        <w:t xml:space="preserve">.», </w:t>
      </w:r>
      <w:r w:rsidR="0036168C" w:rsidRPr="001C6CEE">
        <w:rPr>
          <w:rFonts w:ascii="Times New Roman" w:hAnsi="Times New Roman"/>
          <w:sz w:val="28"/>
          <w:szCs w:val="28"/>
        </w:rPr>
        <w:t>рекомендовать администрации муниципального образования Соль-Илецкий городской округ и подведомственным организациям обратить внимание</w:t>
      </w:r>
      <w:r w:rsidR="001C6CEE">
        <w:rPr>
          <w:rFonts w:ascii="Times New Roman" w:hAnsi="Times New Roman"/>
          <w:sz w:val="28"/>
          <w:szCs w:val="28"/>
        </w:rPr>
        <w:t>:</w:t>
      </w:r>
    </w:p>
    <w:p w:rsidR="00656984" w:rsidRDefault="001C6CEE" w:rsidP="0036168C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6168C" w:rsidRPr="001C6C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4F7085" w:rsidRPr="001C6CEE">
        <w:rPr>
          <w:rFonts w:ascii="Times New Roman" w:hAnsi="Times New Roman"/>
          <w:sz w:val="28"/>
          <w:szCs w:val="28"/>
        </w:rPr>
        <w:t xml:space="preserve">ри участии муниципального образования Соль-Илецкий городской округ в федеральных и областных программах </w:t>
      </w:r>
      <w:r w:rsidR="0036168C" w:rsidRPr="001C6CEE">
        <w:rPr>
          <w:rFonts w:ascii="Times New Roman" w:hAnsi="Times New Roman"/>
          <w:sz w:val="28"/>
          <w:szCs w:val="28"/>
        </w:rPr>
        <w:t>на целесообразность и значимость выбранных территорий</w:t>
      </w:r>
      <w:r w:rsidR="00102677" w:rsidRPr="001C6CEE">
        <w:rPr>
          <w:rFonts w:ascii="Times New Roman" w:hAnsi="Times New Roman"/>
          <w:sz w:val="28"/>
          <w:szCs w:val="28"/>
        </w:rPr>
        <w:t xml:space="preserve"> для благоустройства</w:t>
      </w:r>
      <w:r>
        <w:rPr>
          <w:rFonts w:ascii="Times New Roman" w:hAnsi="Times New Roman"/>
          <w:sz w:val="28"/>
          <w:szCs w:val="28"/>
        </w:rPr>
        <w:t xml:space="preserve"> и развития</w:t>
      </w:r>
      <w:r w:rsidR="00656984">
        <w:rPr>
          <w:rFonts w:ascii="Times New Roman" w:hAnsi="Times New Roman"/>
          <w:sz w:val="28"/>
          <w:szCs w:val="28"/>
        </w:rPr>
        <w:t>.</w:t>
      </w:r>
    </w:p>
    <w:p w:rsidR="004F7085" w:rsidRDefault="001C6CEE" w:rsidP="0036168C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</w:t>
      </w:r>
      <w:r w:rsidR="0036168C" w:rsidRPr="001C6CEE">
        <w:rPr>
          <w:rFonts w:ascii="Times New Roman" w:hAnsi="Times New Roman"/>
          <w:sz w:val="28"/>
          <w:szCs w:val="28"/>
        </w:rPr>
        <w:t>собое внимание</w:t>
      </w:r>
      <w:r>
        <w:rPr>
          <w:rFonts w:ascii="Times New Roman" w:hAnsi="Times New Roman"/>
          <w:sz w:val="28"/>
          <w:szCs w:val="28"/>
        </w:rPr>
        <w:t xml:space="preserve"> обратить</w:t>
      </w:r>
      <w:r w:rsidR="0036168C" w:rsidRPr="001C6CEE">
        <w:rPr>
          <w:rFonts w:ascii="Times New Roman" w:hAnsi="Times New Roman"/>
          <w:sz w:val="28"/>
          <w:szCs w:val="28"/>
        </w:rPr>
        <w:t xml:space="preserve"> </w:t>
      </w:r>
      <w:r w:rsidR="00102677" w:rsidRPr="001C6CEE">
        <w:rPr>
          <w:rFonts w:ascii="Times New Roman" w:hAnsi="Times New Roman"/>
          <w:sz w:val="28"/>
          <w:szCs w:val="28"/>
        </w:rPr>
        <w:t xml:space="preserve">на </w:t>
      </w:r>
      <w:r w:rsidRPr="001C6CEE">
        <w:rPr>
          <w:rFonts w:ascii="Times New Roman" w:hAnsi="Times New Roman"/>
          <w:sz w:val="28"/>
          <w:szCs w:val="28"/>
        </w:rPr>
        <w:t>незаконченный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CEE">
        <w:rPr>
          <w:rFonts w:ascii="Times New Roman" w:hAnsi="Times New Roman"/>
          <w:sz w:val="28"/>
          <w:szCs w:val="28"/>
        </w:rPr>
        <w:t xml:space="preserve">рекреационно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1C6CEE">
        <w:rPr>
          <w:rFonts w:ascii="Times New Roman" w:hAnsi="Times New Roman"/>
          <w:sz w:val="28"/>
          <w:szCs w:val="28"/>
        </w:rPr>
        <w:t xml:space="preserve">оздоровительный комплекс. </w:t>
      </w:r>
    </w:p>
    <w:p w:rsidR="0036168C" w:rsidRDefault="0036168C" w:rsidP="007D459F">
      <w:pPr>
        <w:spacing w:line="276" w:lineRule="auto"/>
        <w:ind w:firstLine="708"/>
        <w:jc w:val="both"/>
        <w:rPr>
          <w:sz w:val="28"/>
          <w:szCs w:val="28"/>
        </w:rPr>
      </w:pPr>
    </w:p>
    <w:p w:rsidR="004F7085" w:rsidRDefault="001C6CEE" w:rsidP="007D459F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Pr="001C6CEE">
        <w:rPr>
          <w:b/>
          <w:sz w:val="28"/>
          <w:szCs w:val="28"/>
        </w:rPr>
        <w:t>вопросу</w:t>
      </w:r>
      <w:r>
        <w:rPr>
          <w:b/>
          <w:sz w:val="28"/>
          <w:szCs w:val="28"/>
        </w:rPr>
        <w:t xml:space="preserve"> номер 3</w:t>
      </w:r>
      <w:r w:rsidRPr="001C6CEE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Рассмотреть членам совета план на следующий год, и до первого заседания в 2023 году, если есть предложения внести их. </w:t>
      </w:r>
    </w:p>
    <w:p w:rsidR="007D459F" w:rsidRDefault="007D459F" w:rsidP="007D459F">
      <w:pPr>
        <w:widowControl/>
        <w:autoSpaceDE/>
        <w:adjustRightInd/>
        <w:spacing w:line="276" w:lineRule="auto"/>
        <w:jc w:val="both"/>
        <w:rPr>
          <w:sz w:val="28"/>
          <w:szCs w:val="28"/>
        </w:rPr>
      </w:pPr>
    </w:p>
    <w:p w:rsidR="00DA4BAD" w:rsidRPr="00DA4BAD" w:rsidRDefault="00DA4BAD" w:rsidP="007E5D7E">
      <w:pPr>
        <w:widowControl/>
        <w:autoSpaceDE/>
        <w:adjustRightInd/>
        <w:jc w:val="both"/>
        <w:rPr>
          <w:sz w:val="28"/>
          <w:szCs w:val="28"/>
        </w:rPr>
      </w:pPr>
      <w:r w:rsidRPr="00DA4BAD">
        <w:rPr>
          <w:sz w:val="28"/>
          <w:szCs w:val="28"/>
        </w:rPr>
        <w:t xml:space="preserve">Председатель </w:t>
      </w:r>
    </w:p>
    <w:p w:rsidR="00DA4BAD" w:rsidRPr="00DA4BAD" w:rsidRDefault="00DA4BAD" w:rsidP="007E5D7E">
      <w:pPr>
        <w:widowControl/>
        <w:autoSpaceDE/>
        <w:adjustRightInd/>
        <w:jc w:val="both"/>
        <w:rPr>
          <w:color w:val="333333"/>
          <w:spacing w:val="7"/>
          <w:sz w:val="28"/>
          <w:szCs w:val="28"/>
        </w:rPr>
      </w:pPr>
      <w:r>
        <w:rPr>
          <w:sz w:val="28"/>
          <w:szCs w:val="28"/>
        </w:rPr>
        <w:t>совета Старейшин</w:t>
      </w:r>
      <w:r w:rsidRPr="00DA4BAD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</w:t>
      </w:r>
      <w:r w:rsidRPr="00DA4BAD">
        <w:rPr>
          <w:sz w:val="28"/>
          <w:szCs w:val="28"/>
        </w:rPr>
        <w:t xml:space="preserve"> </w:t>
      </w:r>
      <w:r>
        <w:rPr>
          <w:sz w:val="28"/>
          <w:szCs w:val="28"/>
        </w:rPr>
        <w:t>В.И.</w:t>
      </w:r>
      <w:r w:rsidR="00DD292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Трибушной</w:t>
      </w:r>
      <w:proofErr w:type="spellEnd"/>
    </w:p>
    <w:p w:rsidR="00DA4BAD" w:rsidRDefault="00DA4BAD" w:rsidP="007D459F">
      <w:pPr>
        <w:widowControl/>
        <w:shd w:val="clear" w:color="auto" w:fill="FFFFFF"/>
        <w:autoSpaceDE/>
        <w:autoSpaceDN/>
        <w:adjustRightInd/>
        <w:spacing w:line="276" w:lineRule="auto"/>
        <w:jc w:val="both"/>
        <w:rPr>
          <w:color w:val="333333"/>
          <w:spacing w:val="7"/>
          <w:sz w:val="28"/>
          <w:szCs w:val="28"/>
        </w:rPr>
      </w:pPr>
    </w:p>
    <w:p w:rsidR="00DA4BAD" w:rsidRPr="00DA4BAD" w:rsidRDefault="00DA4BAD" w:rsidP="007E5D7E">
      <w:pPr>
        <w:widowControl/>
        <w:shd w:val="clear" w:color="auto" w:fill="FFFFFF"/>
        <w:autoSpaceDE/>
        <w:autoSpaceDN/>
        <w:adjustRightInd/>
        <w:jc w:val="both"/>
        <w:rPr>
          <w:color w:val="333333"/>
          <w:spacing w:val="7"/>
          <w:sz w:val="28"/>
          <w:szCs w:val="28"/>
        </w:rPr>
      </w:pPr>
      <w:r w:rsidRPr="00DA4BAD">
        <w:rPr>
          <w:color w:val="333333"/>
          <w:spacing w:val="7"/>
          <w:sz w:val="28"/>
          <w:szCs w:val="28"/>
        </w:rPr>
        <w:t>Секретарь</w:t>
      </w:r>
    </w:p>
    <w:p w:rsidR="00DA4BAD" w:rsidRPr="00DA4BAD" w:rsidRDefault="00DA4BAD" w:rsidP="007E5D7E">
      <w:pPr>
        <w:widowControl/>
        <w:shd w:val="clear" w:color="auto" w:fill="FFFFFF"/>
        <w:autoSpaceDE/>
        <w:autoSpaceDN/>
        <w:adjustRightInd/>
        <w:jc w:val="both"/>
        <w:rPr>
          <w:color w:val="333333"/>
          <w:spacing w:val="7"/>
          <w:sz w:val="28"/>
          <w:szCs w:val="28"/>
        </w:rPr>
      </w:pPr>
      <w:r>
        <w:rPr>
          <w:color w:val="333333"/>
          <w:spacing w:val="7"/>
          <w:sz w:val="28"/>
          <w:szCs w:val="28"/>
        </w:rPr>
        <w:t>совета Старейшин</w:t>
      </w:r>
      <w:r w:rsidRPr="00DA4BAD">
        <w:rPr>
          <w:color w:val="333333"/>
          <w:spacing w:val="7"/>
          <w:sz w:val="28"/>
          <w:szCs w:val="28"/>
        </w:rPr>
        <w:t xml:space="preserve">                                           </w:t>
      </w:r>
      <w:r>
        <w:rPr>
          <w:color w:val="333333"/>
          <w:spacing w:val="7"/>
          <w:sz w:val="28"/>
          <w:szCs w:val="28"/>
        </w:rPr>
        <w:t xml:space="preserve">              П.Н.</w:t>
      </w:r>
      <w:r w:rsidR="00DD292A">
        <w:rPr>
          <w:color w:val="333333"/>
          <w:spacing w:val="7"/>
          <w:sz w:val="28"/>
          <w:szCs w:val="28"/>
        </w:rPr>
        <w:t xml:space="preserve"> </w:t>
      </w:r>
      <w:r>
        <w:rPr>
          <w:color w:val="333333"/>
          <w:spacing w:val="7"/>
          <w:sz w:val="28"/>
          <w:szCs w:val="28"/>
        </w:rPr>
        <w:t>Заборсен</w:t>
      </w:r>
    </w:p>
    <w:sectPr w:rsidR="00DA4BAD" w:rsidRPr="00DA4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7A7"/>
    <w:rsid w:val="0002418F"/>
    <w:rsid w:val="00102677"/>
    <w:rsid w:val="00120751"/>
    <w:rsid w:val="001B7BD2"/>
    <w:rsid w:val="001C6CEE"/>
    <w:rsid w:val="00224CF1"/>
    <w:rsid w:val="00241F7F"/>
    <w:rsid w:val="00283F69"/>
    <w:rsid w:val="00293815"/>
    <w:rsid w:val="003257A7"/>
    <w:rsid w:val="0036168C"/>
    <w:rsid w:val="00391395"/>
    <w:rsid w:val="00397DA6"/>
    <w:rsid w:val="0047287D"/>
    <w:rsid w:val="004A08E0"/>
    <w:rsid w:val="004E3E7C"/>
    <w:rsid w:val="004F7085"/>
    <w:rsid w:val="005456B3"/>
    <w:rsid w:val="00553C08"/>
    <w:rsid w:val="0058010C"/>
    <w:rsid w:val="005A3C41"/>
    <w:rsid w:val="005A6AA2"/>
    <w:rsid w:val="00615D16"/>
    <w:rsid w:val="00656984"/>
    <w:rsid w:val="0067643F"/>
    <w:rsid w:val="006D2BFF"/>
    <w:rsid w:val="007438EE"/>
    <w:rsid w:val="007D459F"/>
    <w:rsid w:val="007E5D7E"/>
    <w:rsid w:val="00821B12"/>
    <w:rsid w:val="008564B5"/>
    <w:rsid w:val="00885729"/>
    <w:rsid w:val="00887041"/>
    <w:rsid w:val="008D788C"/>
    <w:rsid w:val="00947AF2"/>
    <w:rsid w:val="00A17EE9"/>
    <w:rsid w:val="00AC5EBF"/>
    <w:rsid w:val="00B75EE4"/>
    <w:rsid w:val="00BB63AD"/>
    <w:rsid w:val="00C8773D"/>
    <w:rsid w:val="00C90E1A"/>
    <w:rsid w:val="00D108D5"/>
    <w:rsid w:val="00D473E7"/>
    <w:rsid w:val="00DA4BAD"/>
    <w:rsid w:val="00DD292A"/>
    <w:rsid w:val="00DE179F"/>
    <w:rsid w:val="00E96540"/>
    <w:rsid w:val="00EF1108"/>
    <w:rsid w:val="00F02F2B"/>
    <w:rsid w:val="00F625A5"/>
    <w:rsid w:val="00F84948"/>
    <w:rsid w:val="00FE21DD"/>
    <w:rsid w:val="00FF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F69"/>
    <w:pPr>
      <w:widowControl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283F69"/>
    <w:pPr>
      <w:keepNext/>
      <w:widowControl/>
      <w:autoSpaceDE/>
      <w:autoSpaceDN/>
      <w:adjustRightInd/>
      <w:outlineLvl w:val="0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83F69"/>
    <w:pPr>
      <w:keepNext/>
      <w:widowControl/>
      <w:tabs>
        <w:tab w:val="left" w:pos="3720"/>
      </w:tabs>
      <w:autoSpaceDE/>
      <w:autoSpaceDN/>
      <w:adjustRightInd/>
      <w:outlineLvl w:val="4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3F69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83F69"/>
    <w:rPr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283F69"/>
    <w:pPr>
      <w:widowControl/>
      <w:autoSpaceDE/>
      <w:autoSpaceDN/>
      <w:adjustRightInd/>
      <w:spacing w:line="360" w:lineRule="auto"/>
      <w:jc w:val="center"/>
    </w:pPr>
    <w:rPr>
      <w:b/>
      <w:sz w:val="32"/>
      <w:szCs w:val="28"/>
    </w:rPr>
  </w:style>
  <w:style w:type="character" w:customStyle="1" w:styleId="a4">
    <w:name w:val="Название Знак"/>
    <w:link w:val="a3"/>
    <w:rsid w:val="00283F69"/>
    <w:rPr>
      <w:b/>
      <w:sz w:val="32"/>
      <w:szCs w:val="28"/>
      <w:lang w:eastAsia="ru-RU"/>
    </w:rPr>
  </w:style>
  <w:style w:type="paragraph" w:styleId="a5">
    <w:name w:val="List Paragraph"/>
    <w:basedOn w:val="a"/>
    <w:qFormat/>
    <w:rsid w:val="00283F69"/>
    <w:pPr>
      <w:widowControl/>
      <w:autoSpaceDE/>
      <w:autoSpaceDN/>
      <w:adjustRightInd/>
      <w:ind w:left="720"/>
      <w:contextualSpacing/>
      <w:jc w:val="both"/>
    </w:pPr>
  </w:style>
  <w:style w:type="paragraph" w:styleId="a6">
    <w:name w:val="No Spacing"/>
    <w:uiPriority w:val="1"/>
    <w:qFormat/>
    <w:rsid w:val="006D2BFF"/>
    <w:rPr>
      <w:rFonts w:ascii="Calibri" w:hAnsi="Calibri"/>
      <w:sz w:val="22"/>
      <w:szCs w:val="22"/>
      <w:lang w:eastAsia="ru-RU"/>
    </w:rPr>
  </w:style>
  <w:style w:type="table" w:styleId="a7">
    <w:name w:val="Table Grid"/>
    <w:basedOn w:val="a1"/>
    <w:uiPriority w:val="59"/>
    <w:rsid w:val="00D473E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438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38EE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F69"/>
    <w:pPr>
      <w:widowControl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283F69"/>
    <w:pPr>
      <w:keepNext/>
      <w:widowControl/>
      <w:autoSpaceDE/>
      <w:autoSpaceDN/>
      <w:adjustRightInd/>
      <w:outlineLvl w:val="0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83F69"/>
    <w:pPr>
      <w:keepNext/>
      <w:widowControl/>
      <w:tabs>
        <w:tab w:val="left" w:pos="3720"/>
      </w:tabs>
      <w:autoSpaceDE/>
      <w:autoSpaceDN/>
      <w:adjustRightInd/>
      <w:outlineLvl w:val="4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3F69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83F69"/>
    <w:rPr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283F69"/>
    <w:pPr>
      <w:widowControl/>
      <w:autoSpaceDE/>
      <w:autoSpaceDN/>
      <w:adjustRightInd/>
      <w:spacing w:line="360" w:lineRule="auto"/>
      <w:jc w:val="center"/>
    </w:pPr>
    <w:rPr>
      <w:b/>
      <w:sz w:val="32"/>
      <w:szCs w:val="28"/>
    </w:rPr>
  </w:style>
  <w:style w:type="character" w:customStyle="1" w:styleId="a4">
    <w:name w:val="Название Знак"/>
    <w:link w:val="a3"/>
    <w:rsid w:val="00283F69"/>
    <w:rPr>
      <w:b/>
      <w:sz w:val="32"/>
      <w:szCs w:val="28"/>
      <w:lang w:eastAsia="ru-RU"/>
    </w:rPr>
  </w:style>
  <w:style w:type="paragraph" w:styleId="a5">
    <w:name w:val="List Paragraph"/>
    <w:basedOn w:val="a"/>
    <w:qFormat/>
    <w:rsid w:val="00283F69"/>
    <w:pPr>
      <w:widowControl/>
      <w:autoSpaceDE/>
      <w:autoSpaceDN/>
      <w:adjustRightInd/>
      <w:ind w:left="720"/>
      <w:contextualSpacing/>
      <w:jc w:val="both"/>
    </w:pPr>
  </w:style>
  <w:style w:type="paragraph" w:styleId="a6">
    <w:name w:val="No Spacing"/>
    <w:uiPriority w:val="1"/>
    <w:qFormat/>
    <w:rsid w:val="006D2BFF"/>
    <w:rPr>
      <w:rFonts w:ascii="Calibri" w:hAnsi="Calibri"/>
      <w:sz w:val="22"/>
      <w:szCs w:val="22"/>
      <w:lang w:eastAsia="ru-RU"/>
    </w:rPr>
  </w:style>
  <w:style w:type="table" w:styleId="a7">
    <w:name w:val="Table Grid"/>
    <w:basedOn w:val="a1"/>
    <w:uiPriority w:val="59"/>
    <w:rsid w:val="00D473E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438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38E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9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Заборсен</dc:creator>
  <cp:keywords/>
  <dc:description/>
  <cp:lastModifiedBy>Заборсен</cp:lastModifiedBy>
  <cp:revision>35</cp:revision>
  <cp:lastPrinted>2022-08-02T05:02:00Z</cp:lastPrinted>
  <dcterms:created xsi:type="dcterms:W3CDTF">2022-01-13T04:01:00Z</dcterms:created>
  <dcterms:modified xsi:type="dcterms:W3CDTF">2022-12-19T10:00:00Z</dcterms:modified>
</cp:coreProperties>
</file>