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C35DF5" w:rsidRPr="00AB2B6E" w:rsidTr="00486C8F">
        <w:tc>
          <w:tcPr>
            <w:tcW w:w="4786" w:type="dxa"/>
          </w:tcPr>
          <w:p w:rsidR="00C35DF5" w:rsidRPr="00AB2B6E" w:rsidRDefault="00C35DF5" w:rsidP="00C35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35DF5" w:rsidRPr="00AB2B6E" w:rsidRDefault="00C35DF5" w:rsidP="00C35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C35DF5" w:rsidRPr="00AB2B6E" w:rsidRDefault="00C35DF5" w:rsidP="00C35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C35DF5" w:rsidRPr="00AB2B6E" w:rsidRDefault="00C35DF5" w:rsidP="00C35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СОЛЬ-ИЛЕЦКИЙ</w:t>
            </w:r>
          </w:p>
          <w:p w:rsidR="00C35DF5" w:rsidRPr="00AB2B6E" w:rsidRDefault="00C35DF5" w:rsidP="00C35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</w:p>
          <w:p w:rsidR="00C35DF5" w:rsidRPr="00AB2B6E" w:rsidRDefault="00C35DF5" w:rsidP="00C35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C35DF5" w:rsidRPr="00AB2B6E" w:rsidRDefault="00C35DF5" w:rsidP="00486C8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П О С Т А Н О В Л Е Н И Е</w:t>
            </w:r>
          </w:p>
          <w:p w:rsidR="00C35DF5" w:rsidRPr="00AB2B6E" w:rsidRDefault="00C35DF5" w:rsidP="00486C8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35DF5" w:rsidRPr="00AB2B6E" w:rsidRDefault="00C35DF5" w:rsidP="004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D2498C">
              <w:rPr>
                <w:rFonts w:ascii="Times New Roman" w:hAnsi="Times New Roman" w:cs="Times New Roman"/>
                <w:b w:val="0"/>
                <w:sz w:val="28"/>
                <w:szCs w:val="28"/>
              </w:rPr>
              <w:t>19.04.</w:t>
            </w:r>
            <w:r w:rsidRPr="00AB2B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2016  № </w:t>
            </w:r>
            <w:r w:rsidR="00D2498C">
              <w:rPr>
                <w:rFonts w:ascii="Times New Roman" w:hAnsi="Times New Roman" w:cs="Times New Roman"/>
                <w:b w:val="0"/>
                <w:sz w:val="28"/>
                <w:szCs w:val="28"/>
              </w:rPr>
              <w:t>1178-п</w:t>
            </w:r>
          </w:p>
          <w:p w:rsidR="00C35DF5" w:rsidRPr="00AB2B6E" w:rsidRDefault="00C35DF5" w:rsidP="00486C8F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35DF5" w:rsidRPr="00AB2B6E" w:rsidRDefault="00C35DF5" w:rsidP="00486C8F">
            <w:pPr>
              <w:pStyle w:val="FR2"/>
              <w:ind w:right="-5074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88" w:type="dxa"/>
          </w:tcPr>
          <w:p w:rsidR="00C35DF5" w:rsidRPr="00AB2B6E" w:rsidRDefault="00C35DF5" w:rsidP="00486C8F">
            <w:pPr>
              <w:pStyle w:val="FR2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C35DF5" w:rsidRPr="00AB2B6E" w:rsidRDefault="00C35DF5" w:rsidP="00C35D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03F9" w:rsidRPr="00AB2B6E" w:rsidRDefault="00B003F9" w:rsidP="00B003F9">
      <w:pPr>
        <w:pStyle w:val="BlockQuotation"/>
        <w:widowControl/>
        <w:tabs>
          <w:tab w:val="left" w:pos="-426"/>
        </w:tabs>
        <w:ind w:left="0" w:right="0" w:firstLine="0"/>
        <w:jc w:val="left"/>
      </w:pPr>
      <w:r w:rsidRPr="00AB2B6E">
        <w:t xml:space="preserve">Об утверждении годового отчета о реализации </w:t>
      </w:r>
    </w:p>
    <w:p w:rsidR="00B003F9" w:rsidRPr="00AB2B6E" w:rsidRDefault="00B003F9" w:rsidP="00B003F9">
      <w:pPr>
        <w:pStyle w:val="BlockQuotation"/>
        <w:widowControl/>
        <w:tabs>
          <w:tab w:val="left" w:pos="-426"/>
        </w:tabs>
        <w:ind w:left="0" w:right="0" w:firstLine="0"/>
        <w:jc w:val="left"/>
      </w:pPr>
      <w:r w:rsidRPr="00AB2B6E">
        <w:t>муниципальных программ Соль-Илецкого</w:t>
      </w:r>
    </w:p>
    <w:p w:rsidR="00B003F9" w:rsidRPr="00AB2B6E" w:rsidRDefault="00B003F9" w:rsidP="00B003F9">
      <w:pPr>
        <w:pStyle w:val="BlockQuotation"/>
        <w:widowControl/>
        <w:tabs>
          <w:tab w:val="left" w:pos="-426"/>
        </w:tabs>
        <w:ind w:left="0" w:right="0" w:firstLine="0"/>
        <w:jc w:val="left"/>
      </w:pPr>
      <w:r w:rsidRPr="00AB2B6E">
        <w:t>района за 2015 год</w:t>
      </w:r>
    </w:p>
    <w:p w:rsidR="00C35DF5" w:rsidRPr="00AB2B6E" w:rsidRDefault="00C35DF5" w:rsidP="00C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1BE" w:rsidRPr="0087234B" w:rsidRDefault="00C35DF5" w:rsidP="00C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B6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AB2B6E">
          <w:rPr>
            <w:rFonts w:ascii="Times New Roman" w:hAnsi="Times New Roman" w:cs="Times New Roman"/>
            <w:sz w:val="28"/>
            <w:szCs w:val="28"/>
          </w:rPr>
          <w:t>статей 179</w:t>
        </w:r>
      </w:hyperlink>
      <w:r w:rsidRPr="00AB2B6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30.06.1998 N 145-ФЗ</w:t>
      </w:r>
      <w:r w:rsidR="0087234B">
        <w:rPr>
          <w:rFonts w:ascii="Times New Roman" w:hAnsi="Times New Roman" w:cs="Times New Roman"/>
          <w:sz w:val="28"/>
          <w:szCs w:val="28"/>
        </w:rPr>
        <w:t xml:space="preserve">, решения Совета депутатов Соль-Илецкого городского округа от 27.11.2015 года №50 </w:t>
      </w:r>
      <w:r w:rsidR="0087234B" w:rsidRPr="0087234B">
        <w:rPr>
          <w:rFonts w:ascii="Times New Roman" w:hAnsi="Times New Roman" w:cs="Times New Roman"/>
          <w:sz w:val="28"/>
          <w:szCs w:val="28"/>
        </w:rPr>
        <w:t>«</w:t>
      </w:r>
      <w:r w:rsidR="0087234B" w:rsidRPr="0087234B">
        <w:rPr>
          <w:rFonts w:ascii="Times New Roman" w:hAnsi="Times New Roman"/>
          <w:sz w:val="28"/>
          <w:szCs w:val="28"/>
        </w:rPr>
        <w:t>О правопреемстве муниципального образования Соль-Илецкий городской округ в связи с преобразованием муниципальных образований, расположенных на территории Соль-Илецкого района Оренбургской области»</w:t>
      </w:r>
      <w:r w:rsidR="009F71BE" w:rsidRPr="0087234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003F9" w:rsidRPr="00AB2B6E" w:rsidRDefault="00B003F9" w:rsidP="00817856">
      <w:pPr>
        <w:pStyle w:val="1"/>
        <w:ind w:firstLine="709"/>
        <w:jc w:val="both"/>
        <w:rPr>
          <w:sz w:val="28"/>
          <w:szCs w:val="28"/>
        </w:rPr>
      </w:pPr>
      <w:r w:rsidRPr="00AB2B6E">
        <w:rPr>
          <w:sz w:val="28"/>
          <w:szCs w:val="28"/>
        </w:rPr>
        <w:t>1. Утвердить годовой отчет о реализации муниципальных программ Соль-Илецкого района за 2015 год в составе:</w:t>
      </w:r>
    </w:p>
    <w:p w:rsidR="00B003F9" w:rsidRPr="00AB2B6E" w:rsidRDefault="00B003F9" w:rsidP="00817856">
      <w:pPr>
        <w:pStyle w:val="1"/>
        <w:ind w:firstLine="709"/>
        <w:jc w:val="both"/>
        <w:rPr>
          <w:sz w:val="28"/>
          <w:szCs w:val="28"/>
        </w:rPr>
      </w:pPr>
      <w:r w:rsidRPr="00AB2B6E">
        <w:rPr>
          <w:sz w:val="28"/>
          <w:szCs w:val="28"/>
        </w:rPr>
        <w:t>1.1. Отчета о достижении показателей (индикаторов) муниципальных программ Соль-Илецкого района за 2015 год согласно приложению № 1.</w:t>
      </w:r>
    </w:p>
    <w:p w:rsidR="00B003F9" w:rsidRPr="00AB2B6E" w:rsidRDefault="00B003F9" w:rsidP="00817856">
      <w:pPr>
        <w:pStyle w:val="1"/>
        <w:ind w:firstLine="709"/>
        <w:jc w:val="both"/>
        <w:rPr>
          <w:sz w:val="28"/>
          <w:szCs w:val="28"/>
        </w:rPr>
      </w:pPr>
      <w:r w:rsidRPr="00AB2B6E">
        <w:rPr>
          <w:sz w:val="28"/>
          <w:szCs w:val="28"/>
        </w:rPr>
        <w:t>1.2. Отчета о ресурсном обеспечении муниципальных программ (подпрограмм) Соль-Илецкого района за 2015 год согласно приложению № 2.</w:t>
      </w:r>
    </w:p>
    <w:p w:rsidR="00B003F9" w:rsidRPr="00AB2B6E" w:rsidRDefault="00B003F9" w:rsidP="00817856">
      <w:pPr>
        <w:pStyle w:val="1"/>
        <w:ind w:firstLine="709"/>
        <w:jc w:val="both"/>
        <w:rPr>
          <w:sz w:val="28"/>
          <w:szCs w:val="28"/>
        </w:rPr>
      </w:pPr>
      <w:r w:rsidRPr="00AB2B6E">
        <w:rPr>
          <w:sz w:val="28"/>
          <w:szCs w:val="28"/>
        </w:rPr>
        <w:t>1.3. Результатов оценки эффективности реализации муниципальных программ Соль-Илецкого района согласно приложению № 3.</w:t>
      </w:r>
    </w:p>
    <w:p w:rsidR="00817856" w:rsidRPr="00382098" w:rsidRDefault="00817856" w:rsidP="008178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209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</w:t>
      </w:r>
      <w:r w:rsidRPr="0052459E">
        <w:rPr>
          <w:rFonts w:ascii="Times New Roman" w:hAnsi="Times New Roman"/>
          <w:sz w:val="28"/>
          <w:szCs w:val="28"/>
        </w:rPr>
        <w:t xml:space="preserve"> </w:t>
      </w:r>
      <w:r w:rsidRPr="008C0FD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</w:t>
      </w:r>
      <w:r w:rsidRPr="008C0FD0">
        <w:rPr>
          <w:rFonts w:ascii="Times New Roman" w:hAnsi="Times New Roman"/>
          <w:sz w:val="28"/>
          <w:szCs w:val="28"/>
        </w:rPr>
        <w:t xml:space="preserve"> по экономике, бюджетным отношениям и инвестиционной политике – Н.Н. Сахацкого</w:t>
      </w:r>
      <w:r>
        <w:rPr>
          <w:sz w:val="28"/>
          <w:szCs w:val="28"/>
        </w:rPr>
        <w:t>.</w:t>
      </w:r>
    </w:p>
    <w:p w:rsidR="00817856" w:rsidRPr="00382098" w:rsidRDefault="00817856" w:rsidP="00817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2098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</w:t>
      </w:r>
      <w:r>
        <w:rPr>
          <w:rFonts w:ascii="Times New Roman" w:hAnsi="Times New Roman" w:cs="Times New Roman"/>
          <w:sz w:val="28"/>
          <w:szCs w:val="28"/>
        </w:rPr>
        <w:t xml:space="preserve">  подписания и подлежит</w:t>
      </w: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официальному</w:t>
      </w:r>
      <w:r w:rsidRPr="00382098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82098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82098">
        <w:rPr>
          <w:rFonts w:ascii="Times New Roman" w:hAnsi="Times New Roman" w:cs="Times New Roman"/>
          <w:sz w:val="28"/>
          <w:szCs w:val="28"/>
        </w:rPr>
        <w:t>).</w:t>
      </w:r>
    </w:p>
    <w:p w:rsidR="003475A9" w:rsidRDefault="003475A9" w:rsidP="00C35DF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594355" w:rsidRPr="00AB2B6E" w:rsidRDefault="003475A9" w:rsidP="00C35DF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94355" w:rsidRPr="00AB2B6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4355" w:rsidRPr="00AB2B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35DF5" w:rsidRPr="00AB2B6E" w:rsidRDefault="00594355" w:rsidP="00C35DF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 w:rsidRPr="00AB2B6E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</w:t>
      </w:r>
      <w:r w:rsidR="00C10346" w:rsidRPr="00AB2B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2B6E">
        <w:rPr>
          <w:rFonts w:ascii="Times New Roman" w:hAnsi="Times New Roman" w:cs="Times New Roman"/>
          <w:sz w:val="28"/>
          <w:szCs w:val="28"/>
        </w:rPr>
        <w:t xml:space="preserve">    </w:t>
      </w:r>
      <w:r w:rsidR="003475A9">
        <w:rPr>
          <w:rFonts w:ascii="Times New Roman" w:hAnsi="Times New Roman" w:cs="Times New Roman"/>
          <w:sz w:val="28"/>
          <w:szCs w:val="28"/>
        </w:rPr>
        <w:t>В.И. Трибушной</w:t>
      </w:r>
    </w:p>
    <w:p w:rsidR="003265E5" w:rsidRDefault="003265E5" w:rsidP="003265E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265E5" w:rsidRDefault="003265E5" w:rsidP="003265E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3265E5" w:rsidRDefault="00C32F9B" w:rsidP="003265E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65E5">
        <w:rPr>
          <w:rFonts w:ascii="Times New Roman" w:hAnsi="Times New Roman" w:cs="Times New Roman"/>
          <w:sz w:val="28"/>
          <w:szCs w:val="28"/>
        </w:rPr>
        <w:t>едущий специалист</w:t>
      </w:r>
    </w:p>
    <w:p w:rsidR="003265E5" w:rsidRDefault="003265E5" w:rsidP="003265E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Е.В. Телушкина</w:t>
      </w:r>
      <w:r w:rsidRPr="003820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D7C0D" w:rsidRPr="00AB2B6E" w:rsidRDefault="006D7C0D" w:rsidP="00C35DF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887101" w:rsidRPr="00AB2B6E" w:rsidRDefault="00C35DF5" w:rsidP="0021383A">
      <w:pPr>
        <w:pStyle w:val="2"/>
        <w:spacing w:after="0" w:line="240" w:lineRule="auto"/>
        <w:ind w:right="-33"/>
        <w:rPr>
          <w:rFonts w:ascii="Times New Roman" w:hAnsi="Times New Roman" w:cs="Times New Roman"/>
        </w:rPr>
        <w:sectPr w:rsidR="00887101" w:rsidRPr="00AB2B6E" w:rsidSect="004562D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AB2B6E">
        <w:rPr>
          <w:rFonts w:ascii="Times New Roman" w:hAnsi="Times New Roman" w:cs="Times New Roman"/>
        </w:rPr>
        <w:t xml:space="preserve">Разослано: прокуратуре </w:t>
      </w:r>
      <w:r w:rsidR="001F05C7" w:rsidRPr="00AB2B6E">
        <w:rPr>
          <w:rFonts w:ascii="Times New Roman" w:hAnsi="Times New Roman" w:cs="Times New Roman"/>
        </w:rPr>
        <w:t>Соль-Илецкого района</w:t>
      </w:r>
      <w:r w:rsidRPr="00AB2B6E">
        <w:rPr>
          <w:rFonts w:ascii="Times New Roman" w:hAnsi="Times New Roman" w:cs="Times New Roman"/>
        </w:rPr>
        <w:t>, финансовому управлению, структурным подразделениям  администрации Соль-Илецкого городского округа.</w:t>
      </w:r>
      <w:r w:rsidR="00826F11" w:rsidRPr="00AB2B6E">
        <w:rPr>
          <w:rFonts w:ascii="Times New Roman" w:hAnsi="Times New Roman" w:cs="Times New Roman"/>
        </w:rPr>
        <w:t xml:space="preserve">             </w:t>
      </w:r>
      <w:r w:rsidR="00825C0E" w:rsidRPr="00AB2B6E">
        <w:rPr>
          <w:rFonts w:ascii="Times New Roman" w:hAnsi="Times New Roman" w:cs="Times New Roman"/>
        </w:rPr>
        <w:t xml:space="preserve"> </w:t>
      </w:r>
    </w:p>
    <w:p w:rsidR="00887101" w:rsidRPr="00AB2B6E" w:rsidRDefault="00887101" w:rsidP="00887101">
      <w:pPr>
        <w:pStyle w:val="ConsNormal"/>
        <w:ind w:left="109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887101" w:rsidRPr="00AB2B6E" w:rsidRDefault="00887101" w:rsidP="00887101">
      <w:pPr>
        <w:pStyle w:val="ConsNormal"/>
        <w:ind w:left="109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7F050F"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887101" w:rsidRPr="00AB2B6E" w:rsidRDefault="007F050F" w:rsidP="00887101">
      <w:pPr>
        <w:pStyle w:val="ConsNormal"/>
        <w:ind w:left="109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t>Соль-Илецкого городского округа</w:t>
      </w:r>
    </w:p>
    <w:p w:rsidR="00887101" w:rsidRPr="00AB2B6E" w:rsidRDefault="00887101" w:rsidP="00887101">
      <w:pPr>
        <w:pStyle w:val="ConsNormal"/>
        <w:ind w:left="109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2498C">
        <w:rPr>
          <w:rFonts w:ascii="Times New Roman" w:hAnsi="Times New Roman" w:cs="Times New Roman"/>
          <w:color w:val="000000"/>
          <w:sz w:val="28"/>
          <w:szCs w:val="28"/>
        </w:rPr>
        <w:t>19.04.</w:t>
      </w:r>
      <w:r w:rsidRPr="00AB2B6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7F050F" w:rsidRPr="00AB2B6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2498C">
        <w:rPr>
          <w:rFonts w:ascii="Times New Roman" w:hAnsi="Times New Roman" w:cs="Times New Roman"/>
          <w:color w:val="000000"/>
          <w:sz w:val="28"/>
          <w:szCs w:val="28"/>
        </w:rPr>
        <w:t>1178-п</w:t>
      </w:r>
    </w:p>
    <w:p w:rsidR="00887101" w:rsidRPr="00AB2B6E" w:rsidRDefault="00887101" w:rsidP="00E91FD9">
      <w:pPr>
        <w:pStyle w:val="ConsNormal"/>
        <w:ind w:left="121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7101" w:rsidRPr="00AB2B6E" w:rsidRDefault="00887101" w:rsidP="00E91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B6E">
        <w:rPr>
          <w:rFonts w:ascii="Times New Roman" w:hAnsi="Times New Roman" w:cs="Times New Roman"/>
          <w:sz w:val="28"/>
          <w:szCs w:val="28"/>
        </w:rPr>
        <w:t>Отчет</w:t>
      </w:r>
    </w:p>
    <w:p w:rsidR="00887101" w:rsidRPr="00AB2B6E" w:rsidRDefault="00887101" w:rsidP="00E91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B6E">
        <w:rPr>
          <w:rFonts w:ascii="Times New Roman" w:hAnsi="Times New Roman" w:cs="Times New Roman"/>
          <w:sz w:val="28"/>
          <w:szCs w:val="28"/>
        </w:rPr>
        <w:t xml:space="preserve">о достижении показателей (индикаторов) </w:t>
      </w:r>
      <w:r w:rsidR="007F050F" w:rsidRPr="00AB2B6E">
        <w:rPr>
          <w:rFonts w:ascii="Times New Roman" w:hAnsi="Times New Roman" w:cs="Times New Roman"/>
          <w:sz w:val="28"/>
          <w:szCs w:val="28"/>
        </w:rPr>
        <w:t>муниципальных</w:t>
      </w:r>
      <w:r w:rsidRPr="00AB2B6E">
        <w:rPr>
          <w:rFonts w:ascii="Times New Roman" w:hAnsi="Times New Roman" w:cs="Times New Roman"/>
          <w:sz w:val="28"/>
          <w:szCs w:val="28"/>
        </w:rPr>
        <w:t xml:space="preserve"> программ (подпрограмм)</w:t>
      </w:r>
    </w:p>
    <w:p w:rsidR="00887101" w:rsidRPr="00AB2B6E" w:rsidRDefault="007F050F" w:rsidP="00E91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B6E">
        <w:rPr>
          <w:rFonts w:ascii="Times New Roman" w:hAnsi="Times New Roman" w:cs="Times New Roman"/>
          <w:sz w:val="28"/>
          <w:szCs w:val="28"/>
        </w:rPr>
        <w:t>Соль-Илецкого района</w:t>
      </w:r>
      <w:r w:rsidR="00887101" w:rsidRPr="00AB2B6E">
        <w:rPr>
          <w:rFonts w:ascii="Times New Roman" w:hAnsi="Times New Roman" w:cs="Times New Roman"/>
          <w:sz w:val="28"/>
          <w:szCs w:val="28"/>
        </w:rPr>
        <w:t xml:space="preserve"> за 201</w:t>
      </w:r>
      <w:r w:rsidRPr="00AB2B6E">
        <w:rPr>
          <w:rFonts w:ascii="Times New Roman" w:hAnsi="Times New Roman" w:cs="Times New Roman"/>
          <w:sz w:val="28"/>
          <w:szCs w:val="28"/>
        </w:rPr>
        <w:t>5</w:t>
      </w:r>
      <w:r w:rsidR="00887101" w:rsidRPr="00AB2B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7101" w:rsidRPr="00AB2B6E" w:rsidRDefault="00887101" w:rsidP="00E91F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ook w:val="04A0"/>
      </w:tblPr>
      <w:tblGrid>
        <w:gridCol w:w="724"/>
        <w:gridCol w:w="10348"/>
        <w:gridCol w:w="1843"/>
        <w:gridCol w:w="2126"/>
      </w:tblGrid>
      <w:tr w:rsidR="007F050F" w:rsidRPr="00AB2B6E" w:rsidTr="0097415B">
        <w:trPr>
          <w:trHeight w:val="72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(подпрограммы)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E91FD9" w:rsidRPr="00AB2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(индикаторов)</w:t>
            </w:r>
          </w:p>
        </w:tc>
      </w:tr>
      <w:tr w:rsidR="007F050F" w:rsidRPr="00AB2B6E" w:rsidTr="0097415B">
        <w:trPr>
          <w:trHeight w:val="522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0F" w:rsidRPr="00AB2B6E" w:rsidTr="0097415B">
        <w:trPr>
          <w:trHeight w:val="311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достигнуто</w:t>
            </w:r>
          </w:p>
        </w:tc>
      </w:tr>
      <w:tr w:rsidR="007F050F" w:rsidRPr="00AB2B6E" w:rsidTr="0097415B">
        <w:trPr>
          <w:trHeight w:val="20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0F" w:rsidRPr="00AB2B6E" w:rsidRDefault="007F050F" w:rsidP="006C2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0F" w:rsidRPr="00AB2B6E" w:rsidRDefault="007F050F" w:rsidP="006C2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1FD9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24" w:type="dxa"/>
            <w:shd w:val="clear" w:color="auto" w:fill="auto"/>
            <w:noWrap/>
          </w:tcPr>
          <w:p w:rsidR="00E91FD9" w:rsidRPr="00AB2B6E" w:rsidRDefault="00E91FD9" w:rsidP="00E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48" w:type="dxa"/>
            <w:shd w:val="clear" w:color="auto" w:fill="auto"/>
          </w:tcPr>
          <w:p w:rsidR="00E91FD9" w:rsidRPr="00AB2B6E" w:rsidRDefault="00E91FD9" w:rsidP="00E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«Развитие культуры и искусства Соль-Илецкого района в 2014-2017 годы»</w:t>
            </w:r>
          </w:p>
        </w:tc>
        <w:tc>
          <w:tcPr>
            <w:tcW w:w="1843" w:type="dxa"/>
            <w:shd w:val="clear" w:color="auto" w:fill="auto"/>
            <w:noWrap/>
          </w:tcPr>
          <w:p w:rsidR="00E91FD9" w:rsidRPr="00AB2B6E" w:rsidRDefault="00E91FD9" w:rsidP="006C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E91FD9" w:rsidRPr="00AB2B6E" w:rsidRDefault="004B70BD" w:rsidP="006C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CF1D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CF1DD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«Капитальное строительство объектов культуры»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833B50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94938" w:rsidRPr="00AB2B6E" w:rsidRDefault="00833B50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«Развитие системы образования Соль-Илецкого района на 2014-2017 годы»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1357BB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E94938" w:rsidRPr="00AB2B6E" w:rsidRDefault="001357BB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E94938" w:rsidRPr="00AB2B6E" w:rsidRDefault="001357BB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 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94938" w:rsidRPr="00AB2B6E" w:rsidRDefault="001357BB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Подпрограмма "Школьное питание"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94938" w:rsidRPr="00AB2B6E" w:rsidRDefault="001357BB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 Эффективное управление муниципальными финансами Соль-Илецкого  района "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7C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«Развитие физической культуры, спорта и туризма в Соль-Илецком районе на 2014-2016 годы»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«Молодежь Соль-Илецкого района на 2014-2016 годы» 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«Развитие туризма  в  Соль-Илецком районе  на 2014-2018 годы»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94938" w:rsidRPr="00AB2B6E" w:rsidRDefault="00ED0000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«Экономическое развитие Соль-Илецкого района»  на 2015-2017 годы и на перспективу до 2020 года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96499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E94938" w:rsidRPr="00AB2B6E" w:rsidRDefault="0096499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1 «Повышение эффективности муниципального управления социально-экономическим развитием Соль-Илецкого района»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 2 «Поддержка и развитие малого и среднего предпринимательства муниципального образования Соль-Илецкий район»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3 «Развитие торговли в Соль-Илецком районе»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4 «Обеспечение доступности услуг общественного пассажирского автомобильного транспорта»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A351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«Патриотическое воспитания  граждан Соль – Илецкого района  на 2014 – 2016 годы»</w:t>
            </w:r>
            <w:r w:rsidR="00A351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A351DD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94938" w:rsidRPr="00AB2B6E" w:rsidRDefault="00A351DD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351DD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A351DD" w:rsidRPr="00AB2B6E" w:rsidRDefault="00A351DD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10348" w:type="dxa"/>
            <w:shd w:val="clear" w:color="auto" w:fill="auto"/>
          </w:tcPr>
          <w:p w:rsidR="00A351DD" w:rsidRPr="00AB2B6E" w:rsidRDefault="00A351DD" w:rsidP="00A351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Показатели в рамках м</w:t>
            </w: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ой</w:t>
            </w: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«Патриотическое воспитания  граждан Соль – Илецкого района  на 2014 – 2016 годы»</w:t>
            </w:r>
          </w:p>
        </w:tc>
        <w:tc>
          <w:tcPr>
            <w:tcW w:w="1843" w:type="dxa"/>
            <w:shd w:val="clear" w:color="auto" w:fill="auto"/>
            <w:noWrap/>
          </w:tcPr>
          <w:p w:rsidR="00A351DD" w:rsidRPr="00AB2B6E" w:rsidRDefault="00A351DD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351DD" w:rsidRPr="00AB2B6E" w:rsidRDefault="00A351DD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«Защитник Отечества» 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«Обеспечение жильем молодых семей в Соль-Илецком районе на 2014-2015 годы»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"Стимулирование развития жилищного строительства в Соль-Илецком  районе Оренбургской области  в 2015–2020 годах"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9B2BCE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«Развитие  муниципальной  службы в Соль-Илецком районе на  2014-2015 годы»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476E8C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Соль-Илецкого района Оренбургской области» на 2014-2020 годы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C7511B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E94938" w:rsidRPr="00AB2B6E" w:rsidRDefault="00C7511B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1.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12.2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2. Развитие мясного скотоводства» 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12.3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Подпрограмма3. «Обеспечение реализации программы»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«Противодействие коррупции в Соль - Илецком районе  на 2014–2015годы» за 2015 год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«Обеспечение жильем врачей-специалистов Соль-Илецкого района на 2014-2015 годы» за 2015 год.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«Дорожное хозяйство Соль-Илецкого района Оренбургской области»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887101" w:rsidRPr="00AB2B6E" w:rsidRDefault="00825C0E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B2B6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9752C" w:rsidRPr="00AB2B6E" w:rsidRDefault="0029752C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752C" w:rsidRPr="00AB2B6E" w:rsidRDefault="0029752C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C22" w:rsidRPr="00AB2B6E" w:rsidRDefault="00F16C22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C22" w:rsidRPr="00AB2B6E" w:rsidRDefault="00F16C22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C22" w:rsidRPr="00AB2B6E" w:rsidRDefault="00F16C22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C22" w:rsidRPr="00AB2B6E" w:rsidRDefault="00F16C22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C22" w:rsidRPr="00AB2B6E" w:rsidRDefault="00F16C22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C22" w:rsidRPr="00AB2B6E" w:rsidRDefault="00F16C22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C22" w:rsidRPr="00AB2B6E" w:rsidRDefault="00F16C22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C22" w:rsidRPr="00AB2B6E" w:rsidRDefault="00F16C22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752C" w:rsidRPr="00AB2B6E" w:rsidRDefault="0029752C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29752C" w:rsidRPr="00AB2B6E" w:rsidRDefault="0029752C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F16C22"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29752C" w:rsidRPr="00AB2B6E" w:rsidRDefault="00F16C22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t>Соль-Илецкого городского округа</w:t>
      </w:r>
    </w:p>
    <w:p w:rsidR="0029752C" w:rsidRPr="00AB2B6E" w:rsidRDefault="0029752C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2498C">
        <w:rPr>
          <w:rFonts w:ascii="Times New Roman" w:hAnsi="Times New Roman" w:cs="Times New Roman"/>
          <w:color w:val="000000"/>
          <w:sz w:val="28"/>
          <w:szCs w:val="28"/>
        </w:rPr>
        <w:t>19.04.</w:t>
      </w:r>
      <w:r w:rsidRPr="00AB2B6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16C22" w:rsidRPr="00AB2B6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2498C">
        <w:rPr>
          <w:rFonts w:ascii="Times New Roman" w:hAnsi="Times New Roman" w:cs="Times New Roman"/>
          <w:color w:val="000000"/>
          <w:sz w:val="28"/>
          <w:szCs w:val="28"/>
        </w:rPr>
        <w:t>1178-п</w:t>
      </w:r>
    </w:p>
    <w:p w:rsidR="0029752C" w:rsidRPr="00AB2B6E" w:rsidRDefault="0029752C" w:rsidP="0029752C">
      <w:pPr>
        <w:pStyle w:val="ConsNormal"/>
        <w:ind w:left="121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752C" w:rsidRPr="00AB2B6E" w:rsidRDefault="0029752C" w:rsidP="0029752C">
      <w:pPr>
        <w:pStyle w:val="ConsNormal"/>
        <w:ind w:left="121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752C" w:rsidRPr="00AB2B6E" w:rsidRDefault="0029752C" w:rsidP="0029752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2B6E">
        <w:rPr>
          <w:rFonts w:ascii="Times New Roman" w:hAnsi="Times New Roman" w:cs="Times New Roman"/>
          <w:sz w:val="28"/>
          <w:szCs w:val="28"/>
        </w:rPr>
        <w:t xml:space="preserve">Отчет о ресурсном обеспечении </w:t>
      </w:r>
      <w:r w:rsidR="00F16C22" w:rsidRPr="00AB2B6E">
        <w:rPr>
          <w:rFonts w:ascii="Times New Roman" w:hAnsi="Times New Roman" w:cs="Times New Roman"/>
          <w:sz w:val="28"/>
          <w:szCs w:val="28"/>
        </w:rPr>
        <w:t>муниципальных</w:t>
      </w:r>
      <w:r w:rsidRPr="00AB2B6E">
        <w:rPr>
          <w:rFonts w:ascii="Times New Roman" w:hAnsi="Times New Roman" w:cs="Times New Roman"/>
          <w:sz w:val="28"/>
          <w:szCs w:val="28"/>
        </w:rPr>
        <w:t xml:space="preserve"> программ (подпрограмм) </w:t>
      </w:r>
      <w:r w:rsidR="00F16C22" w:rsidRPr="00AB2B6E">
        <w:rPr>
          <w:rFonts w:ascii="Times New Roman" w:hAnsi="Times New Roman" w:cs="Times New Roman"/>
          <w:sz w:val="28"/>
          <w:szCs w:val="28"/>
        </w:rPr>
        <w:t>Соль-Илецкого района</w:t>
      </w:r>
      <w:r w:rsidRPr="00AB2B6E">
        <w:rPr>
          <w:rFonts w:ascii="Times New Roman" w:hAnsi="Times New Roman" w:cs="Times New Roman"/>
          <w:sz w:val="28"/>
          <w:szCs w:val="28"/>
        </w:rPr>
        <w:t xml:space="preserve"> за 201</w:t>
      </w:r>
      <w:r w:rsidR="00F16C22" w:rsidRPr="00AB2B6E">
        <w:rPr>
          <w:rFonts w:ascii="Times New Roman" w:hAnsi="Times New Roman" w:cs="Times New Roman"/>
          <w:sz w:val="28"/>
          <w:szCs w:val="28"/>
        </w:rPr>
        <w:t>5</w:t>
      </w:r>
      <w:r w:rsidRPr="00AB2B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752C" w:rsidRPr="00AB2B6E" w:rsidRDefault="0029752C" w:rsidP="0029752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9752C" w:rsidRPr="00AB2B6E" w:rsidRDefault="00CA28BE" w:rsidP="00CA28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763" w:type="dxa"/>
        <w:tblInd w:w="87" w:type="dxa"/>
        <w:tblLayout w:type="fixed"/>
        <w:tblLook w:val="04A0"/>
      </w:tblPr>
      <w:tblGrid>
        <w:gridCol w:w="821"/>
        <w:gridCol w:w="9406"/>
        <w:gridCol w:w="2198"/>
        <w:gridCol w:w="2338"/>
      </w:tblGrid>
      <w:tr w:rsidR="00F16C22" w:rsidRPr="00AB2B6E" w:rsidTr="00F16C22">
        <w:trPr>
          <w:cantSplit/>
          <w:trHeight w:val="393"/>
          <w:tblHeader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F16C22" w:rsidRPr="00AB2B6E" w:rsidTr="00F16C22">
        <w:trPr>
          <w:cantSplit/>
          <w:trHeight w:val="393"/>
          <w:tblHeader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22" w:rsidRPr="00AB2B6E" w:rsidRDefault="00F16C22" w:rsidP="001B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C22" w:rsidRPr="00AB2B6E" w:rsidTr="00F16C22">
        <w:trPr>
          <w:cantSplit/>
          <w:trHeight w:val="371"/>
          <w:tblHeader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22" w:rsidRPr="00AB2B6E" w:rsidRDefault="00F16C22" w:rsidP="001B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16C22" w:rsidRPr="00AB2B6E" w:rsidTr="00F16C22">
        <w:trPr>
          <w:tblHeader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383A" w:rsidRPr="00AB2B6E" w:rsidTr="00F16C22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"Развитие культуры и искусства Соль-Илецкого района в 2014-2017гг."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160 220,00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157 983,05</w:t>
            </w:r>
          </w:p>
        </w:tc>
      </w:tr>
      <w:tr w:rsidR="0021383A" w:rsidRPr="00AB2B6E" w:rsidTr="00F16C22">
        <w:trPr>
          <w:cantSplit/>
          <w:trHeight w:val="7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«Капитальное строительство объектов культуры»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109 763,10</w:t>
            </w:r>
          </w:p>
        </w:tc>
      </w:tr>
      <w:tr w:rsidR="0021383A" w:rsidRPr="00AB2B6E" w:rsidTr="00F16C22">
        <w:trPr>
          <w:cantSplit/>
          <w:trHeight w:val="120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«Развитие системы образования Соль-Илецкого района на 2014-2017 годы»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618 641,3</w:t>
            </w:r>
            <w:r w:rsidR="006C2A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E93F5E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3F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617531,7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1383A" w:rsidRPr="00AB2B6E" w:rsidTr="00F16C22">
        <w:trPr>
          <w:cantSplit/>
          <w:trHeight w:val="5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"Развитие дошкольного общего образования и дополнительного образования"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605 094,0</w:t>
            </w:r>
            <w:r w:rsidR="006C2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604 120,73</w:t>
            </w:r>
          </w:p>
        </w:tc>
      </w:tr>
      <w:tr w:rsidR="0021383A" w:rsidRPr="00AB2B6E" w:rsidTr="00F16C22">
        <w:trPr>
          <w:cantSplit/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21383A" w:rsidRPr="00AB2B6E" w:rsidTr="00F16C22">
        <w:trPr>
          <w:cantSplit/>
          <w:trHeight w:val="8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"Школьное питание в общеобразовательных  организациях"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13 547,30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13 547,30</w:t>
            </w:r>
          </w:p>
        </w:tc>
      </w:tr>
      <w:tr w:rsidR="0021383A" w:rsidRPr="00AB2B6E" w:rsidTr="00F16C22">
        <w:trPr>
          <w:cantSplit/>
          <w:trHeight w:val="50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Эффективное управление муниципальными финансами Соль-Илецкого  района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109 081,00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107 842,98</w:t>
            </w:r>
          </w:p>
        </w:tc>
      </w:tr>
      <w:tr w:rsidR="0021383A" w:rsidRPr="00AB2B6E" w:rsidTr="00F16C22">
        <w:trPr>
          <w:cantSplit/>
          <w:trHeight w:val="5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"Развитие физической культуры, спорта и туризма в Соль-Илецком районе на 2014-2016 годы"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1 700,00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1 640,31</w:t>
            </w:r>
          </w:p>
        </w:tc>
      </w:tr>
      <w:tr w:rsidR="0021383A" w:rsidRPr="00AB2B6E" w:rsidTr="00F16C22">
        <w:trPr>
          <w:cantSplit/>
          <w:trHeight w:val="1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«Молодежь Соль-Илецкого района на 2014-2016 годы»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289,55</w:t>
            </w:r>
          </w:p>
        </w:tc>
      </w:tr>
      <w:tr w:rsidR="0021383A" w:rsidRPr="00AB2B6E" w:rsidTr="00F16C22">
        <w:trPr>
          <w:cantSplit/>
          <w:trHeight w:val="10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BB09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BB09F6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"Комплексные меры противодействия злоупотреблению наркотиками и их незаконному обороту в Соль-Илецком районе"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21383A" w:rsidRPr="00AB2B6E" w:rsidTr="00F16C22">
        <w:trPr>
          <w:cantSplit/>
          <w:trHeight w:val="83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«Развитие туризма  в  Соль-Илецком районе  на 2014-2018 годы»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311 305,0</w:t>
            </w:r>
            <w:r w:rsidR="006C2A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298 220,96</w:t>
            </w:r>
          </w:p>
        </w:tc>
      </w:tr>
      <w:tr w:rsidR="0021383A" w:rsidRPr="00AB2B6E" w:rsidTr="00F16C22">
        <w:trPr>
          <w:cantSplit/>
          <w:trHeight w:val="8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«Экономическое развитие Соль-Илецкого района»  на 2015-2017 годы и на перспективу до 2020 года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8 243,75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8 242,45</w:t>
            </w:r>
          </w:p>
        </w:tc>
      </w:tr>
      <w:tr w:rsidR="0021383A" w:rsidRPr="00AB2B6E" w:rsidTr="00F16C22">
        <w:trPr>
          <w:cantSplit/>
          <w:trHeight w:val="49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1 «Повышение эффективности муниципального управления социально-экономическим развитием Соль-Илецкого района»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6 016,85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6 016,85</w:t>
            </w:r>
          </w:p>
        </w:tc>
      </w:tr>
      <w:tr w:rsidR="0021383A" w:rsidRPr="00AB2B6E" w:rsidTr="00F16C22">
        <w:trPr>
          <w:cantSplit/>
          <w:trHeight w:val="54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2 «Поддержка и развитие малого и среднего предпринимательства муниципального образования Соль-Илецкий район»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100,0</w:t>
            </w:r>
          </w:p>
        </w:tc>
      </w:tr>
      <w:tr w:rsidR="0021383A" w:rsidRPr="00AB2B6E" w:rsidTr="00F16C22">
        <w:trPr>
          <w:cantSplit/>
          <w:trHeight w:val="87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3 «Развитие торговли в Соль-Илецком районе»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58,60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57,30</w:t>
            </w:r>
          </w:p>
        </w:tc>
      </w:tr>
      <w:tr w:rsidR="0021383A" w:rsidRPr="00AB2B6E" w:rsidTr="00F16C22">
        <w:trPr>
          <w:cantSplit/>
          <w:trHeight w:val="75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4 «Обеспечение доступности услуг общественного пассажирского автомобильного транспорта»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2 068,30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2 068,30</w:t>
            </w:r>
          </w:p>
        </w:tc>
      </w:tr>
      <w:tr w:rsidR="0021383A" w:rsidRPr="00AB2B6E" w:rsidTr="00F16C22">
        <w:trPr>
          <w:cantSplit/>
          <w:trHeight w:val="19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"Патриотическое воспитание граждан Соль-Илецкого района на 2014-2016 гг."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1 660,32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D7C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1 605,71</w:t>
            </w:r>
          </w:p>
        </w:tc>
      </w:tr>
      <w:tr w:rsidR="0021383A" w:rsidRPr="00AB2B6E" w:rsidTr="00F16C22">
        <w:trPr>
          <w:cantSplit/>
          <w:trHeight w:val="54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BB09F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8.1</w:t>
            </w:r>
            <w:r w:rsidR="0021383A"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"Защитник Отечества на 2014-2016гг."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60,60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60,60</w:t>
            </w:r>
          </w:p>
        </w:tc>
      </w:tr>
      <w:tr w:rsidR="0021383A" w:rsidRPr="00AB2B6E" w:rsidTr="00F16C22">
        <w:trPr>
          <w:cantSplit/>
          <w:trHeight w:val="41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«Обеспечение жильем молодых семей в Соль-Илецком районе на 2014-2015 годы»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3 290,38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3 290,33</w:t>
            </w:r>
          </w:p>
        </w:tc>
      </w:tr>
      <w:tr w:rsidR="0021383A" w:rsidRPr="00AB2B6E" w:rsidTr="00F16C22">
        <w:trPr>
          <w:cantSplit/>
          <w:trHeight w:val="91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"Стимулирование развития жилищного строительства в Соль-Илецком  районе Оренбургской области  в 2015–2020 годах"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5 876,40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6D7C0D" w:rsidP="006D7C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5 875,7</w:t>
            </w:r>
            <w:r w:rsidR="0021383A"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1383A" w:rsidRPr="00AB2B6E" w:rsidTr="00F16C22">
        <w:trPr>
          <w:cantSplit/>
          <w:trHeight w:val="64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«Развитие  муниципальной  службы в Соль-Илецком районе на  2014-2015 годы»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47,38</w:t>
            </w:r>
          </w:p>
        </w:tc>
      </w:tr>
      <w:tr w:rsidR="0021383A" w:rsidRPr="00AB2B6E" w:rsidTr="00F16C22">
        <w:trPr>
          <w:cantSplit/>
          <w:trHeight w:val="5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Соль-Илецкого района Оренбургской области» на 2014-2020 годы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8 998,80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8 554,05</w:t>
            </w:r>
          </w:p>
        </w:tc>
      </w:tr>
      <w:tr w:rsidR="0021383A" w:rsidRPr="00AB2B6E" w:rsidTr="00F16C22">
        <w:trPr>
          <w:cantSplit/>
          <w:trHeight w:val="60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1.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701,10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D7C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332,16</w:t>
            </w:r>
          </w:p>
        </w:tc>
      </w:tr>
      <w:tr w:rsidR="0021383A" w:rsidRPr="00AB2B6E" w:rsidTr="00F16C22">
        <w:trPr>
          <w:cantSplit/>
          <w:trHeight w:val="6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2. Развитие мясного скотоводства»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2 810,00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2 810,00</w:t>
            </w:r>
          </w:p>
        </w:tc>
      </w:tr>
      <w:tr w:rsidR="0021383A" w:rsidRPr="00AB2B6E" w:rsidTr="00F16C22">
        <w:trPr>
          <w:cantSplit/>
          <w:trHeight w:val="6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3. «Обеспечение реализации программы»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5 487,70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5 411,90</w:t>
            </w:r>
          </w:p>
        </w:tc>
      </w:tr>
      <w:tr w:rsidR="0021383A" w:rsidRPr="00AB2B6E" w:rsidTr="00F16C22">
        <w:trPr>
          <w:cantSplit/>
          <w:trHeight w:val="5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«Противодействие коррупции в Соль - Илецком районе  на 2014–2015годы» за 2015 год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1383A" w:rsidRPr="00AB2B6E" w:rsidTr="00F16C22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«Обеспечение жильем врачей-специалистов Соль-Илецкого района на 2014-2015 годы» за 2015 год.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72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20,00</w:t>
            </w:r>
          </w:p>
        </w:tc>
      </w:tr>
      <w:tr w:rsidR="0021383A" w:rsidRPr="00AB2B6E" w:rsidTr="007C2A52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«Дорожное хозяйство Соль-Илецкого района Оренбургской области»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16 955,00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16 578,31</w:t>
            </w:r>
          </w:p>
        </w:tc>
      </w:tr>
      <w:tr w:rsidR="00F16C22" w:rsidRPr="00AB2B6E" w:rsidTr="00F16C22">
        <w:trPr>
          <w:cantSplit/>
          <w:trHeight w:val="3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C22" w:rsidRPr="00AB2B6E" w:rsidRDefault="00F16C22" w:rsidP="001B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C22" w:rsidRPr="00AB2B6E" w:rsidRDefault="002F463E" w:rsidP="002F46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1246461,07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C22" w:rsidRPr="00AB2B6E" w:rsidRDefault="002F463E" w:rsidP="002F46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1227840,20</w:t>
            </w:r>
          </w:p>
        </w:tc>
      </w:tr>
    </w:tbl>
    <w:p w:rsidR="00056E88" w:rsidRDefault="00056E88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6E88" w:rsidRDefault="00056E88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6E88" w:rsidRDefault="00056E88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752C" w:rsidRPr="00AB2B6E" w:rsidRDefault="0029752C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</w:p>
    <w:p w:rsidR="0029752C" w:rsidRPr="00AB2B6E" w:rsidRDefault="0029752C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29752C" w:rsidRPr="00AB2B6E" w:rsidRDefault="0029752C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t>Соль-Илецкого городского округа</w:t>
      </w:r>
    </w:p>
    <w:p w:rsidR="0029752C" w:rsidRPr="00AB2B6E" w:rsidRDefault="0029752C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2498C">
        <w:rPr>
          <w:rFonts w:ascii="Times New Roman" w:hAnsi="Times New Roman" w:cs="Times New Roman"/>
          <w:color w:val="000000"/>
          <w:sz w:val="28"/>
          <w:szCs w:val="28"/>
        </w:rPr>
        <w:t>19.04.</w:t>
      </w:r>
      <w:r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2016 № </w:t>
      </w:r>
      <w:r w:rsidR="00D2498C">
        <w:rPr>
          <w:rFonts w:ascii="Times New Roman" w:hAnsi="Times New Roman" w:cs="Times New Roman"/>
          <w:color w:val="000000"/>
          <w:sz w:val="28"/>
          <w:szCs w:val="28"/>
        </w:rPr>
        <w:t>1178-п</w:t>
      </w:r>
    </w:p>
    <w:p w:rsidR="0029752C" w:rsidRPr="00AB2B6E" w:rsidRDefault="0029752C" w:rsidP="0029752C">
      <w:pPr>
        <w:pStyle w:val="ConsNormal"/>
        <w:ind w:left="121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752C" w:rsidRPr="00AB2B6E" w:rsidRDefault="0029752C" w:rsidP="00297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B6E"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 муниципальных программ Соль-Илецкого района за 2015 год</w:t>
      </w:r>
    </w:p>
    <w:tbl>
      <w:tblPr>
        <w:tblW w:w="15466" w:type="dxa"/>
        <w:tblInd w:w="93" w:type="dxa"/>
        <w:tblLook w:val="04A0"/>
      </w:tblPr>
      <w:tblGrid>
        <w:gridCol w:w="700"/>
        <w:gridCol w:w="11648"/>
        <w:gridCol w:w="3118"/>
      </w:tblGrid>
      <w:tr w:rsidR="0029752C" w:rsidRPr="00AB2B6E" w:rsidTr="009C3DB2">
        <w:trPr>
          <w:trHeight w:val="593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52C" w:rsidRPr="00AB2B6E" w:rsidRDefault="0029752C" w:rsidP="001B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52C" w:rsidRPr="00AB2B6E" w:rsidRDefault="0029752C" w:rsidP="009C3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C3DB2" w:rsidRPr="00AB2B6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52C" w:rsidRPr="00AB2B6E" w:rsidRDefault="0029752C" w:rsidP="009C3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 w:rsidR="009C3DB2" w:rsidRPr="00AB2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</w:t>
            </w:r>
            <w:r w:rsidR="009C3DB2" w:rsidRPr="00AB2B6E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29752C" w:rsidRPr="00AB2B6E" w:rsidTr="009C3DB2">
        <w:trPr>
          <w:trHeight w:val="593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2C" w:rsidRPr="00AB2B6E" w:rsidRDefault="0029752C" w:rsidP="001B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52C" w:rsidRPr="00AB2B6E" w:rsidRDefault="0029752C" w:rsidP="001B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52C" w:rsidRPr="00AB2B6E" w:rsidRDefault="0029752C" w:rsidP="001B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2C" w:rsidRPr="00AB2B6E" w:rsidTr="009C3DB2">
        <w:trPr>
          <w:trHeight w:val="57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2C" w:rsidRPr="00AB2B6E" w:rsidRDefault="0029752C" w:rsidP="001B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52C" w:rsidRPr="00AB2B6E" w:rsidRDefault="0029752C" w:rsidP="001B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52C" w:rsidRPr="00AB2B6E" w:rsidRDefault="0029752C" w:rsidP="001B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812E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 и искусства Соль-Илецкого района в 2014-2017 годы»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70,5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812E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системы образования Соль-Илецкого района на 2014-2017 годы»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80,8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812EE2" w:rsidP="00E916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E91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Эффективное управление муниципальными финансами Соль-Илецкого  района</w:t>
            </w:r>
            <w:r w:rsidR="00E91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CA28B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100,6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812E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физической культуры, спорта и туризма в Соль-Илецком районе на 2014-2016 годы»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101,8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297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«Молодежь Соль-Илецкого района на 2014-2016 годы» 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4F6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812E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туризма  в  Соль-Илецком районе  на 2014-2018 годы»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64,1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297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«Экономическое развитие Соль-Илецкого района»  на 2015-2017 годы и на перспективу до 2020 года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4F6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297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«Патриотическое воспитания  граждан Соль – Илецкого района  на 2014 – 2016 годы».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  <w:r w:rsidR="004F6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297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жильем молодых семей в Соль-Илецком районе на 2014-2015 годы»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81,25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812E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Стимулирование развития жилищного строительства в Соль-Илецком  районе Оренбургской области  в 2015–2020 годах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  <w:r w:rsidR="004F6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297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 муниципальной  службы в Соль-Илецком районе на  2014-2015 годы»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577D6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476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,9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297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Соль-Илецкого района Оренбургской области» на 2014-2020 годы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297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«Противодействие коррупции в Соль - Илецком районе  на 2014–2015годы» за 2015 год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4F6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297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жильем врачей-специалистов Соль-Илецкого района на 2014-2015 годы» за 2015 год.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71,1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297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«Дорожное хозяйство Соль-Илецкого района Оренбургской области»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100,7</w:t>
            </w:r>
          </w:p>
        </w:tc>
      </w:tr>
    </w:tbl>
    <w:p w:rsidR="00826F11" w:rsidRPr="00AB2B6E" w:rsidRDefault="00826F11" w:rsidP="00261EAA">
      <w:pPr>
        <w:rPr>
          <w:rFonts w:ascii="Times New Roman" w:hAnsi="Times New Roman" w:cs="Times New Roman"/>
          <w:sz w:val="28"/>
          <w:szCs w:val="28"/>
        </w:rPr>
      </w:pPr>
    </w:p>
    <w:sectPr w:rsidR="00826F11" w:rsidRPr="00AB2B6E" w:rsidSect="0022757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5DF5"/>
    <w:rsid w:val="000044DA"/>
    <w:rsid w:val="00004646"/>
    <w:rsid w:val="00032F0E"/>
    <w:rsid w:val="00033124"/>
    <w:rsid w:val="0005239E"/>
    <w:rsid w:val="00054787"/>
    <w:rsid w:val="00056E88"/>
    <w:rsid w:val="00083782"/>
    <w:rsid w:val="00093AAE"/>
    <w:rsid w:val="00097E12"/>
    <w:rsid w:val="000A2B0F"/>
    <w:rsid w:val="000D28E8"/>
    <w:rsid w:val="00102357"/>
    <w:rsid w:val="00130C25"/>
    <w:rsid w:val="001357BB"/>
    <w:rsid w:val="00146FF4"/>
    <w:rsid w:val="00186701"/>
    <w:rsid w:val="001B52A8"/>
    <w:rsid w:val="001C15D9"/>
    <w:rsid w:val="001C470E"/>
    <w:rsid w:val="001F05C7"/>
    <w:rsid w:val="001F4684"/>
    <w:rsid w:val="0021383A"/>
    <w:rsid w:val="00217078"/>
    <w:rsid w:val="00221AFA"/>
    <w:rsid w:val="0022757B"/>
    <w:rsid w:val="00235CAA"/>
    <w:rsid w:val="00255D5C"/>
    <w:rsid w:val="002605D4"/>
    <w:rsid w:val="00261EAA"/>
    <w:rsid w:val="002732F9"/>
    <w:rsid w:val="0029752C"/>
    <w:rsid w:val="00297AD0"/>
    <w:rsid w:val="002C094E"/>
    <w:rsid w:val="002F29EC"/>
    <w:rsid w:val="002F463E"/>
    <w:rsid w:val="003265E5"/>
    <w:rsid w:val="003475A9"/>
    <w:rsid w:val="00363525"/>
    <w:rsid w:val="00377C28"/>
    <w:rsid w:val="003826A1"/>
    <w:rsid w:val="003A21AE"/>
    <w:rsid w:val="003C29D2"/>
    <w:rsid w:val="003D3A99"/>
    <w:rsid w:val="003E767B"/>
    <w:rsid w:val="0042094E"/>
    <w:rsid w:val="004562D6"/>
    <w:rsid w:val="00471596"/>
    <w:rsid w:val="00476E8C"/>
    <w:rsid w:val="00493A78"/>
    <w:rsid w:val="0049590B"/>
    <w:rsid w:val="004A0CDC"/>
    <w:rsid w:val="004B70BD"/>
    <w:rsid w:val="004D3061"/>
    <w:rsid w:val="004E08AA"/>
    <w:rsid w:val="004E6E6B"/>
    <w:rsid w:val="004F63B2"/>
    <w:rsid w:val="00525D72"/>
    <w:rsid w:val="00527B75"/>
    <w:rsid w:val="0053672F"/>
    <w:rsid w:val="005475A2"/>
    <w:rsid w:val="0056331F"/>
    <w:rsid w:val="00577D69"/>
    <w:rsid w:val="00583AA6"/>
    <w:rsid w:val="00586C56"/>
    <w:rsid w:val="00594355"/>
    <w:rsid w:val="00597E25"/>
    <w:rsid w:val="005A2496"/>
    <w:rsid w:val="005B099D"/>
    <w:rsid w:val="005C65CC"/>
    <w:rsid w:val="005E79EB"/>
    <w:rsid w:val="006165BE"/>
    <w:rsid w:val="00640E97"/>
    <w:rsid w:val="006C2A69"/>
    <w:rsid w:val="006D7C0D"/>
    <w:rsid w:val="006E5C11"/>
    <w:rsid w:val="00753FA1"/>
    <w:rsid w:val="00770F57"/>
    <w:rsid w:val="007B1AA7"/>
    <w:rsid w:val="007C0639"/>
    <w:rsid w:val="007C54F4"/>
    <w:rsid w:val="007D75E3"/>
    <w:rsid w:val="007E3859"/>
    <w:rsid w:val="007F050F"/>
    <w:rsid w:val="007F0A9A"/>
    <w:rsid w:val="00805E8A"/>
    <w:rsid w:val="00812EE2"/>
    <w:rsid w:val="00815921"/>
    <w:rsid w:val="00817856"/>
    <w:rsid w:val="00825C0E"/>
    <w:rsid w:val="00826F11"/>
    <w:rsid w:val="00833B50"/>
    <w:rsid w:val="0083606C"/>
    <w:rsid w:val="00840253"/>
    <w:rsid w:val="0084688E"/>
    <w:rsid w:val="0087234B"/>
    <w:rsid w:val="00887101"/>
    <w:rsid w:val="00897D50"/>
    <w:rsid w:val="008B15A5"/>
    <w:rsid w:val="008C75BF"/>
    <w:rsid w:val="0090010F"/>
    <w:rsid w:val="00904B2B"/>
    <w:rsid w:val="00921FA0"/>
    <w:rsid w:val="00926298"/>
    <w:rsid w:val="00934605"/>
    <w:rsid w:val="00944142"/>
    <w:rsid w:val="00956D06"/>
    <w:rsid w:val="00964998"/>
    <w:rsid w:val="0097415B"/>
    <w:rsid w:val="009B0790"/>
    <w:rsid w:val="009B2BCE"/>
    <w:rsid w:val="009C3DB2"/>
    <w:rsid w:val="009F229F"/>
    <w:rsid w:val="009F71BE"/>
    <w:rsid w:val="00A351DD"/>
    <w:rsid w:val="00AB1FE0"/>
    <w:rsid w:val="00AB2B6E"/>
    <w:rsid w:val="00AE26E3"/>
    <w:rsid w:val="00AE46BB"/>
    <w:rsid w:val="00AF3408"/>
    <w:rsid w:val="00B003F9"/>
    <w:rsid w:val="00B11AAC"/>
    <w:rsid w:val="00B771C3"/>
    <w:rsid w:val="00BA32F9"/>
    <w:rsid w:val="00BA501C"/>
    <w:rsid w:val="00BB09F6"/>
    <w:rsid w:val="00BB4587"/>
    <w:rsid w:val="00BC21DE"/>
    <w:rsid w:val="00BD277E"/>
    <w:rsid w:val="00BD6067"/>
    <w:rsid w:val="00BE1E51"/>
    <w:rsid w:val="00BF26C9"/>
    <w:rsid w:val="00C10346"/>
    <w:rsid w:val="00C249A2"/>
    <w:rsid w:val="00C32F9B"/>
    <w:rsid w:val="00C35DF5"/>
    <w:rsid w:val="00C7511B"/>
    <w:rsid w:val="00C84095"/>
    <w:rsid w:val="00CA28BE"/>
    <w:rsid w:val="00CC2411"/>
    <w:rsid w:val="00CC7BEB"/>
    <w:rsid w:val="00CD65D6"/>
    <w:rsid w:val="00D02CFE"/>
    <w:rsid w:val="00D2498C"/>
    <w:rsid w:val="00D82AF9"/>
    <w:rsid w:val="00D87072"/>
    <w:rsid w:val="00D91EB7"/>
    <w:rsid w:val="00DE5C74"/>
    <w:rsid w:val="00DF5537"/>
    <w:rsid w:val="00E46397"/>
    <w:rsid w:val="00E71248"/>
    <w:rsid w:val="00E774D1"/>
    <w:rsid w:val="00E916B1"/>
    <w:rsid w:val="00E91FD9"/>
    <w:rsid w:val="00E93F5E"/>
    <w:rsid w:val="00E94938"/>
    <w:rsid w:val="00ED0000"/>
    <w:rsid w:val="00EE1DAE"/>
    <w:rsid w:val="00F14A76"/>
    <w:rsid w:val="00F16C22"/>
    <w:rsid w:val="00F3081A"/>
    <w:rsid w:val="00F311F9"/>
    <w:rsid w:val="00F41CA2"/>
    <w:rsid w:val="00F70A41"/>
    <w:rsid w:val="00F77184"/>
    <w:rsid w:val="00FB2EA9"/>
    <w:rsid w:val="00FC6199"/>
    <w:rsid w:val="00FC738D"/>
    <w:rsid w:val="00FD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35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">
    <w:name w:val="Body Text 2"/>
    <w:basedOn w:val="a"/>
    <w:link w:val="20"/>
    <w:uiPriority w:val="99"/>
    <w:unhideWhenUsed/>
    <w:rsid w:val="00C35DF5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35DF5"/>
    <w:rPr>
      <w:rFonts w:ascii="Arial" w:eastAsia="Times New Roman" w:hAnsi="Arial" w:cs="Arial"/>
      <w:sz w:val="24"/>
      <w:szCs w:val="24"/>
    </w:rPr>
  </w:style>
  <w:style w:type="paragraph" w:customStyle="1" w:styleId="FR2">
    <w:name w:val="FR2"/>
    <w:rsid w:val="00C35DF5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</w:rPr>
  </w:style>
  <w:style w:type="table" w:styleId="a3">
    <w:name w:val="Table Grid"/>
    <w:basedOn w:val="a1"/>
    <w:uiPriority w:val="59"/>
    <w:rsid w:val="00826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B003F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Без интервала1"/>
    <w:rsid w:val="00B003F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88710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16749A7E27CE5A758260DBFB78533604FDBE845EFCB53E6072FBDDE10FC3BDB25F4AD08287rE7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8E78-AD64-4402-B484-CF79615E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cp:lastPrinted>2016-04-20T10:52:00Z</cp:lastPrinted>
  <dcterms:created xsi:type="dcterms:W3CDTF">2016-04-06T06:26:00Z</dcterms:created>
  <dcterms:modified xsi:type="dcterms:W3CDTF">2016-04-29T04:00:00Z</dcterms:modified>
</cp:coreProperties>
</file>