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1E" w:rsidRPr="00AB451A" w:rsidRDefault="00DF261E" w:rsidP="00DF261E">
      <w:pPr>
        <w:autoSpaceDE w:val="0"/>
        <w:autoSpaceDN w:val="0"/>
        <w:adjustRightInd w:val="0"/>
        <w:ind w:left="3969" w:firstLine="0"/>
        <w:jc w:val="right"/>
        <w:rPr>
          <w:sz w:val="24"/>
        </w:rPr>
      </w:pPr>
      <w:r w:rsidRPr="00AB451A">
        <w:rPr>
          <w:sz w:val="24"/>
        </w:rPr>
        <w:t xml:space="preserve">Утвержден </w:t>
      </w:r>
    </w:p>
    <w:p w:rsidR="00DF261E" w:rsidRPr="00AB451A" w:rsidRDefault="00DF261E" w:rsidP="00DF261E">
      <w:pPr>
        <w:autoSpaceDE w:val="0"/>
        <w:autoSpaceDN w:val="0"/>
        <w:adjustRightInd w:val="0"/>
        <w:ind w:left="3969" w:firstLine="0"/>
        <w:jc w:val="right"/>
        <w:rPr>
          <w:sz w:val="24"/>
        </w:rPr>
      </w:pPr>
      <w:r w:rsidRPr="00AB451A">
        <w:rPr>
          <w:sz w:val="24"/>
        </w:rPr>
        <w:t xml:space="preserve">решением Совета депутатов муниципального образования </w:t>
      </w:r>
    </w:p>
    <w:p w:rsidR="00DF261E" w:rsidRPr="00AB451A" w:rsidRDefault="00DF261E" w:rsidP="00DF261E">
      <w:pPr>
        <w:autoSpaceDE w:val="0"/>
        <w:autoSpaceDN w:val="0"/>
        <w:adjustRightInd w:val="0"/>
        <w:ind w:left="3969" w:firstLine="0"/>
        <w:jc w:val="right"/>
        <w:rPr>
          <w:sz w:val="24"/>
        </w:rPr>
      </w:pPr>
      <w:proofErr w:type="spellStart"/>
      <w:r w:rsidRPr="00AB451A">
        <w:rPr>
          <w:sz w:val="24"/>
        </w:rPr>
        <w:t>Соль-Илецкий</w:t>
      </w:r>
      <w:proofErr w:type="spellEnd"/>
      <w:r w:rsidRPr="00AB451A">
        <w:rPr>
          <w:sz w:val="24"/>
        </w:rPr>
        <w:t xml:space="preserve"> городской округ </w:t>
      </w:r>
    </w:p>
    <w:p w:rsidR="00DF261E" w:rsidRPr="00AB451A" w:rsidRDefault="00DF261E" w:rsidP="00DF261E">
      <w:pPr>
        <w:autoSpaceDE w:val="0"/>
        <w:autoSpaceDN w:val="0"/>
        <w:adjustRightInd w:val="0"/>
        <w:ind w:left="3969" w:firstLine="0"/>
        <w:jc w:val="right"/>
        <w:rPr>
          <w:sz w:val="24"/>
        </w:rPr>
      </w:pPr>
      <w:r w:rsidRPr="00AB451A">
        <w:rPr>
          <w:sz w:val="24"/>
        </w:rPr>
        <w:t>от  22.09.2015  № 1</w:t>
      </w:r>
    </w:p>
    <w:p w:rsidR="00DF261E" w:rsidRPr="00AB451A" w:rsidRDefault="00DF261E" w:rsidP="00DF261E">
      <w:pPr>
        <w:autoSpaceDE w:val="0"/>
        <w:autoSpaceDN w:val="0"/>
        <w:adjustRightInd w:val="0"/>
        <w:ind w:left="3969" w:firstLine="0"/>
        <w:jc w:val="right"/>
        <w:rPr>
          <w:sz w:val="24"/>
        </w:rPr>
      </w:pPr>
      <w:r w:rsidRPr="00AB451A">
        <w:rPr>
          <w:sz w:val="24"/>
        </w:rPr>
        <w:t>(в редакции решени</w:t>
      </w:r>
      <w:r w:rsidR="0013292F" w:rsidRPr="00AB451A">
        <w:rPr>
          <w:sz w:val="24"/>
        </w:rPr>
        <w:t>й</w:t>
      </w:r>
      <w:r w:rsidRPr="00AB451A">
        <w:rPr>
          <w:sz w:val="24"/>
        </w:rPr>
        <w:t xml:space="preserve"> от  02.10. 2015  № 15</w:t>
      </w:r>
      <w:r w:rsidR="0013292F" w:rsidRPr="00AB451A">
        <w:rPr>
          <w:sz w:val="24"/>
        </w:rPr>
        <w:t>, от 15.02.2017 № 520, от 16.08. 2017 №  603</w:t>
      </w:r>
      <w:r w:rsidRPr="00AB451A">
        <w:rPr>
          <w:sz w:val="24"/>
        </w:rPr>
        <w:t>)</w:t>
      </w:r>
    </w:p>
    <w:p w:rsidR="00DF261E" w:rsidRPr="00AB451A" w:rsidRDefault="00DF261E" w:rsidP="00DF261E">
      <w:pPr>
        <w:pStyle w:val="ConsPlusTitle"/>
        <w:widowControl/>
        <w:jc w:val="center"/>
        <w:rPr>
          <w:rFonts w:ascii="Times New Roman" w:hAnsi="Times New Roman" w:cs="Times New Roman"/>
          <w:sz w:val="24"/>
          <w:szCs w:val="24"/>
        </w:rPr>
      </w:pPr>
    </w:p>
    <w:p w:rsidR="00DF261E" w:rsidRPr="00AB451A" w:rsidRDefault="00DF261E" w:rsidP="00DF261E">
      <w:pPr>
        <w:pStyle w:val="ConsTitle"/>
        <w:widowControl/>
        <w:jc w:val="center"/>
        <w:rPr>
          <w:rFonts w:ascii="Times New Roman" w:hAnsi="Times New Roman" w:cs="Times New Roman"/>
          <w:sz w:val="24"/>
          <w:szCs w:val="24"/>
        </w:rPr>
      </w:pPr>
    </w:p>
    <w:p w:rsidR="00DF261E" w:rsidRPr="00AB451A" w:rsidRDefault="00DF261E" w:rsidP="00DF261E">
      <w:pPr>
        <w:pStyle w:val="ConsNonformat"/>
        <w:jc w:val="center"/>
        <w:rPr>
          <w:rFonts w:ascii="Times New Roman" w:hAnsi="Times New Roman" w:cs="Times New Roman"/>
          <w:b/>
          <w:bCs/>
          <w:sz w:val="24"/>
          <w:szCs w:val="24"/>
        </w:rPr>
      </w:pPr>
      <w:r w:rsidRPr="00AB451A">
        <w:rPr>
          <w:rFonts w:ascii="Times New Roman" w:hAnsi="Times New Roman" w:cs="Times New Roman"/>
          <w:b/>
          <w:bCs/>
          <w:sz w:val="24"/>
          <w:szCs w:val="24"/>
        </w:rPr>
        <w:t>РЕГЛАМЕНТ</w:t>
      </w:r>
    </w:p>
    <w:p w:rsidR="00DF261E" w:rsidRPr="00AB451A" w:rsidRDefault="00DF261E" w:rsidP="00DF261E">
      <w:pPr>
        <w:pStyle w:val="ConsNonformat"/>
        <w:jc w:val="center"/>
        <w:rPr>
          <w:rFonts w:ascii="Times New Roman" w:hAnsi="Times New Roman" w:cs="Times New Roman"/>
          <w:b/>
          <w:bCs/>
          <w:sz w:val="24"/>
          <w:szCs w:val="24"/>
        </w:rPr>
      </w:pPr>
      <w:r w:rsidRPr="00AB451A">
        <w:rPr>
          <w:rFonts w:ascii="Times New Roman" w:hAnsi="Times New Roman" w:cs="Times New Roman"/>
          <w:b/>
          <w:bCs/>
          <w:sz w:val="24"/>
          <w:szCs w:val="24"/>
        </w:rPr>
        <w:t>Совета депутатов муниципального образования</w:t>
      </w:r>
    </w:p>
    <w:p w:rsidR="00DF261E" w:rsidRPr="00AB451A" w:rsidRDefault="00DF261E" w:rsidP="00DF261E">
      <w:pPr>
        <w:pStyle w:val="ConsNonformat"/>
        <w:widowControl/>
        <w:jc w:val="center"/>
        <w:rPr>
          <w:rFonts w:ascii="Times New Roman" w:hAnsi="Times New Roman" w:cs="Times New Roman"/>
          <w:b/>
          <w:bCs/>
          <w:sz w:val="24"/>
          <w:szCs w:val="24"/>
        </w:rPr>
      </w:pPr>
      <w:proofErr w:type="spellStart"/>
      <w:r w:rsidRPr="00AB451A">
        <w:rPr>
          <w:rFonts w:ascii="Times New Roman" w:hAnsi="Times New Roman" w:cs="Times New Roman"/>
          <w:b/>
          <w:bCs/>
          <w:sz w:val="24"/>
          <w:szCs w:val="24"/>
        </w:rPr>
        <w:t>Соль-Илецкий</w:t>
      </w:r>
      <w:proofErr w:type="spellEnd"/>
      <w:r w:rsidRPr="00AB451A">
        <w:rPr>
          <w:rFonts w:ascii="Times New Roman" w:hAnsi="Times New Roman" w:cs="Times New Roman"/>
          <w:b/>
          <w:bCs/>
          <w:sz w:val="24"/>
          <w:szCs w:val="24"/>
        </w:rPr>
        <w:t xml:space="preserve"> городской округ</w:t>
      </w:r>
    </w:p>
    <w:p w:rsidR="00DF261E" w:rsidRPr="00AB451A" w:rsidRDefault="00DF261E" w:rsidP="00DF261E">
      <w:pPr>
        <w:pStyle w:val="ConsNonformat"/>
        <w:widowControl/>
        <w:jc w:val="center"/>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Глава 1. ОБЩИЕ ПОЛОЖЕНИЯ</w:t>
      </w:r>
    </w:p>
    <w:p w:rsidR="00DF261E" w:rsidRPr="00AB451A" w:rsidRDefault="00DF261E" w:rsidP="00DF261E">
      <w:pPr>
        <w:pStyle w:val="ConsNormal"/>
        <w:widowControl/>
        <w:ind w:firstLine="0"/>
        <w:jc w:val="center"/>
        <w:rPr>
          <w:rFonts w:ascii="Times New Roman" w:hAnsi="Times New Roman" w:cs="Times New Roman"/>
          <w:b/>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 Основы организации и деятельности Совета</w:t>
      </w:r>
    </w:p>
    <w:p w:rsidR="00DF261E" w:rsidRPr="00AB451A" w:rsidRDefault="00DF261E" w:rsidP="00DF261E">
      <w:pPr>
        <w:autoSpaceDE w:val="0"/>
        <w:autoSpaceDN w:val="0"/>
        <w:rPr>
          <w:sz w:val="24"/>
        </w:rPr>
      </w:pPr>
    </w:p>
    <w:p w:rsidR="00DF261E" w:rsidRPr="00AB451A" w:rsidRDefault="00DF261E" w:rsidP="00DF261E">
      <w:pPr>
        <w:pStyle w:val="a3"/>
        <w:widowControl w:val="0"/>
        <w:numPr>
          <w:ilvl w:val="0"/>
          <w:numId w:val="1"/>
        </w:numPr>
        <w:autoSpaceDE w:val="0"/>
        <w:autoSpaceDN w:val="0"/>
        <w:ind w:left="0" w:firstLine="567"/>
        <w:jc w:val="both"/>
      </w:pPr>
      <w:r w:rsidRPr="00AB451A">
        <w:t xml:space="preserve">Совет депутатов муниципального образования </w:t>
      </w:r>
      <w:proofErr w:type="spellStart"/>
      <w:r w:rsidRPr="00AB451A">
        <w:t>Соль-Илецкий</w:t>
      </w:r>
      <w:proofErr w:type="spellEnd"/>
      <w:r w:rsidRPr="00AB451A">
        <w:t xml:space="preserve"> городской округ (далее - Совет) является представительным органом муниципального образования </w:t>
      </w:r>
      <w:proofErr w:type="spellStart"/>
      <w:r w:rsidRPr="00AB451A">
        <w:t>Соль-Илецкий</w:t>
      </w:r>
      <w:proofErr w:type="spellEnd"/>
      <w:r w:rsidRPr="00AB451A">
        <w:t xml:space="preserve"> городской округ и состоит из 20 депутатов (далее - установленная численность депутатов).</w:t>
      </w:r>
    </w:p>
    <w:p w:rsidR="00DF261E" w:rsidRPr="00AB451A" w:rsidRDefault="00DF261E" w:rsidP="00DF261E">
      <w:pPr>
        <w:pStyle w:val="a3"/>
        <w:widowControl w:val="0"/>
        <w:numPr>
          <w:ilvl w:val="0"/>
          <w:numId w:val="1"/>
        </w:numPr>
        <w:autoSpaceDE w:val="0"/>
        <w:autoSpaceDN w:val="0"/>
        <w:ind w:left="0" w:firstLine="567"/>
        <w:jc w:val="both"/>
      </w:pPr>
      <w:r w:rsidRPr="00AB451A">
        <w:t>Совет депутатов обладает правами юридического лица.</w:t>
      </w:r>
    </w:p>
    <w:p w:rsidR="00DF261E" w:rsidRPr="00AB451A" w:rsidRDefault="00DF261E" w:rsidP="00DF261E">
      <w:pPr>
        <w:pStyle w:val="a3"/>
        <w:widowControl w:val="0"/>
        <w:numPr>
          <w:ilvl w:val="0"/>
          <w:numId w:val="1"/>
        </w:numPr>
        <w:autoSpaceDE w:val="0"/>
        <w:autoSpaceDN w:val="0"/>
        <w:ind w:left="0" w:firstLine="567"/>
        <w:jc w:val="both"/>
      </w:pPr>
      <w:r w:rsidRPr="00AB451A">
        <w:t>Началом работы Совета нового созыва является первый день его заседания.</w:t>
      </w:r>
    </w:p>
    <w:p w:rsidR="00DF261E" w:rsidRPr="00AB451A" w:rsidRDefault="00DF261E" w:rsidP="00DF261E">
      <w:pPr>
        <w:pStyle w:val="a3"/>
        <w:widowControl w:val="0"/>
        <w:numPr>
          <w:ilvl w:val="0"/>
          <w:numId w:val="1"/>
        </w:numPr>
        <w:autoSpaceDE w:val="0"/>
        <w:autoSpaceDN w:val="0"/>
        <w:jc w:val="both"/>
      </w:pPr>
      <w:r w:rsidRPr="00AB451A">
        <w:t>Срок полномочий депутатов Совета - пять лет.</w:t>
      </w:r>
    </w:p>
    <w:p w:rsidR="00DF261E" w:rsidRPr="00AB451A" w:rsidRDefault="00DF261E" w:rsidP="00DF261E">
      <w:pPr>
        <w:pStyle w:val="a3"/>
        <w:widowControl w:val="0"/>
        <w:numPr>
          <w:ilvl w:val="0"/>
          <w:numId w:val="1"/>
        </w:numPr>
        <w:autoSpaceDE w:val="0"/>
        <w:autoSpaceDN w:val="0"/>
        <w:ind w:left="0" w:firstLine="567"/>
        <w:jc w:val="both"/>
      </w:pPr>
      <w:r w:rsidRPr="00AB451A">
        <w:t>Полномочия депутатов предыдущего созыва Совета прекращаются со дня начала работы Совета нового созыва.</w:t>
      </w:r>
    </w:p>
    <w:p w:rsidR="00DF261E" w:rsidRPr="00AB451A" w:rsidRDefault="00DF261E" w:rsidP="00DF261E">
      <w:pPr>
        <w:pStyle w:val="a3"/>
        <w:widowControl w:val="0"/>
        <w:numPr>
          <w:ilvl w:val="0"/>
          <w:numId w:val="1"/>
        </w:numPr>
        <w:autoSpaceDE w:val="0"/>
        <w:autoSpaceDN w:val="0"/>
        <w:ind w:left="0" w:firstLine="540"/>
        <w:jc w:val="both"/>
      </w:pPr>
      <w:r w:rsidRPr="00AB451A">
        <w:t>Совет может осуществлять свои полномочия в случае избрания не менее двух третей от установленной численности депутатов.</w:t>
      </w:r>
    </w:p>
    <w:p w:rsidR="00DF261E" w:rsidRPr="00AB451A" w:rsidRDefault="00DF261E" w:rsidP="00DF261E">
      <w:pPr>
        <w:pStyle w:val="a3"/>
        <w:widowControl w:val="0"/>
        <w:numPr>
          <w:ilvl w:val="0"/>
          <w:numId w:val="1"/>
        </w:numPr>
        <w:autoSpaceDE w:val="0"/>
        <w:autoSpaceDN w:val="0"/>
        <w:ind w:left="0" w:firstLine="567"/>
        <w:jc w:val="both"/>
      </w:pPr>
      <w:r w:rsidRPr="00AB451A">
        <w:t xml:space="preserve">Порядок работы Совета регулируется федеральным законодательством, законодательством Оренбургской области, </w:t>
      </w:r>
      <w:hyperlink r:id="rId5" w:history="1">
        <w:r w:rsidRPr="00AB451A">
          <w:t>Уставом</w:t>
        </w:r>
      </w:hyperlink>
      <w:r w:rsidRPr="00AB451A">
        <w:t xml:space="preserve"> муниципального образования </w:t>
      </w:r>
      <w:proofErr w:type="spellStart"/>
      <w:r w:rsidRPr="00AB451A">
        <w:t>Соль-Илецкий</w:t>
      </w:r>
      <w:proofErr w:type="spellEnd"/>
      <w:r w:rsidRPr="00AB451A">
        <w:t xml:space="preserve"> городской округ, правовыми актами Совета и Регламентом Совета депутатов муниципального </w:t>
      </w:r>
      <w:proofErr w:type="spellStart"/>
      <w:r w:rsidRPr="00AB451A">
        <w:t>Соль-Илецкий</w:t>
      </w:r>
      <w:proofErr w:type="spellEnd"/>
      <w:r w:rsidRPr="00AB451A">
        <w:t xml:space="preserve"> городской округ (далее - Регламент).</w:t>
      </w:r>
    </w:p>
    <w:p w:rsidR="00DF261E" w:rsidRPr="00AB451A" w:rsidRDefault="00DF261E" w:rsidP="00DF261E">
      <w:pPr>
        <w:pStyle w:val="ConsNormal"/>
        <w:widowControl/>
        <w:numPr>
          <w:ilvl w:val="0"/>
          <w:numId w:val="1"/>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Депутаты Совета осуществляют свою деятельность на непостоянной основе.</w:t>
      </w:r>
    </w:p>
    <w:p w:rsidR="00DF261E" w:rsidRPr="00AB451A" w:rsidRDefault="00DF261E" w:rsidP="00DF261E">
      <w:pPr>
        <w:pStyle w:val="a3"/>
        <w:widowControl w:val="0"/>
        <w:numPr>
          <w:ilvl w:val="0"/>
          <w:numId w:val="1"/>
        </w:numPr>
        <w:autoSpaceDE w:val="0"/>
        <w:autoSpaceDN w:val="0"/>
        <w:ind w:left="0" w:firstLine="567"/>
        <w:jc w:val="both"/>
      </w:pPr>
      <w:r w:rsidRPr="00AB451A">
        <w:t xml:space="preserve">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w:t>
      </w:r>
      <w:hyperlink r:id="rId6" w:history="1">
        <w:r w:rsidRPr="00AB451A">
          <w:t>Законом</w:t>
        </w:r>
      </w:hyperlink>
      <w:r w:rsidRPr="00AB451A">
        <w:t xml:space="preserve"> Оренбургской области «О статусе депутата представительного органа муниципального образования в Оренбургской области», </w:t>
      </w:r>
      <w:hyperlink r:id="rId7" w:history="1">
        <w:r w:rsidRPr="00AB451A">
          <w:t>Уставом</w:t>
        </w:r>
      </w:hyperlink>
      <w:r w:rsidRPr="00AB451A">
        <w:t xml:space="preserve"> муниципального образования </w:t>
      </w:r>
      <w:proofErr w:type="spellStart"/>
      <w:r w:rsidRPr="00AB451A">
        <w:t>Соль-Илецкий</w:t>
      </w:r>
      <w:proofErr w:type="spellEnd"/>
      <w:r w:rsidRPr="00AB451A">
        <w:t xml:space="preserve"> городской округ.</w:t>
      </w:r>
    </w:p>
    <w:p w:rsidR="00DF261E" w:rsidRPr="00AB451A" w:rsidRDefault="00DF261E" w:rsidP="00DF261E">
      <w:pPr>
        <w:pStyle w:val="ConsNonformat"/>
        <w:widowControl/>
        <w:ind w:firstLine="567"/>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 Регламент Совета</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numPr>
          <w:ilvl w:val="0"/>
          <w:numId w:val="2"/>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Настоящий Регламент определяет процедуру подготовки, внесения и рассмотрения вопросов на заседаниях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Глава 2. ОРГАНЫ И ДОЛЖНОСТНЫЕ ЛИЦА СОВЕТА</w:t>
      </w:r>
    </w:p>
    <w:p w:rsidR="00DF261E" w:rsidRPr="00AB451A" w:rsidRDefault="00DF261E" w:rsidP="00DF261E">
      <w:pPr>
        <w:pStyle w:val="ConsNormal"/>
        <w:widowControl/>
        <w:ind w:firstLine="0"/>
        <w:jc w:val="center"/>
        <w:rPr>
          <w:rFonts w:ascii="Times New Roman" w:hAnsi="Times New Roman" w:cs="Times New Roman"/>
          <w:b/>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 Структура Совета</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numPr>
          <w:ilvl w:val="0"/>
          <w:numId w:val="3"/>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Совет состоит из 20 депутатов, избранных в соответствии с действующими федеральными законами, законами субъекта Российской Федерации, и Уставом муниципального образования.</w:t>
      </w:r>
    </w:p>
    <w:p w:rsidR="00DF261E" w:rsidRPr="00AB451A" w:rsidRDefault="00DF261E" w:rsidP="00DF261E">
      <w:pPr>
        <w:pStyle w:val="ConsNormal"/>
        <w:widowControl/>
        <w:numPr>
          <w:ilvl w:val="0"/>
          <w:numId w:val="3"/>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Рабочими органами Совета являются председатель Совета, заместитель председателя Совета,   комиссии Совета, рабочие группы, постоянные или временные депутатские группы и иные депутатские объединения.</w:t>
      </w:r>
    </w:p>
    <w:p w:rsidR="00DF261E" w:rsidRPr="00AB451A" w:rsidRDefault="00DF261E" w:rsidP="00DF261E">
      <w:pPr>
        <w:pStyle w:val="ConsNormal"/>
        <w:widowControl/>
        <w:ind w:firstLine="540"/>
        <w:jc w:val="center"/>
        <w:rPr>
          <w:rFonts w:ascii="Times New Roman" w:hAnsi="Times New Roman" w:cs="Times New Roman"/>
          <w:b/>
          <w:bCs/>
          <w:sz w:val="24"/>
          <w:szCs w:val="24"/>
        </w:rPr>
      </w:pPr>
    </w:p>
    <w:p w:rsidR="00DF261E" w:rsidRPr="00AB451A" w:rsidRDefault="00DF261E" w:rsidP="00DF261E">
      <w:pPr>
        <w:pStyle w:val="ConsNormal"/>
        <w:widowControl/>
        <w:ind w:firstLine="540"/>
        <w:jc w:val="center"/>
        <w:rPr>
          <w:rFonts w:ascii="Times New Roman" w:hAnsi="Times New Roman" w:cs="Times New Roman"/>
          <w:b/>
          <w:sz w:val="24"/>
          <w:szCs w:val="24"/>
        </w:rPr>
      </w:pPr>
      <w:r w:rsidRPr="00AB451A">
        <w:rPr>
          <w:rFonts w:ascii="Times New Roman" w:hAnsi="Times New Roman" w:cs="Times New Roman"/>
          <w:b/>
          <w:bCs/>
          <w:sz w:val="24"/>
          <w:szCs w:val="24"/>
        </w:rPr>
        <w:t xml:space="preserve">Статья 4. Председатель </w:t>
      </w:r>
      <w:r w:rsidRPr="00AB451A">
        <w:rPr>
          <w:rFonts w:ascii="Times New Roman" w:hAnsi="Times New Roman" w:cs="Times New Roman"/>
          <w:b/>
          <w:sz w:val="24"/>
          <w:szCs w:val="24"/>
        </w:rPr>
        <w:t>Совета</w:t>
      </w:r>
    </w:p>
    <w:p w:rsidR="00DF261E" w:rsidRPr="00AB451A" w:rsidRDefault="00DF261E" w:rsidP="00DF261E">
      <w:pPr>
        <w:pStyle w:val="ConsNormal"/>
        <w:widowControl/>
        <w:ind w:firstLine="540"/>
        <w:jc w:val="center"/>
        <w:rPr>
          <w:rFonts w:ascii="Times New Roman" w:hAnsi="Times New Roman" w:cs="Times New Roman"/>
          <w:b/>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Председатель Совета избирается из числа депутатов на срок полномочий Совета на первом заседании после избрания нового состава депутатов или досрочного прекращения полномочий председателя.</w:t>
      </w:r>
    </w:p>
    <w:p w:rsidR="00DF261E" w:rsidRPr="00AB451A" w:rsidRDefault="00DF261E" w:rsidP="00DF261E">
      <w:pPr>
        <w:pStyle w:val="ConsPlusNormal"/>
        <w:ind w:firstLine="540"/>
        <w:jc w:val="both"/>
      </w:pPr>
      <w:r w:rsidRPr="00AB451A">
        <w:t>2. Кандидатуры на замещение должности председателя вправе предложить любой депутат, в том числе в порядке самовыдвижения. Каждому кандидату на должность председателя до проведения голосования по кандидатурам предоставляется право выступить со своей программой или предложениями по организации работы представительного органа. Кандидатуры на должность председателя Совета вносятся в бюллетень для тайного голосования в случае, если после выдвижения кандидат не возьмет самоотвод. Все предложения и самоотводы фиксируются в протоколе заседания. Председатель Совета избирается тайным голосованием. Выборы председателя Совета проводятся при явке не менее 2/3 от установленной численности  депутатов Совета. Избранным считается кандидат,  получивший в результате тайного голосования большее число голосов по отношению к другим кандидатам.</w:t>
      </w:r>
    </w:p>
    <w:p w:rsidR="00DF261E" w:rsidRPr="00AB451A" w:rsidRDefault="00DF261E" w:rsidP="00DF261E">
      <w:pPr>
        <w:pStyle w:val="ConsPlusNormal"/>
        <w:ind w:firstLine="540"/>
        <w:jc w:val="both"/>
      </w:pPr>
      <w:r w:rsidRPr="00AB451A">
        <w:t xml:space="preserve">3. Если по результатам голосования в первом туре между двумя кандидатами, набравшими наибольшее число голосов, голоса  распределилось поровну,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в результате тайного голосования большее число голосов по отношению к другому кандидату.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4. Председатель Совета </w:t>
      </w:r>
    </w:p>
    <w:p w:rsidR="00DF261E" w:rsidRPr="00AB451A" w:rsidRDefault="00DF261E" w:rsidP="00DF261E">
      <w:pPr>
        <w:autoSpaceDE w:val="0"/>
        <w:autoSpaceDN w:val="0"/>
        <w:adjustRightInd w:val="0"/>
        <w:ind w:firstLine="540"/>
        <w:rPr>
          <w:sz w:val="24"/>
        </w:rPr>
      </w:pPr>
      <w:r w:rsidRPr="00AB451A">
        <w:rPr>
          <w:sz w:val="24"/>
        </w:rPr>
        <w:t>- организует работу Совета депутатов и представляет его в отношениях с жителями муниципального образования, органами и должностными лицами государственной власти и местного самоуправления, иными организациями и гражданами;</w:t>
      </w:r>
    </w:p>
    <w:p w:rsidR="00DF261E" w:rsidRPr="00AB451A" w:rsidRDefault="00DF261E" w:rsidP="00DF261E">
      <w:pPr>
        <w:autoSpaceDE w:val="0"/>
        <w:autoSpaceDN w:val="0"/>
        <w:adjustRightInd w:val="0"/>
        <w:ind w:firstLine="540"/>
        <w:rPr>
          <w:sz w:val="24"/>
        </w:rPr>
      </w:pPr>
      <w:r w:rsidRPr="00AB451A">
        <w:rPr>
          <w:sz w:val="24"/>
        </w:rPr>
        <w:t>- руководит подготовкой заседаний Совета депутатов, созывает заседание Совета депутатов, доводит до сведения депутатов время и место его проведения, а также повестку дня;</w:t>
      </w:r>
    </w:p>
    <w:p w:rsidR="00DF261E" w:rsidRPr="00AB451A" w:rsidRDefault="00DF261E" w:rsidP="00DF261E">
      <w:pPr>
        <w:autoSpaceDE w:val="0"/>
        <w:autoSpaceDN w:val="0"/>
        <w:adjustRightInd w:val="0"/>
        <w:ind w:firstLine="540"/>
        <w:rPr>
          <w:sz w:val="24"/>
        </w:rPr>
      </w:pPr>
      <w:r w:rsidRPr="00AB451A">
        <w:rPr>
          <w:sz w:val="24"/>
        </w:rPr>
        <w:t>- председательствует на заседаниях Совета депутатов;</w:t>
      </w:r>
    </w:p>
    <w:p w:rsidR="00DF261E" w:rsidRPr="00AB451A" w:rsidRDefault="00DF261E" w:rsidP="00DF261E">
      <w:pPr>
        <w:autoSpaceDE w:val="0"/>
        <w:autoSpaceDN w:val="0"/>
        <w:adjustRightInd w:val="0"/>
        <w:ind w:firstLine="540"/>
        <w:rPr>
          <w:sz w:val="24"/>
        </w:rPr>
      </w:pPr>
      <w:r w:rsidRPr="00AB451A">
        <w:rPr>
          <w:sz w:val="24"/>
        </w:rPr>
        <w:t>- издает постановления и распоряжения по вопросам организации деятельности Совета депутатов, подписывает решения представительного органа муниципального образования;</w:t>
      </w:r>
    </w:p>
    <w:p w:rsidR="00DF261E" w:rsidRPr="00AB451A" w:rsidRDefault="00DF261E" w:rsidP="00DF261E">
      <w:pPr>
        <w:autoSpaceDE w:val="0"/>
        <w:autoSpaceDN w:val="0"/>
        <w:adjustRightInd w:val="0"/>
        <w:ind w:firstLine="540"/>
        <w:rPr>
          <w:sz w:val="24"/>
        </w:rPr>
      </w:pPr>
      <w:r w:rsidRPr="00AB451A">
        <w:rPr>
          <w:sz w:val="24"/>
        </w:rPr>
        <w:t xml:space="preserve">- направляет решения Совета депутатов, носящие нормативно-правовой характер на подписание главе муниципального образования </w:t>
      </w:r>
      <w:proofErr w:type="spellStart"/>
      <w:r w:rsidRPr="00AB451A">
        <w:rPr>
          <w:sz w:val="24"/>
        </w:rPr>
        <w:t>Соль-Илецкий</w:t>
      </w:r>
      <w:proofErr w:type="spellEnd"/>
      <w:r w:rsidRPr="00AB451A">
        <w:rPr>
          <w:sz w:val="24"/>
        </w:rPr>
        <w:t xml:space="preserve"> городской округ;</w:t>
      </w:r>
    </w:p>
    <w:p w:rsidR="00DF261E" w:rsidRPr="00AB451A" w:rsidRDefault="00DF261E" w:rsidP="00DF261E">
      <w:pPr>
        <w:autoSpaceDE w:val="0"/>
        <w:autoSpaceDN w:val="0"/>
        <w:adjustRightInd w:val="0"/>
        <w:ind w:firstLine="540"/>
        <w:rPr>
          <w:sz w:val="24"/>
        </w:rPr>
      </w:pPr>
      <w:r w:rsidRPr="00AB451A">
        <w:rPr>
          <w:sz w:val="24"/>
        </w:rPr>
        <w:t>- оказывает содействие депутатам и комиссиям Совета депутатов в осуществлении ими своих полномочий, координирует их работу;</w:t>
      </w:r>
    </w:p>
    <w:p w:rsidR="00DF261E" w:rsidRPr="00AB451A" w:rsidRDefault="00DF261E" w:rsidP="00DF261E">
      <w:pPr>
        <w:autoSpaceDE w:val="0"/>
        <w:autoSpaceDN w:val="0"/>
        <w:adjustRightInd w:val="0"/>
        <w:ind w:firstLine="540"/>
        <w:rPr>
          <w:sz w:val="24"/>
        </w:rPr>
      </w:pPr>
      <w:r w:rsidRPr="00AB451A">
        <w:rPr>
          <w:sz w:val="24"/>
        </w:rPr>
        <w:t>- организует работу с обращениями населения муниципального образования по вопросам деятельности Совета депутатов;</w:t>
      </w:r>
    </w:p>
    <w:p w:rsidR="00DF261E" w:rsidRPr="00AB451A" w:rsidRDefault="00DF261E" w:rsidP="00DF261E">
      <w:pPr>
        <w:autoSpaceDE w:val="0"/>
        <w:autoSpaceDN w:val="0"/>
        <w:adjustRightInd w:val="0"/>
        <w:ind w:firstLine="540"/>
        <w:rPr>
          <w:sz w:val="24"/>
        </w:rPr>
      </w:pPr>
      <w:r w:rsidRPr="00AB451A">
        <w:rPr>
          <w:sz w:val="24"/>
        </w:rPr>
        <w:t xml:space="preserve">- руководит аппаратом Совета депутатов муниципального образования </w:t>
      </w:r>
      <w:proofErr w:type="spellStart"/>
      <w:r w:rsidRPr="00AB451A">
        <w:rPr>
          <w:sz w:val="24"/>
        </w:rPr>
        <w:t>Соль-Илецкий</w:t>
      </w:r>
      <w:proofErr w:type="spellEnd"/>
      <w:r w:rsidRPr="00AB451A">
        <w:rPr>
          <w:sz w:val="24"/>
        </w:rPr>
        <w:t xml:space="preserve"> городской округ (далее – аппарат Совета)</w:t>
      </w:r>
    </w:p>
    <w:p w:rsidR="00DF261E" w:rsidRPr="00AB451A" w:rsidRDefault="00DF261E" w:rsidP="00DF261E">
      <w:pPr>
        <w:autoSpaceDE w:val="0"/>
        <w:autoSpaceDN w:val="0"/>
        <w:adjustRightInd w:val="0"/>
        <w:ind w:firstLine="540"/>
        <w:rPr>
          <w:sz w:val="24"/>
        </w:rPr>
      </w:pPr>
      <w:r w:rsidRPr="00AB451A">
        <w:rPr>
          <w:sz w:val="24"/>
        </w:rPr>
        <w:t xml:space="preserve">- осуществляет иные полномочия, предусмотренные законодательством, </w:t>
      </w:r>
      <w:hyperlink r:id="rId8" w:history="1">
        <w:r w:rsidRPr="00AB451A">
          <w:rPr>
            <w:rStyle w:val="a4"/>
            <w:color w:val="auto"/>
            <w:sz w:val="24"/>
          </w:rPr>
          <w:t>Уставом</w:t>
        </w:r>
      </w:hyperlink>
      <w:r w:rsidRPr="00AB451A">
        <w:rPr>
          <w:sz w:val="24"/>
        </w:rPr>
        <w:t xml:space="preserve"> муниципального образования </w:t>
      </w:r>
      <w:proofErr w:type="spellStart"/>
      <w:r w:rsidRPr="00AB451A">
        <w:rPr>
          <w:sz w:val="24"/>
        </w:rPr>
        <w:t>Соль-Илецкий</w:t>
      </w:r>
      <w:proofErr w:type="spellEnd"/>
      <w:r w:rsidRPr="00AB451A">
        <w:rPr>
          <w:sz w:val="24"/>
        </w:rPr>
        <w:t xml:space="preserve"> городской округ и иными правовыми актами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Председатель Совета подотчетен и подконтролен Совету в своей деятельности.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6. Председатель Совета осуществляет свои полномочия на непостоянной основе.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Председатель Совета вступает в должность после его избрания и прекращает свои полномочия в случае прекращения своих депутатских полномочий либо досрочно.</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8.   Полномочия председателя Совета прекращаются досрочно в случае:</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 смерти;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2) отставки по собственному желанию;</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3) признания судом недееспособным или ограниченно дееспособным;</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4) признания судом безвестно отсутствующим или объявления умершим;</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5) вступления в отношении его в законную силу обвинительного приговора суда;</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6) выезда за пределы Российской Федерации на постоянное местожительство;</w:t>
      </w:r>
    </w:p>
    <w:p w:rsidR="00DF261E" w:rsidRPr="00AB451A" w:rsidRDefault="00DF261E" w:rsidP="00DF261E">
      <w:pPr>
        <w:pStyle w:val="ConsNormal"/>
        <w:ind w:firstLine="540"/>
        <w:jc w:val="both"/>
        <w:rPr>
          <w:rFonts w:ascii="Times New Roman" w:hAnsi="Times New Roman" w:cs="Times New Roman"/>
          <w:sz w:val="24"/>
          <w:szCs w:val="24"/>
        </w:rPr>
      </w:pPr>
      <w:proofErr w:type="gramStart"/>
      <w:r w:rsidRPr="00AB451A">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451A">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8) отзыва избирателями;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9) досрочного прекращения полномочий Совета;</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10) призыва на военную службу и направления на заменяющую ее альтернативную гражданскую службу;</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11) в иных случаях, установленных Федеральным законом от 6 октября 2003 года N 131-ФЗ «Об общих принципах организации местного самоуправления в Российской Федерации» и иными федеральными законами.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9. Полномочия председателя 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10. Решение о прекращении полномочий председателя Совета, за исключением положений, установленных в пунктах 8 и 9 части 8 настоящей статьи, принимает представительный орган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11. Прекращение председателем Совета своих депутатских полномочий по основаниям, предусмотренным законодательством и Уставом муниципального образования, влечет его отставку с момента прекращения депутатских полномочий.</w:t>
      </w:r>
    </w:p>
    <w:p w:rsidR="00DF261E" w:rsidRPr="00AB451A" w:rsidRDefault="00DF261E" w:rsidP="00DF261E">
      <w:pPr>
        <w:autoSpaceDE w:val="0"/>
        <w:autoSpaceDN w:val="0"/>
        <w:ind w:firstLine="567"/>
        <w:rPr>
          <w:sz w:val="24"/>
        </w:rPr>
      </w:pPr>
      <w:r w:rsidRPr="00AB451A">
        <w:rPr>
          <w:sz w:val="24"/>
        </w:rPr>
        <w:t>12. Вопрос об отзыве председателя Совета могут вынести на рассмотрение депутаты, постоянные депутатские комиссии Совета.</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13. Голосование по отзыву председателя Совета является открытым. Председатель  Совета считается отозванным Советом с должности, если за его отзыв проголосовало большинство депутатов, при явке не менее 2/3 от установленной численности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nformat"/>
        <w:widowControl/>
        <w:jc w:val="center"/>
        <w:rPr>
          <w:rFonts w:ascii="Times New Roman" w:hAnsi="Times New Roman" w:cs="Times New Roman"/>
          <w:b/>
          <w:sz w:val="24"/>
          <w:szCs w:val="24"/>
        </w:rPr>
      </w:pPr>
      <w:r w:rsidRPr="00AB451A">
        <w:rPr>
          <w:rFonts w:ascii="Times New Roman" w:hAnsi="Times New Roman" w:cs="Times New Roman"/>
          <w:b/>
          <w:sz w:val="24"/>
          <w:szCs w:val="24"/>
        </w:rPr>
        <w:t>Статья 5. Заместитель председателя Совета</w:t>
      </w:r>
    </w:p>
    <w:p w:rsidR="00DF261E" w:rsidRPr="00AB451A" w:rsidRDefault="00DF261E" w:rsidP="00DF261E">
      <w:pPr>
        <w:pStyle w:val="ConsNonformat"/>
        <w:widowControl/>
        <w:jc w:val="center"/>
        <w:rPr>
          <w:rFonts w:ascii="Times New Roman" w:hAnsi="Times New Roman" w:cs="Times New Roman"/>
          <w:b/>
          <w:sz w:val="24"/>
          <w:szCs w:val="24"/>
        </w:rPr>
      </w:pPr>
    </w:p>
    <w:p w:rsidR="00DF261E" w:rsidRPr="00AB451A" w:rsidRDefault="00DF261E" w:rsidP="00DF261E">
      <w:pPr>
        <w:pStyle w:val="ConsPlusNormal"/>
        <w:numPr>
          <w:ilvl w:val="0"/>
          <w:numId w:val="13"/>
        </w:numPr>
        <w:ind w:left="0" w:firstLine="567"/>
        <w:jc w:val="both"/>
      </w:pPr>
      <w:r w:rsidRPr="00AB451A">
        <w:t>Кандидатуры на замещение должности заместителя председателя вправе предложить любой депутат, в том числе в порядке самовыдвижения. Заместитель председателя Совета депутатов избирается из числа депутатов открытым голосованием на срок полномочий Совета. Избранным считается кандидат,  набравший большее число голосов по отношению к другим кандидатам.</w:t>
      </w:r>
    </w:p>
    <w:p w:rsidR="00DF261E" w:rsidRPr="00AB451A" w:rsidRDefault="00DF261E" w:rsidP="00DF261E">
      <w:pPr>
        <w:pStyle w:val="a3"/>
        <w:widowControl w:val="0"/>
        <w:numPr>
          <w:ilvl w:val="0"/>
          <w:numId w:val="13"/>
        </w:numPr>
        <w:autoSpaceDE w:val="0"/>
        <w:autoSpaceDN w:val="0"/>
        <w:adjustRightInd w:val="0"/>
        <w:ind w:left="0" w:firstLine="567"/>
        <w:jc w:val="both"/>
      </w:pPr>
      <w:r w:rsidRPr="00AB451A">
        <w:t xml:space="preserve">Заместитель председателя выполняет по поручению председателя отдельные </w:t>
      </w:r>
      <w:r w:rsidRPr="00AB451A">
        <w:lastRenderedPageBreak/>
        <w:t xml:space="preserve">его функции и замещает председателя в случае его временного отсутствия или невозможности осуществления им своих полномочий. </w:t>
      </w:r>
    </w:p>
    <w:p w:rsidR="00DF261E" w:rsidRPr="00AB451A" w:rsidRDefault="00DF261E" w:rsidP="00DF261E">
      <w:pPr>
        <w:pStyle w:val="a3"/>
        <w:widowControl w:val="0"/>
        <w:numPr>
          <w:ilvl w:val="0"/>
          <w:numId w:val="13"/>
        </w:numPr>
        <w:autoSpaceDE w:val="0"/>
        <w:autoSpaceDN w:val="0"/>
        <w:adjustRightInd w:val="0"/>
        <w:ind w:left="0" w:firstLine="567"/>
        <w:jc w:val="both"/>
      </w:pPr>
      <w:r w:rsidRPr="00AB451A">
        <w:t>В случае временного отсутствия председателя Совета его обязанности исполняет заместитель председателя Совета на основании постановления председателя Совета.</w:t>
      </w:r>
    </w:p>
    <w:p w:rsidR="00DF261E" w:rsidRPr="00AB451A" w:rsidRDefault="00DF261E" w:rsidP="00DF261E">
      <w:pPr>
        <w:pStyle w:val="a3"/>
        <w:numPr>
          <w:ilvl w:val="0"/>
          <w:numId w:val="13"/>
        </w:numPr>
        <w:autoSpaceDE w:val="0"/>
        <w:autoSpaceDN w:val="0"/>
        <w:adjustRightInd w:val="0"/>
        <w:ind w:left="0" w:firstLine="567"/>
        <w:jc w:val="both"/>
      </w:pPr>
      <w:r w:rsidRPr="00AB451A">
        <w:t>Заместитель председателя Совета исполняет свои полномочия на непостоянной основе.</w:t>
      </w:r>
    </w:p>
    <w:p w:rsidR="00DF261E" w:rsidRPr="00AB451A" w:rsidRDefault="00DF261E" w:rsidP="00DF261E">
      <w:pPr>
        <w:pStyle w:val="a3"/>
        <w:numPr>
          <w:ilvl w:val="0"/>
          <w:numId w:val="13"/>
        </w:numPr>
        <w:autoSpaceDE w:val="0"/>
        <w:autoSpaceDN w:val="0"/>
        <w:adjustRightInd w:val="0"/>
        <w:ind w:left="0" w:firstLine="567"/>
        <w:jc w:val="both"/>
      </w:pPr>
      <w:r w:rsidRPr="00AB451A">
        <w:t>Полномочия заместителя председателя начинаются со дня избрания и прекращаются по истечении срока полномочий соответствующего созыва либо досрочно в случае его отзыва или отставки.</w:t>
      </w:r>
    </w:p>
    <w:p w:rsidR="00DF261E" w:rsidRPr="00AB451A" w:rsidRDefault="00DF261E" w:rsidP="00DF261E">
      <w:pPr>
        <w:pStyle w:val="a3"/>
        <w:numPr>
          <w:ilvl w:val="0"/>
          <w:numId w:val="13"/>
        </w:numPr>
        <w:autoSpaceDE w:val="0"/>
        <w:autoSpaceDN w:val="0"/>
        <w:adjustRightInd w:val="0"/>
        <w:ind w:left="0" w:firstLine="567"/>
        <w:jc w:val="both"/>
      </w:pPr>
      <w:r w:rsidRPr="00AB451A">
        <w:t>Заместитель председателя Совета депутатов подотчетен и подконтролен председателю Совета и Совету депутатов.</w:t>
      </w:r>
    </w:p>
    <w:p w:rsidR="00DF261E" w:rsidRPr="00AB451A" w:rsidRDefault="00DF261E" w:rsidP="00DF261E">
      <w:pPr>
        <w:pStyle w:val="a3"/>
        <w:widowControl w:val="0"/>
        <w:numPr>
          <w:ilvl w:val="0"/>
          <w:numId w:val="13"/>
        </w:numPr>
        <w:autoSpaceDE w:val="0"/>
        <w:autoSpaceDN w:val="0"/>
        <w:ind w:left="0" w:firstLine="567"/>
        <w:jc w:val="both"/>
      </w:pPr>
      <w:r w:rsidRPr="00AB451A">
        <w:t>Заместитель председателя Совета депутатов может быть отозван Советом либо добровольно сложить свои полномочия.</w:t>
      </w:r>
    </w:p>
    <w:p w:rsidR="00DF261E" w:rsidRPr="00AB451A" w:rsidRDefault="00DF261E" w:rsidP="00DF261E">
      <w:pPr>
        <w:pStyle w:val="a3"/>
        <w:widowControl w:val="0"/>
        <w:numPr>
          <w:ilvl w:val="0"/>
          <w:numId w:val="13"/>
        </w:numPr>
        <w:autoSpaceDE w:val="0"/>
        <w:autoSpaceDN w:val="0"/>
        <w:ind w:left="0" w:firstLine="567"/>
        <w:jc w:val="both"/>
      </w:pPr>
      <w:r w:rsidRPr="00AB451A">
        <w:t>Вопрос об отзыве заместителя председателя Совета могут вынести на рассмотрение председатель Совета депутатов, депутаты, постоянные депутатские комиссии Совета.</w:t>
      </w:r>
    </w:p>
    <w:p w:rsidR="00DF261E" w:rsidRPr="00AB451A" w:rsidRDefault="00DF261E" w:rsidP="00DF261E">
      <w:pPr>
        <w:pStyle w:val="a3"/>
        <w:widowControl w:val="0"/>
        <w:numPr>
          <w:ilvl w:val="0"/>
          <w:numId w:val="13"/>
        </w:numPr>
        <w:autoSpaceDE w:val="0"/>
        <w:autoSpaceDN w:val="0"/>
        <w:ind w:left="0" w:firstLine="567"/>
        <w:jc w:val="both"/>
      </w:pPr>
      <w:r w:rsidRPr="00AB451A">
        <w:t xml:space="preserve">Голосование по отзыву заместителя председателя Совета является открытым. Заместитель председателя Совета считается отозванным Советом с должности, если за его отзыв проголосовало большинство депутатов, при явке не менее 2/3 от установленной численности депутатов. </w:t>
      </w:r>
    </w:p>
    <w:p w:rsidR="00DF261E" w:rsidRPr="00AB451A" w:rsidRDefault="00DF261E" w:rsidP="00DF261E">
      <w:pPr>
        <w:pStyle w:val="a3"/>
        <w:widowControl w:val="0"/>
        <w:numPr>
          <w:ilvl w:val="0"/>
          <w:numId w:val="13"/>
        </w:numPr>
        <w:autoSpaceDE w:val="0"/>
        <w:autoSpaceDN w:val="0"/>
        <w:ind w:left="0" w:firstLine="567"/>
        <w:jc w:val="both"/>
      </w:pPr>
      <w:r w:rsidRPr="00AB451A">
        <w:t>Добровольное сложение заместителем председателя Совета своих полномочий удовлетворяется на основании его письменного заявления.</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 xml:space="preserve">Статья 6. Постоянные комиссии </w:t>
      </w:r>
      <w:r w:rsidRPr="00AB451A">
        <w:rPr>
          <w:rFonts w:ascii="Times New Roman" w:hAnsi="Times New Roman" w:cs="Times New Roman"/>
          <w:b/>
          <w:sz w:val="24"/>
          <w:szCs w:val="24"/>
        </w:rPr>
        <w:t>Совета</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a3"/>
        <w:widowControl w:val="0"/>
        <w:numPr>
          <w:ilvl w:val="0"/>
          <w:numId w:val="4"/>
        </w:numPr>
        <w:autoSpaceDE w:val="0"/>
        <w:autoSpaceDN w:val="0"/>
        <w:ind w:left="0" w:firstLine="567"/>
        <w:jc w:val="both"/>
      </w:pPr>
      <w:r w:rsidRPr="00AB451A">
        <w:t xml:space="preserve">Вопрос о создании постоянных депутатских комиссий решается на заседании Совета нового созыва. </w:t>
      </w:r>
    </w:p>
    <w:p w:rsidR="00DF261E" w:rsidRPr="00AB451A" w:rsidRDefault="00DF261E" w:rsidP="00DF261E">
      <w:pPr>
        <w:pStyle w:val="a3"/>
        <w:widowControl w:val="0"/>
        <w:numPr>
          <w:ilvl w:val="0"/>
          <w:numId w:val="4"/>
        </w:numPr>
        <w:autoSpaceDE w:val="0"/>
        <w:autoSpaceDN w:val="0"/>
        <w:ind w:left="0" w:firstLine="567"/>
        <w:jc w:val="both"/>
      </w:pPr>
      <w:r w:rsidRPr="00AB451A">
        <w:t>Количество постоянных депутатских комиссий, их название и примерная численность определяется решением Совета.</w:t>
      </w:r>
    </w:p>
    <w:p w:rsidR="00DF261E" w:rsidRPr="00AB451A" w:rsidRDefault="00DF261E" w:rsidP="00DF261E">
      <w:pPr>
        <w:pStyle w:val="a3"/>
        <w:widowControl w:val="0"/>
        <w:numPr>
          <w:ilvl w:val="0"/>
          <w:numId w:val="4"/>
        </w:numPr>
        <w:autoSpaceDE w:val="0"/>
        <w:autoSpaceDN w:val="0"/>
        <w:ind w:left="0" w:firstLine="567"/>
        <w:jc w:val="both"/>
      </w:pPr>
      <w:r w:rsidRPr="00AB451A">
        <w:t xml:space="preserve">Председатели постоянных депутатских комиссий, их заместители, персональный состав постоянных депутатских комиссий утверждаются Советом. </w:t>
      </w:r>
    </w:p>
    <w:p w:rsidR="00DF261E" w:rsidRPr="00AB451A" w:rsidRDefault="00DF261E" w:rsidP="00DF261E">
      <w:pPr>
        <w:pStyle w:val="a3"/>
        <w:widowControl w:val="0"/>
        <w:numPr>
          <w:ilvl w:val="0"/>
          <w:numId w:val="4"/>
        </w:numPr>
        <w:autoSpaceDE w:val="0"/>
        <w:autoSpaceDN w:val="0"/>
        <w:ind w:left="0" w:firstLine="567"/>
        <w:jc w:val="both"/>
      </w:pPr>
      <w:r w:rsidRPr="00AB451A">
        <w:t>Персональный состав постоянных депутатских комиссий формируется по предложению председателя Совета, после предварительного обсуждения на заседании Совета.</w:t>
      </w:r>
    </w:p>
    <w:p w:rsidR="00DF261E" w:rsidRPr="00AB451A" w:rsidRDefault="00DF261E" w:rsidP="00DF261E">
      <w:pPr>
        <w:pStyle w:val="a3"/>
        <w:widowControl w:val="0"/>
        <w:numPr>
          <w:ilvl w:val="0"/>
          <w:numId w:val="4"/>
        </w:numPr>
        <w:autoSpaceDE w:val="0"/>
        <w:autoSpaceDN w:val="0"/>
        <w:ind w:left="0" w:firstLine="567"/>
        <w:jc w:val="both"/>
      </w:pPr>
      <w:r w:rsidRPr="00AB451A">
        <w:t xml:space="preserve">После утверждения составов комиссий в заседании Совета объявляется перерыв для проведения заседания постоянных депутатских комиссий. </w:t>
      </w:r>
    </w:p>
    <w:p w:rsidR="00DF261E" w:rsidRPr="00AB451A" w:rsidRDefault="00DF261E" w:rsidP="00DF261E">
      <w:pPr>
        <w:pStyle w:val="a3"/>
        <w:widowControl w:val="0"/>
        <w:numPr>
          <w:ilvl w:val="0"/>
          <w:numId w:val="4"/>
        </w:numPr>
        <w:autoSpaceDE w:val="0"/>
        <w:autoSpaceDN w:val="0"/>
        <w:ind w:left="0" w:firstLine="567"/>
        <w:jc w:val="both"/>
      </w:pPr>
      <w:r w:rsidRPr="00AB451A">
        <w:t>Постоянная депутатская комиссия на своем заседании определяет из своего состава кандидатуру председателя и заместителя председателя и представляет их для утверждения Советом.</w:t>
      </w:r>
    </w:p>
    <w:p w:rsidR="00DF261E" w:rsidRPr="00AB451A" w:rsidRDefault="00DF261E" w:rsidP="00DF261E">
      <w:pPr>
        <w:pStyle w:val="a3"/>
        <w:widowControl w:val="0"/>
        <w:numPr>
          <w:ilvl w:val="0"/>
          <w:numId w:val="4"/>
        </w:numPr>
        <w:autoSpaceDE w:val="0"/>
        <w:autoSpaceDN w:val="0"/>
        <w:ind w:left="0" w:firstLine="567"/>
        <w:jc w:val="both"/>
      </w:pPr>
      <w:r w:rsidRPr="00AB451A">
        <w:t>В случае не избрания председателя и (или) заместителя председателя на заседании комиссии, он избирается Советом депутатов.</w:t>
      </w:r>
    </w:p>
    <w:p w:rsidR="00DF261E" w:rsidRPr="00AB451A" w:rsidRDefault="00DF261E" w:rsidP="00DF261E">
      <w:pPr>
        <w:pStyle w:val="a3"/>
        <w:widowControl w:val="0"/>
        <w:numPr>
          <w:ilvl w:val="0"/>
          <w:numId w:val="4"/>
        </w:numPr>
        <w:autoSpaceDE w:val="0"/>
        <w:autoSpaceDN w:val="0"/>
        <w:ind w:left="0" w:firstLine="567"/>
        <w:jc w:val="both"/>
      </w:pPr>
      <w:r w:rsidRPr="00AB451A">
        <w:t>Решение Совета по избранию председателя постоянной депутатской комиссии, заместителя председателя принимается простым большинством присутствующих на заседании депутатов Совета.</w:t>
      </w:r>
    </w:p>
    <w:p w:rsidR="00DF261E" w:rsidRPr="00AB451A" w:rsidRDefault="00DF261E" w:rsidP="00DF261E">
      <w:pPr>
        <w:pStyle w:val="a3"/>
        <w:widowControl w:val="0"/>
        <w:numPr>
          <w:ilvl w:val="0"/>
          <w:numId w:val="4"/>
        </w:numPr>
        <w:autoSpaceDE w:val="0"/>
        <w:autoSpaceDN w:val="0"/>
        <w:ind w:left="0" w:firstLine="567"/>
        <w:jc w:val="both"/>
      </w:pPr>
      <w:r w:rsidRPr="00AB451A">
        <w:t>В случае если представленные на утверждение кандидатура председателя и (или) заместителя председателя постоянной депутатской комиссии не утверждены Советом, комиссия представляет на утверждение другую кандидатуру.</w:t>
      </w:r>
    </w:p>
    <w:p w:rsidR="00DF261E" w:rsidRPr="00AB451A" w:rsidRDefault="00DF261E" w:rsidP="00DF261E">
      <w:pPr>
        <w:pStyle w:val="a3"/>
        <w:widowControl w:val="0"/>
        <w:numPr>
          <w:ilvl w:val="0"/>
          <w:numId w:val="4"/>
        </w:numPr>
        <w:autoSpaceDE w:val="0"/>
        <w:autoSpaceDN w:val="0"/>
        <w:ind w:left="0" w:firstLine="567"/>
        <w:jc w:val="both"/>
      </w:pPr>
      <w:r w:rsidRPr="00AB451A">
        <w:t xml:space="preserve">Председатель Совета  не может входить в состав постоянных депутатских комиссий, но имеет право принимать участие в заседании любой из них с правом совещательного голоса. </w:t>
      </w:r>
    </w:p>
    <w:p w:rsidR="00DF261E" w:rsidRPr="00AB451A" w:rsidRDefault="00DF261E" w:rsidP="00DF261E">
      <w:pPr>
        <w:pStyle w:val="a3"/>
        <w:widowControl w:val="0"/>
        <w:numPr>
          <w:ilvl w:val="0"/>
          <w:numId w:val="4"/>
        </w:numPr>
        <w:autoSpaceDE w:val="0"/>
        <w:autoSpaceDN w:val="0"/>
        <w:ind w:left="0" w:firstLine="567"/>
        <w:jc w:val="both"/>
      </w:pPr>
      <w:r w:rsidRPr="00AB451A">
        <w:t xml:space="preserve">Заместитель председателя входит в состав одной из комиссий. </w:t>
      </w:r>
    </w:p>
    <w:p w:rsidR="00DF261E" w:rsidRPr="00AB451A" w:rsidRDefault="00DF261E" w:rsidP="00DF261E">
      <w:pPr>
        <w:pStyle w:val="a3"/>
        <w:widowControl w:val="0"/>
        <w:numPr>
          <w:ilvl w:val="0"/>
          <w:numId w:val="4"/>
        </w:numPr>
        <w:autoSpaceDE w:val="0"/>
        <w:autoSpaceDN w:val="0"/>
        <w:ind w:left="0" w:firstLine="567"/>
        <w:jc w:val="both"/>
      </w:pPr>
      <w:r w:rsidRPr="00AB451A">
        <w:lastRenderedPageBreak/>
        <w:t>Депутат Совета может состоять только в одной постоянной депутатской комиссии, но имеет право принимать участие в заседании любой из них с правом совещательного голоса.</w:t>
      </w:r>
    </w:p>
    <w:p w:rsidR="00DF261E" w:rsidRPr="00AB451A" w:rsidRDefault="00DF261E" w:rsidP="00DF261E">
      <w:pPr>
        <w:pStyle w:val="a3"/>
        <w:widowControl w:val="0"/>
        <w:numPr>
          <w:ilvl w:val="0"/>
          <w:numId w:val="4"/>
        </w:numPr>
        <w:autoSpaceDE w:val="0"/>
        <w:autoSpaceDN w:val="0"/>
        <w:ind w:left="0" w:firstLine="567"/>
        <w:jc w:val="both"/>
      </w:pPr>
      <w:r w:rsidRPr="00AB451A">
        <w:t>Председатель, заместитель председателя и члены постоянной депутатской комиссии могут быть освобождены Советом от исполнения обязанностей по личному заявлению, а также по инициативе Совета или соответствующей комиссии.</w:t>
      </w:r>
    </w:p>
    <w:p w:rsidR="00DF261E" w:rsidRPr="00AB451A" w:rsidRDefault="00DF261E" w:rsidP="00DF261E">
      <w:pPr>
        <w:pStyle w:val="a3"/>
        <w:widowControl w:val="0"/>
        <w:numPr>
          <w:ilvl w:val="0"/>
          <w:numId w:val="4"/>
        </w:numPr>
        <w:autoSpaceDE w:val="0"/>
        <w:autoSpaceDN w:val="0"/>
        <w:ind w:left="0" w:firstLine="567"/>
        <w:jc w:val="both"/>
      </w:pPr>
      <w:r w:rsidRPr="00AB451A">
        <w:t>Голосование по данному вопросу производится в порядке, предусмотренном настоящим Регламентом для избрания председателя, заместителя председателя и членов постоянной депутатской комиссии. О досрочном освобождении председателя, заместителя председателя или членов постоянной депутатской комиссии Совет принимает решение.</w:t>
      </w:r>
    </w:p>
    <w:p w:rsidR="00DF261E" w:rsidRPr="00AB451A" w:rsidRDefault="00DF261E" w:rsidP="00DF261E">
      <w:pPr>
        <w:pStyle w:val="ConsNormal"/>
        <w:widowControl/>
        <w:numPr>
          <w:ilvl w:val="0"/>
          <w:numId w:val="4"/>
        </w:numPr>
        <w:jc w:val="both"/>
        <w:rPr>
          <w:rFonts w:ascii="Times New Roman" w:hAnsi="Times New Roman" w:cs="Times New Roman"/>
          <w:sz w:val="24"/>
          <w:szCs w:val="24"/>
        </w:rPr>
      </w:pPr>
      <w:r w:rsidRPr="00AB451A">
        <w:rPr>
          <w:rFonts w:ascii="Times New Roman" w:hAnsi="Times New Roman" w:cs="Times New Roman"/>
          <w:sz w:val="24"/>
          <w:szCs w:val="24"/>
        </w:rPr>
        <w:t>Комиссия по поручению Совета или его председателя, либо по собственной инициативе осуществляет:</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организацию работы в Совете по своим направлениям деятельности;</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предварительное обсуждение проектов, документов, внесенных на рассмотрение Советом, подготовку заключений по ним, рассмотрение и внесение поправок к проектам документов, принятым за основу;</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инициативную разработку проектов документов и предложений, внесение подготовленных документов на рассмотрение Совета;</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взаимодействие с председателем Совета,  иными органами и должностными лицами муниципального образования при подготовке решений Совета, относящихся к ведению комиссии;</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направление своих представителей в качестве докладчиков, содокладчиков, экспертов на заседания Совета, внесение согласованных комиссией поправок, распространение подготовленных заключений и других материалов;</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подготовку предложений и осуществление по поручению Совета контрольных функций за деятельностью органов и должностных лиц местного самоуправления, в том числе по выполнению ими принятых Советом решений;</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обсуждение кандидатур должностных лиц, представляемых Совету для назначения или согласования;</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сбор и анализ информации по местным проблемам, находящимся в ведении комиссии;</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планирование деятельности комиссии;</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документирование деятельности комиссии, предоставление материалов о работе комиссии депутатам Совета.</w:t>
      </w:r>
    </w:p>
    <w:p w:rsidR="00DF261E" w:rsidRPr="00AB451A" w:rsidRDefault="00DF261E" w:rsidP="00DF261E">
      <w:pPr>
        <w:pStyle w:val="ConsNormal"/>
        <w:widowControl/>
        <w:numPr>
          <w:ilvl w:val="0"/>
          <w:numId w:val="4"/>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Комиссии Совета избираются на срок полномочий Совета и подотчетны ему.</w:t>
      </w:r>
    </w:p>
    <w:p w:rsidR="00DF261E" w:rsidRPr="00AB451A" w:rsidRDefault="00DF261E" w:rsidP="00DF261E">
      <w:pPr>
        <w:pStyle w:val="ConsNormal"/>
        <w:widowControl/>
        <w:numPr>
          <w:ilvl w:val="0"/>
          <w:numId w:val="4"/>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Деятельность комиссий осуществляется в соответствии с утверждаемым Советом Положением о постоянных комиссиях Совета и обеспечивается аппаратом Совета.</w:t>
      </w:r>
    </w:p>
    <w:p w:rsidR="00DF261E" w:rsidRPr="00AB451A" w:rsidRDefault="00DF261E" w:rsidP="00DF261E">
      <w:pPr>
        <w:pStyle w:val="a3"/>
        <w:widowControl w:val="0"/>
        <w:numPr>
          <w:ilvl w:val="0"/>
          <w:numId w:val="4"/>
        </w:numPr>
        <w:autoSpaceDE w:val="0"/>
        <w:autoSpaceDN w:val="0"/>
        <w:ind w:left="0" w:firstLine="567"/>
        <w:jc w:val="both"/>
      </w:pPr>
      <w:r w:rsidRPr="00AB451A">
        <w:t>Постоянная депутатская комиссия может проводить совместные заседания с другими комиссиями. В этом случае совместные заседания созываются и ведутся одним из председателей по согласованию между собой.</w:t>
      </w:r>
    </w:p>
    <w:p w:rsidR="00DF261E" w:rsidRPr="00AB451A" w:rsidRDefault="00DF261E" w:rsidP="00DF261E">
      <w:pPr>
        <w:pStyle w:val="a3"/>
        <w:widowControl w:val="0"/>
        <w:numPr>
          <w:ilvl w:val="0"/>
          <w:numId w:val="4"/>
        </w:numPr>
        <w:autoSpaceDE w:val="0"/>
        <w:autoSpaceDN w:val="0"/>
        <w:ind w:left="0" w:firstLine="567"/>
        <w:jc w:val="both"/>
      </w:pPr>
      <w:r w:rsidRPr="00AB451A">
        <w:t>Совместные заседания постоянных депутатских комиссий правомочны, если на них присутствует не менее чем половина членов каждой комиссии, участвующей в совместном заседании. Решения на совместных заседаниях принимаются большинством голосов депутатов, принимающих участие в совместном заседании.</w:t>
      </w:r>
    </w:p>
    <w:p w:rsidR="00DF261E" w:rsidRPr="00AB451A" w:rsidRDefault="00DF261E" w:rsidP="00DF261E">
      <w:pPr>
        <w:pStyle w:val="a3"/>
        <w:widowControl w:val="0"/>
        <w:numPr>
          <w:ilvl w:val="0"/>
          <w:numId w:val="4"/>
        </w:numPr>
        <w:autoSpaceDE w:val="0"/>
        <w:autoSpaceDN w:val="0"/>
        <w:ind w:left="0" w:firstLine="567"/>
        <w:jc w:val="both"/>
      </w:pPr>
      <w:r w:rsidRPr="00AB451A">
        <w:t>На совместных заседаниях постоянных депутатских комиссий ведется общий протокол.</w:t>
      </w:r>
    </w:p>
    <w:p w:rsidR="00DF261E" w:rsidRPr="00AB451A" w:rsidRDefault="00DF261E" w:rsidP="00DF261E">
      <w:pPr>
        <w:pStyle w:val="ConsNormal"/>
        <w:widowControl/>
        <w:ind w:left="360" w:firstLine="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7. Рабочие группы</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1. Для рассмотрения отдельных вопросов, относящихся к компетенции Совета, Совет может создавать рабочие группы. Предложение об образовании и составе рабочей группы вносится председателем, депутатами Совета и утверждается в том же порядке, что и образование комиссии. В решении Совета о создании рабочей группы должно содержаться следующее: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цель, с которой создана группа;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численность и состав группы, ее руководитель;</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предметы ведения группы;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срок полномочий группы;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время предоставления отчета с необходимым письменным обоснованием сделанных выводов, предложениями или заключением.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Рабочая группа осуществляет свою деятельность по предметам ведения в соответствии с целями, установленными при ее образовании.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В случае необходимости рабочая группа привлекает к работе специалистов и экспертов.</w:t>
      </w:r>
    </w:p>
    <w:p w:rsidR="00DF261E" w:rsidRPr="00AB451A" w:rsidRDefault="00DF261E" w:rsidP="00DF261E">
      <w:pPr>
        <w:pStyle w:val="ConsNormal"/>
        <w:numPr>
          <w:ilvl w:val="0"/>
          <w:numId w:val="6"/>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В состав временных рабочих групп могут входить представители органов государственной власти, органов местного самоуправления, организаций и учреждений, общественных объединений, органов территориального общественного самоуправления, граждане.</w:t>
      </w:r>
    </w:p>
    <w:p w:rsidR="00DF261E" w:rsidRPr="00AB451A" w:rsidRDefault="00DF261E" w:rsidP="00DF261E">
      <w:pPr>
        <w:pStyle w:val="ConsNormal"/>
        <w:widowControl/>
        <w:numPr>
          <w:ilvl w:val="0"/>
          <w:numId w:val="6"/>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Постоянные депутатские комиссии, депутатские группы, временные рабочие группы вправе привлекать к своей работе депутатов, не входящих в их состав, представителей органов государственной власти и управления, органов местного самоуправления, организаций и учреждений, общественных объединений, органов территориального общественного самоуправления.</w:t>
      </w:r>
    </w:p>
    <w:p w:rsidR="00DF261E" w:rsidRPr="00AB451A" w:rsidRDefault="00DF261E" w:rsidP="00DF261E">
      <w:pPr>
        <w:pStyle w:val="a3"/>
        <w:widowControl w:val="0"/>
        <w:autoSpaceDE w:val="0"/>
        <w:autoSpaceDN w:val="0"/>
        <w:ind w:left="567"/>
        <w:jc w:val="both"/>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Статья 8. Объединения депутатов.</w:t>
      </w:r>
      <w:r w:rsidRPr="00AB451A">
        <w:rPr>
          <w:sz w:val="24"/>
          <w:szCs w:val="24"/>
        </w:rPr>
        <w:t xml:space="preserve"> </w:t>
      </w:r>
      <w:r w:rsidRPr="00AB451A">
        <w:rPr>
          <w:rFonts w:ascii="Times New Roman" w:hAnsi="Times New Roman" w:cs="Times New Roman"/>
          <w:b/>
          <w:sz w:val="24"/>
          <w:szCs w:val="24"/>
        </w:rPr>
        <w:t xml:space="preserve">Создание и регистрация </w:t>
      </w: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объединений депутатов</w:t>
      </w:r>
    </w:p>
    <w:p w:rsidR="00DF261E" w:rsidRPr="00AB451A" w:rsidRDefault="00DF261E" w:rsidP="00DF261E">
      <w:pPr>
        <w:autoSpaceDE w:val="0"/>
        <w:autoSpaceDN w:val="0"/>
        <w:ind w:firstLine="540"/>
        <w:rPr>
          <w:sz w:val="24"/>
        </w:rPr>
      </w:pP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 В Совете могут быть образованы добровольные объединения депутатов (далее - объединения) - фракции и другие депутатские объединения.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Депутаты вправе образовывать депутатские объединения, не являющиеся фракциями.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2. Депутаты, не вошедшие ни в одно из объединений при их регистрации либо выбывшие из объединения, в дальнейшем могут войти в любое из них при согласии объединения.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3. Депутат вправе состоять только в одном объединении и выбывает из объединения в случае подачи письменного заявления о выходе из объединения либо на основании решения большинства от общего числа членов объединения об исключении депутата из состава объединения. Датой выбытия депутата из объединения считается дата регистрации заявления депутата или соответствующего решения объединения в органе Совета, уполномоченном осуществлять регистрацию объединений. Датой вступления депутата в другое объединение считается день, следующий за днем регистрации документов.</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4. Для создания в Совете объединения группа депутатов численностью не менее 3 человек принимает решение о создании такого объединения.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5. В решении о создании объединения указываются наименование объединения, сведения о составе лиц, принявших решение о создании объединения, его цели и задачи, а также лица, которые уполномочены представлять объединение в Совете и его органах, выступать от имени объединения, в том числе в печати и других средствах массовой </w:t>
      </w:r>
      <w:r w:rsidRPr="00AB451A">
        <w:rPr>
          <w:rFonts w:ascii="Times New Roman" w:hAnsi="Times New Roman" w:cs="Times New Roman"/>
          <w:sz w:val="24"/>
          <w:szCs w:val="24"/>
        </w:rPr>
        <w:lastRenderedPageBreak/>
        <w:t>информации.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6. Для регистрации объединения депутаты, вошедшие в состав объединения, направляют председателю Совета решение о его создании. Председатель Совета передает его в орган Совета, уполномоченный осуществлять регистрацию объединений.</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7. Регистрация объединений проводится органом Совета, уполномоченным осуществлять регистрацию объединений, не позднее четырнадцати дней со дня представления необходимых документов.</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Информацию об объединениях орган Совета, уполномоченный осуществлять регистрацию объединений, передает Совету. Совет на ближайшем заседании принимает решение о принятии к сведению информации о создании объединения.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8. В целях своевременного учета своего состава объединения ежегодно в течение сентября представляют в орган Совета, уполномоченный осуществлять регистрацию объединений, состав своих объединений.</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9. Объединения, не зарегистрированные в соответствии с настоящим Регламентом, не пользуются правами объединения.</w:t>
      </w:r>
    </w:p>
    <w:p w:rsidR="00DF261E" w:rsidRPr="00AB451A" w:rsidRDefault="00DF261E" w:rsidP="00DF261E">
      <w:pPr>
        <w:pStyle w:val="ConsNormal"/>
        <w:ind w:firstLine="540"/>
        <w:jc w:val="both"/>
        <w:rPr>
          <w:rFonts w:ascii="Times New Roman" w:hAnsi="Times New Roman" w:cs="Times New Roman"/>
          <w:sz w:val="24"/>
          <w:szCs w:val="24"/>
        </w:rPr>
      </w:pPr>
    </w:p>
    <w:p w:rsidR="00DF261E" w:rsidRPr="00AB451A" w:rsidRDefault="00DF261E" w:rsidP="00DF261E">
      <w:pPr>
        <w:pStyle w:val="ConsNormal"/>
        <w:ind w:firstLine="540"/>
        <w:jc w:val="center"/>
        <w:rPr>
          <w:rFonts w:ascii="Times New Roman" w:hAnsi="Times New Roman" w:cs="Times New Roman"/>
          <w:b/>
          <w:sz w:val="24"/>
          <w:szCs w:val="24"/>
        </w:rPr>
      </w:pPr>
      <w:r w:rsidRPr="00AB451A">
        <w:rPr>
          <w:rFonts w:ascii="Times New Roman" w:hAnsi="Times New Roman" w:cs="Times New Roman"/>
          <w:b/>
          <w:sz w:val="24"/>
          <w:szCs w:val="24"/>
        </w:rPr>
        <w:t>Статья 9. Порядок деятельности объединений</w:t>
      </w:r>
    </w:p>
    <w:p w:rsidR="00DF261E" w:rsidRPr="00AB451A" w:rsidRDefault="00DF261E" w:rsidP="00DF261E">
      <w:pPr>
        <w:pStyle w:val="ConsNormal"/>
        <w:ind w:firstLine="540"/>
        <w:jc w:val="both"/>
        <w:rPr>
          <w:rFonts w:ascii="Times New Roman" w:hAnsi="Times New Roman" w:cs="Times New Roman"/>
          <w:sz w:val="24"/>
          <w:szCs w:val="24"/>
        </w:rPr>
      </w:pP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 Деятельность объединений организуется ими самостоятельно. Объединения обладают установленными настоящей статьей правами после их регистрации.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2. Объединения вправе:</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 осуществлять предварительное рассмотрение проектов решений Совета;</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2) приглашать на свои заседания депутатов Совета, представителей администрации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общественных организаций, а также специалистов, экспертов и иных лиц;</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3) обращаться с запросами к государственным и иным органам, организациям и должностным лицам в порядке, установленном законодательством;</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4) рассматривать по предложениям депутатов, входящих в состав объединения, поступившие к ним обращения граждан по вопросам их депутатской деятельности;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5) пользоваться другими правами, предусмотренными для них действующим законодательством и настоящим Регламентом.</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3. Объединения информируют председателя Совета о своих решениях, а в его отсутствие - заместителя председателя Совета.</w:t>
      </w:r>
    </w:p>
    <w:p w:rsidR="00DF261E" w:rsidRPr="00AB451A" w:rsidRDefault="00DF261E" w:rsidP="00DF261E">
      <w:pPr>
        <w:pStyle w:val="ConsNormal"/>
        <w:widowControl/>
        <w:ind w:firstLine="540"/>
        <w:jc w:val="both"/>
        <w:rPr>
          <w:rFonts w:ascii="Times New Roman" w:hAnsi="Times New Roman" w:cs="Times New Roman"/>
          <w:b/>
          <w:sz w:val="24"/>
          <w:szCs w:val="24"/>
        </w:rPr>
      </w:pPr>
      <w:r w:rsidRPr="00AB451A">
        <w:rPr>
          <w:rFonts w:ascii="Times New Roman" w:hAnsi="Times New Roman" w:cs="Times New Roman"/>
          <w:sz w:val="24"/>
          <w:szCs w:val="24"/>
        </w:rPr>
        <w:t>4. Объединения вправе в любое время на своем заседании (собрании) принять решение о самороспуске. Решение о самороспуске объединения передается в орган Совета, уполномоченный осуществлять регистрацию объединений, который регистрирует это решение и передает его Совету. Совет на ближайшем заседании принимает решение о принятии к сведению информации о самороспуске объединения.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10. Порядок работы комиссий и рабочих групп</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a3"/>
        <w:widowControl w:val="0"/>
        <w:numPr>
          <w:ilvl w:val="1"/>
          <w:numId w:val="5"/>
        </w:numPr>
        <w:autoSpaceDE w:val="0"/>
        <w:autoSpaceDN w:val="0"/>
        <w:ind w:left="0" w:firstLine="567"/>
        <w:jc w:val="both"/>
      </w:pPr>
      <w:r w:rsidRPr="00AB451A">
        <w:t>Порядок работы постоянных депутатских комиссий, основы организации их деятельности, а также их основные задачи, права и обязанности, полномочия председателя и членов определяются утверждаемым Советом решением и настоящим Регламентом.</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Порядок работы временных рабочих групп Совета определяется самой рабочей группой на ее первом заседании с учетом положений настоящего Регламента.</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Специалисты и эксперты могут привлекаться к работе в комиссии, рабочей группе на условиях оплаты за счет средств бюджета муниципального образования в соответствии со сметой, утвержденной Советом. В том же порядке может оплачиваться подготовка необходимых сведений, материалов и документов по требованию комиссии, рабочей группы.</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lastRenderedPageBreak/>
        <w:t>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Заседания комиссии, рабочей группы, как правило, открытые.</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Порядок рассмотрения вопросов на заседании определяется председательствующим.</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Все члены комиссии, рабочей группы при рассмотрении вопросов и принятии решений пользуются равными правами.</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На заседании комиссии, рабочей группы ведется протокол, который подписывается председательствующим.</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При рассмотрении вопроса в нескольких комиссиях председатель Совета определяет головную комиссию для координации их работы, обобщения итогов и подготовки обобщенных предложений и заключений.</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Решения головной комиссии, связанные с координацией работы и обобщением ее итогов, обязательны для других комиссий.</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Порядок проведения совместных заседаний определяется этими комиссиями самостоятельно.</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Председатель комиссии, руководитель рабочей группы:</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организует работу комиссии, рабочей группы;</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созывает заседания и председательствует на них;</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обеспечивает членов комиссии, рабочей группы материалами и документами по вопросам, связанным с их деятельностью;</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дает поручения членам комиссии в пределах своих полномочий по вопросам, входящим в компетенцию комиссии;</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организует контроль  исполнения решений Совета по вопросам, входящим в компетенцию комиссии.</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 xml:space="preserve">Глава 3. ОРГАНИЗАЦИОННЫЕ ФОРМЫ РАБОТЫ СОВЕТА </w:t>
      </w:r>
    </w:p>
    <w:p w:rsidR="00DF261E" w:rsidRPr="00AB451A" w:rsidRDefault="00DF261E" w:rsidP="00DF261E">
      <w:pPr>
        <w:pStyle w:val="ConsNormal"/>
        <w:widowControl/>
        <w:ind w:firstLine="0"/>
        <w:jc w:val="center"/>
        <w:rPr>
          <w:rFonts w:ascii="Times New Roman" w:hAnsi="Times New Roman" w:cs="Times New Roman"/>
          <w:b/>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bCs/>
          <w:sz w:val="24"/>
          <w:szCs w:val="24"/>
        </w:rPr>
        <w:t xml:space="preserve">Статья 11. Заседания </w:t>
      </w:r>
      <w:r w:rsidRPr="00AB451A">
        <w:rPr>
          <w:rFonts w:ascii="Times New Roman" w:hAnsi="Times New Roman" w:cs="Times New Roman"/>
          <w:b/>
          <w:sz w:val="24"/>
          <w:szCs w:val="24"/>
        </w:rPr>
        <w:t>Совета</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lastRenderedPageBreak/>
        <w:t>Основной формой работы Совета является его заседание, которое проводится не реже одного раза в три месяца.</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Заседание Совета правомочно, если на нем присутствует не менее 50% от общего числа депутатов Совета.</w:t>
      </w:r>
    </w:p>
    <w:p w:rsidR="00DF261E" w:rsidRPr="00AB451A" w:rsidRDefault="00DF261E" w:rsidP="00DF261E">
      <w:pPr>
        <w:pStyle w:val="a3"/>
        <w:widowControl w:val="0"/>
        <w:numPr>
          <w:ilvl w:val="0"/>
          <w:numId w:val="7"/>
        </w:numPr>
        <w:autoSpaceDE w:val="0"/>
        <w:autoSpaceDN w:val="0"/>
        <w:ind w:left="0" w:firstLine="567"/>
        <w:jc w:val="both"/>
      </w:pPr>
      <w:r w:rsidRPr="00AB451A">
        <w:t>Первое заседание вновь избранного Совета созывается председателем Совета прежнего созыва в установленный уставом муниципального образования срок, который не может превышать 30 дней со дня избрания Совета в правомочном составе.</w:t>
      </w:r>
    </w:p>
    <w:p w:rsidR="00DF261E" w:rsidRPr="00AB451A" w:rsidRDefault="00DF261E" w:rsidP="00DF261E">
      <w:pPr>
        <w:pStyle w:val="a3"/>
        <w:widowControl w:val="0"/>
        <w:numPr>
          <w:ilvl w:val="0"/>
          <w:numId w:val="7"/>
        </w:numPr>
        <w:autoSpaceDE w:val="0"/>
        <w:autoSpaceDN w:val="0"/>
        <w:ind w:left="0" w:firstLine="567"/>
        <w:jc w:val="both"/>
      </w:pPr>
      <w:r w:rsidRPr="00AB451A">
        <w:t>Первое заседание вновь избранного Совета открывает старейший депутат Совета и ведет его до избрания председателя Совета.</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 xml:space="preserve">Заседания Совета носят открытый характер. В случаях, предусмотренных законодательством,  Совет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Совета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AB451A">
        <w:rPr>
          <w:rFonts w:ascii="Times New Roman" w:hAnsi="Times New Roman" w:cs="Times New Roman"/>
          <w:sz w:val="24"/>
          <w:szCs w:val="24"/>
        </w:rPr>
        <w:t>Все полученные заявления о проведении закрытого заседания оглашаются председателем Совета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w:t>
      </w:r>
      <w:proofErr w:type="gramEnd"/>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Решение о проведении закрытого заседания принимается абсолютным большинством голосов от общего числа депутатов. Закрытая форма заседаний Совета не отменяет других принципов его работы. Информация о закрытом заседании Совета может быть опубликована без ограничений и в том же порядке, что и информация об открытом заседании.</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Очередные заседания Совета созываются председателем Совета по мере необходимости, но не реже одного раза в 3 месяца. Время, место, повестка дня очередного заседания определяются и оглашаются председателем Совета в порядке, предусмотренном настоящим Регламентом.</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Совет может быть созван на внеочередное заседание.</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Внеочередные заседания Совета могут проводиться по инициативе главы муниципального образования, председателя Совета  или не менее одной трети от общего числа депутатов Совета, или контрольного органа муниципального образования. В письменном требовании о созыве Совета на внеочередное заседание указываются причины созыва и вопросы, вносимые на рассмотрение Совета. Требование о созыве подписывается, соответственно, главой муниципального образования, председателем Совета или депутатами, требующими созыва внеочередного заседания, руководителем контрольного органа муниципального образования.</w:t>
      </w:r>
    </w:p>
    <w:p w:rsidR="00DF261E" w:rsidRPr="00AB451A" w:rsidRDefault="0013292F"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Внеочередное заседание (место и дата его проведения, повестка дня) назначается председателем Совета в срок, не позднее 5 рабочих дней после вручения ему письменного уведомления с требованием о созыве внеочередного заседания</w:t>
      </w:r>
      <w:r w:rsidR="00DF261E" w:rsidRPr="00AB451A">
        <w:rPr>
          <w:rFonts w:ascii="Times New Roman" w:hAnsi="Times New Roman" w:cs="Times New Roman"/>
          <w:sz w:val="24"/>
          <w:szCs w:val="24"/>
        </w:rPr>
        <w:t>.</w:t>
      </w:r>
    </w:p>
    <w:p w:rsidR="0013292F" w:rsidRPr="00AB451A" w:rsidRDefault="0013292F" w:rsidP="0013292F">
      <w:pPr>
        <w:pStyle w:val="ConsNormal"/>
        <w:widowControl/>
        <w:ind w:left="567" w:firstLine="0"/>
        <w:jc w:val="both"/>
        <w:rPr>
          <w:rFonts w:ascii="Times New Roman" w:hAnsi="Times New Roman" w:cs="Times New Roman"/>
          <w:i/>
          <w:sz w:val="24"/>
          <w:szCs w:val="24"/>
        </w:rPr>
      </w:pPr>
      <w:r w:rsidRPr="00AB451A">
        <w:rPr>
          <w:rFonts w:ascii="Times New Roman" w:hAnsi="Times New Roman" w:cs="Times New Roman"/>
          <w:i/>
          <w:sz w:val="24"/>
          <w:szCs w:val="24"/>
        </w:rPr>
        <w:t>(часть 10 в редакции решения от 16.08. 2017 №  603)</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 xml:space="preserve">Внеочередное заседание Совета проводится исключительно в соответствии с той повесткой дня, которая была указана в требовании о созыве. </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bCs/>
          <w:sz w:val="24"/>
          <w:szCs w:val="24"/>
        </w:rPr>
        <w:t xml:space="preserve">Статья 12. Порядок посещения заседаний лицами, не являющимися депутатами </w:t>
      </w:r>
      <w:r w:rsidRPr="00AB451A">
        <w:rPr>
          <w:rFonts w:ascii="Times New Roman" w:hAnsi="Times New Roman" w:cs="Times New Roman"/>
          <w:b/>
          <w:sz w:val="24"/>
          <w:szCs w:val="24"/>
        </w:rPr>
        <w:t>Совета</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1. На заседаниях Совета вправе присутствовать депутаты Законодательного Собрания Оренбургской области, Государственной Думы Российской Федерации, глава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заместители главы администрации и уполномоченные представители прокуратуры, которым по их просьбе </w:t>
      </w:r>
      <w:r w:rsidRPr="00AB451A">
        <w:rPr>
          <w:rFonts w:ascii="Times New Roman" w:hAnsi="Times New Roman" w:cs="Times New Roman"/>
          <w:sz w:val="24"/>
          <w:szCs w:val="24"/>
        </w:rPr>
        <w:lastRenderedPageBreak/>
        <w:t>предоставляется слово для выступления в порядке, установленном настоящим Регламентом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2. На открытых заседаниях Совета имеют право присутствовать представители средств массовой информации, имеющие аккредитацию в Совете, и представители общественных объединений. </w:t>
      </w:r>
    </w:p>
    <w:p w:rsidR="00DF261E" w:rsidRPr="00AB451A" w:rsidRDefault="00DF261E" w:rsidP="00DF261E">
      <w:pPr>
        <w:autoSpaceDE w:val="0"/>
        <w:autoSpaceDN w:val="0"/>
        <w:adjustRightInd w:val="0"/>
        <w:ind w:firstLine="540"/>
        <w:outlineLvl w:val="3"/>
        <w:rPr>
          <w:sz w:val="24"/>
        </w:rPr>
      </w:pPr>
      <w:r w:rsidRPr="00AB451A">
        <w:rPr>
          <w:sz w:val="24"/>
        </w:rPr>
        <w:t>Аккредитация представителей средств массовой информации в Совете производится в соответствии  с Федеральным законом от 27.12.1991 N 2124-1 «О средствах массовой информации» и Правилами аккредитации, установленными решением Совета.</w:t>
      </w:r>
    </w:p>
    <w:p w:rsidR="00DF261E" w:rsidRPr="00AB451A" w:rsidRDefault="00DF261E" w:rsidP="00DF261E">
      <w:pPr>
        <w:autoSpaceDE w:val="0"/>
        <w:autoSpaceDN w:val="0"/>
        <w:adjustRightInd w:val="0"/>
        <w:ind w:firstLine="540"/>
        <w:outlineLvl w:val="3"/>
        <w:rPr>
          <w:sz w:val="24"/>
        </w:rPr>
      </w:pPr>
      <w:r w:rsidRPr="00AB451A">
        <w:rPr>
          <w:sz w:val="24"/>
        </w:rPr>
        <w:t>Участие представителей общественных объединений производится на основании их письменного заявления, поданного председателю Совета не позднее трех дней до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Работники администрации муниципального образования при рассмотрении Советом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Совет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Требование о присутствии своевременно (не позднее, чем за три дня до заседания) доводится председателем Совета до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Неявка должностного лица местного самоуправления в установленное время на заседание Совета по требованию последнего без уважительной причины влечет за собой ответственность, установленную действующим законодательством.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Председатель Совета перед открытием заседания сообщает о присутствующих на заседании лицах, не являющихся депутатами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Для лиц, приглашенных на заседание Совета, отводятся отдельные места в зале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Приглашенные и присутствующие на заседании лица не имеют права вмешиваться в работу Совета (выступать, делать заявления, выражать одобрение или недовольство).</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8. По решению Совета приглашенным может быть предоставлено слово для выступления в рамках настоящего Регламента.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Слово для выступления предоставляется без специального решения Совета должностным лицам местного самоуправления, явившимся на заседание Совета по требованию последнего.</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9. Лицо, не являющееся депутатом Совета, в случае нарушения им порядка может быть удалено из зала заседания по решению председателя органа после однократного предупреждения.</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13. Порядок подготовки к проведению заседания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В порядке подготовки заседания Совета председатель Совета проводит работу по формированию повестки дня в соответствии с настоящим Регламентом.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2. Не </w:t>
      </w:r>
      <w:proofErr w:type="gramStart"/>
      <w:r w:rsidRPr="00AB451A">
        <w:rPr>
          <w:rFonts w:ascii="Times New Roman" w:hAnsi="Times New Roman" w:cs="Times New Roman"/>
          <w:sz w:val="24"/>
          <w:szCs w:val="24"/>
        </w:rPr>
        <w:t>позднее</w:t>
      </w:r>
      <w:proofErr w:type="gramEnd"/>
      <w:r w:rsidRPr="00AB451A">
        <w:rPr>
          <w:rFonts w:ascii="Times New Roman" w:hAnsi="Times New Roman" w:cs="Times New Roman"/>
          <w:sz w:val="24"/>
          <w:szCs w:val="24"/>
        </w:rPr>
        <w:t xml:space="preserve"> чем за 3 дня до заседания председатель Совета извещает депутатов о месте и времени проведения заседания, вопросах повестки дня, вынесенных на рассмотрение заседания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3. Председатель Совета организует вручение депутатам Совета и главе муниципального образования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AB451A">
        <w:rPr>
          <w:rFonts w:ascii="Times New Roman" w:hAnsi="Times New Roman" w:cs="Times New Roman"/>
          <w:sz w:val="24"/>
          <w:szCs w:val="24"/>
        </w:rPr>
        <w:t>позднее</w:t>
      </w:r>
      <w:proofErr w:type="gramEnd"/>
      <w:r w:rsidRPr="00AB451A">
        <w:rPr>
          <w:rFonts w:ascii="Times New Roman" w:hAnsi="Times New Roman" w:cs="Times New Roman"/>
          <w:sz w:val="24"/>
          <w:szCs w:val="24"/>
        </w:rPr>
        <w:t xml:space="preserve"> чем за 3 дня до начала заседания Совета.</w:t>
      </w:r>
    </w:p>
    <w:p w:rsidR="00DF261E" w:rsidRPr="00AB451A" w:rsidRDefault="00DF261E" w:rsidP="00DF261E">
      <w:pPr>
        <w:pStyle w:val="ConsNormal"/>
        <w:widowControl/>
        <w:ind w:firstLine="540"/>
        <w:jc w:val="both"/>
        <w:rPr>
          <w:rFonts w:ascii="Times New Roman" w:hAnsi="Times New Roman" w:cs="Times New Roman"/>
          <w:b/>
          <w:bCs/>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bCs/>
          <w:sz w:val="24"/>
          <w:szCs w:val="24"/>
        </w:rPr>
        <w:t xml:space="preserve">Статья 14. Порядок формирования повестки заседания </w:t>
      </w:r>
      <w:r w:rsidRPr="00AB451A">
        <w:rPr>
          <w:rFonts w:ascii="Times New Roman" w:hAnsi="Times New Roman" w:cs="Times New Roman"/>
          <w:b/>
          <w:sz w:val="24"/>
          <w:szCs w:val="24"/>
        </w:rPr>
        <w:t>Советом</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1. Повестка дня заседания Совета формируется </w:t>
      </w:r>
      <w:proofErr w:type="gramStart"/>
      <w:r w:rsidRPr="00AB451A">
        <w:rPr>
          <w:rFonts w:ascii="Times New Roman" w:hAnsi="Times New Roman" w:cs="Times New Roman"/>
          <w:sz w:val="24"/>
          <w:szCs w:val="24"/>
        </w:rPr>
        <w:t>из</w:t>
      </w:r>
      <w:proofErr w:type="gramEnd"/>
      <w:r w:rsidRPr="00AB451A">
        <w:rPr>
          <w:rFonts w:ascii="Times New Roman" w:hAnsi="Times New Roman" w:cs="Times New Roman"/>
          <w:sz w:val="24"/>
          <w:szCs w:val="24"/>
        </w:rPr>
        <w:t>:</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проектов решений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предложений по организации работы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ответов на письменные запросы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обращений граждан, общественных объединений по вопросам ведения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предложений и заключений комиссий и рабочих групп по вопросам, отнесенным к их ведению;</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 сообщений Контрольного органа муниципального образования;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сообщений информационного характера.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2. Проекты решений Совета в повестку вносят председатель Совета, глава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депутаты, депутатские комиссии и рабочие группы.</w:t>
      </w:r>
    </w:p>
    <w:p w:rsidR="0013292F"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3. </w:t>
      </w:r>
      <w:r w:rsidR="0013292F" w:rsidRPr="00AB451A">
        <w:rPr>
          <w:rFonts w:ascii="Times New Roman" w:hAnsi="Times New Roman" w:cs="Times New Roman"/>
          <w:sz w:val="24"/>
          <w:szCs w:val="24"/>
        </w:rPr>
        <w:t xml:space="preserve">Проекты решений </w:t>
      </w:r>
      <w:r w:rsidR="0013292F" w:rsidRPr="00AB451A">
        <w:rPr>
          <w:rFonts w:ascii="Times New Roman" w:eastAsiaTheme="minorHAnsi" w:hAnsi="Times New Roman" w:cs="Times New Roman"/>
          <w:sz w:val="24"/>
          <w:szCs w:val="24"/>
          <w:lang w:eastAsia="en-US"/>
        </w:rPr>
        <w:t xml:space="preserve">с пакетом необходимых документов </w:t>
      </w:r>
      <w:r w:rsidR="0013292F" w:rsidRPr="00AB451A">
        <w:rPr>
          <w:rFonts w:ascii="Times New Roman" w:hAnsi="Times New Roman" w:cs="Times New Roman"/>
          <w:sz w:val="24"/>
          <w:szCs w:val="24"/>
        </w:rPr>
        <w:t>направляются председателю Совета в письменном виде не позднее, чем за три  недели до заседания Совета</w:t>
      </w:r>
      <w:r w:rsidRPr="00AB451A">
        <w:rPr>
          <w:rFonts w:ascii="Times New Roman" w:hAnsi="Times New Roman" w:cs="Times New Roman"/>
          <w:sz w:val="24"/>
          <w:szCs w:val="24"/>
        </w:rPr>
        <w:t>.</w:t>
      </w:r>
    </w:p>
    <w:p w:rsidR="00DF261E" w:rsidRPr="00AB451A" w:rsidRDefault="0013292F" w:rsidP="0013292F">
      <w:pPr>
        <w:pStyle w:val="ConsNormal"/>
        <w:widowControl/>
        <w:ind w:left="567" w:firstLine="0"/>
        <w:jc w:val="both"/>
        <w:rPr>
          <w:rFonts w:ascii="Times New Roman" w:hAnsi="Times New Roman" w:cs="Times New Roman"/>
          <w:sz w:val="24"/>
          <w:szCs w:val="24"/>
        </w:rPr>
      </w:pPr>
      <w:r w:rsidRPr="00AB451A">
        <w:rPr>
          <w:rFonts w:ascii="Times New Roman" w:hAnsi="Times New Roman" w:cs="Times New Roman"/>
          <w:i/>
          <w:sz w:val="24"/>
          <w:szCs w:val="24"/>
        </w:rPr>
        <w:t>(</w:t>
      </w:r>
      <w:proofErr w:type="gramStart"/>
      <w:r w:rsidRPr="00AB451A">
        <w:rPr>
          <w:rFonts w:ascii="Times New Roman" w:hAnsi="Times New Roman" w:cs="Times New Roman"/>
          <w:i/>
          <w:sz w:val="24"/>
          <w:szCs w:val="24"/>
        </w:rPr>
        <w:t>ч</w:t>
      </w:r>
      <w:proofErr w:type="gramEnd"/>
      <w:r w:rsidRPr="00AB451A">
        <w:rPr>
          <w:rFonts w:ascii="Times New Roman" w:hAnsi="Times New Roman" w:cs="Times New Roman"/>
          <w:i/>
          <w:sz w:val="24"/>
          <w:szCs w:val="24"/>
        </w:rPr>
        <w:t>асть 3 в редакции решения от 16.08. 2017 №  603)</w:t>
      </w:r>
      <w:r w:rsidR="00DF261E" w:rsidRPr="00AB451A">
        <w:rPr>
          <w:rFonts w:ascii="Times New Roman" w:hAnsi="Times New Roman" w:cs="Times New Roman"/>
          <w:sz w:val="24"/>
          <w:szCs w:val="24"/>
        </w:rPr>
        <w:t xml:space="preserve"> </w:t>
      </w:r>
    </w:p>
    <w:p w:rsidR="0013292F" w:rsidRPr="00AB451A" w:rsidRDefault="00DF261E"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hAnsi="Times New Roman" w:cs="Times New Roman"/>
          <w:sz w:val="24"/>
          <w:szCs w:val="24"/>
        </w:rPr>
        <w:t xml:space="preserve">4. </w:t>
      </w:r>
      <w:r w:rsidR="0013292F" w:rsidRPr="00AB451A">
        <w:rPr>
          <w:rFonts w:ascii="Times New Roman" w:eastAsiaTheme="minorHAnsi" w:hAnsi="Times New Roman" w:cs="Times New Roman"/>
          <w:sz w:val="24"/>
          <w:szCs w:val="24"/>
          <w:lang w:eastAsia="en-US"/>
        </w:rPr>
        <w:t>Председатель Совета организует регистрацию поступающих проектов.</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Датой внесения проекта считается отметка о получении проекта Советом депутатов.</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Необходимым условием внесения проекта решения в Совет депутатов является представление:</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1) проекта решения;</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2) пояснительной записки к проекту с обоснованием необходимости его принятия;</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3) финансово-экономического обоснования;</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 xml:space="preserve">4) перечня правовых актов, подлежащих признанию </w:t>
      </w:r>
      <w:proofErr w:type="gramStart"/>
      <w:r w:rsidRPr="00AB451A">
        <w:rPr>
          <w:rFonts w:ascii="Times New Roman" w:eastAsiaTheme="minorHAnsi" w:hAnsi="Times New Roman" w:cs="Times New Roman"/>
          <w:sz w:val="24"/>
          <w:szCs w:val="24"/>
          <w:lang w:eastAsia="en-US"/>
        </w:rPr>
        <w:t>утратившими</w:t>
      </w:r>
      <w:proofErr w:type="gramEnd"/>
      <w:r w:rsidRPr="00AB451A">
        <w:rPr>
          <w:rFonts w:ascii="Times New Roman" w:eastAsiaTheme="minorHAnsi" w:hAnsi="Times New Roman" w:cs="Times New Roman"/>
          <w:sz w:val="24"/>
          <w:szCs w:val="24"/>
          <w:lang w:eastAsia="en-US"/>
        </w:rPr>
        <w:t xml:space="preserve"> силу, приостановлению, изменению или принятию в случае принятия проекта решения;</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 xml:space="preserve">5) справки о подготовке проекта, в которой отражается согласование проекта с юридическим отделом администрации, проводящим юридическую, лингвистическую, </w:t>
      </w:r>
      <w:proofErr w:type="spellStart"/>
      <w:r w:rsidRPr="00AB451A">
        <w:rPr>
          <w:rFonts w:ascii="Times New Roman" w:eastAsiaTheme="minorHAnsi" w:hAnsi="Times New Roman" w:cs="Times New Roman"/>
          <w:sz w:val="24"/>
          <w:szCs w:val="24"/>
          <w:lang w:eastAsia="en-US"/>
        </w:rPr>
        <w:t>антикоррупционную</w:t>
      </w:r>
      <w:proofErr w:type="spellEnd"/>
      <w:r w:rsidRPr="00AB451A">
        <w:rPr>
          <w:rFonts w:ascii="Times New Roman" w:eastAsiaTheme="minorHAnsi" w:hAnsi="Times New Roman" w:cs="Times New Roman"/>
          <w:sz w:val="24"/>
          <w:szCs w:val="24"/>
          <w:lang w:eastAsia="en-US"/>
        </w:rPr>
        <w:t xml:space="preserve"> экспертизу проекта, и иными   заинтересованными организациями.</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Те</w:t>
      </w:r>
      <w:proofErr w:type="gramStart"/>
      <w:r w:rsidRPr="00AB451A">
        <w:rPr>
          <w:rFonts w:ascii="Times New Roman" w:eastAsiaTheme="minorHAnsi" w:hAnsi="Times New Roman" w:cs="Times New Roman"/>
          <w:sz w:val="24"/>
          <w:szCs w:val="24"/>
          <w:lang w:eastAsia="en-US"/>
        </w:rPr>
        <w:t>кст пр</w:t>
      </w:r>
      <w:proofErr w:type="gramEnd"/>
      <w:r w:rsidRPr="00AB451A">
        <w:rPr>
          <w:rFonts w:ascii="Times New Roman" w:eastAsiaTheme="minorHAnsi" w:hAnsi="Times New Roman" w:cs="Times New Roman"/>
          <w:sz w:val="24"/>
          <w:szCs w:val="24"/>
          <w:lang w:eastAsia="en-US"/>
        </w:rPr>
        <w:t>оекта с пакетом необходимых документов должны быть представлены также в электронном виде.</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До принятия проекта решения, он может быть отозван письменным заявлением.</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proofErr w:type="gramStart"/>
      <w:r w:rsidRPr="00AB451A">
        <w:rPr>
          <w:rFonts w:ascii="Times New Roman" w:eastAsiaTheme="minorHAnsi" w:hAnsi="Times New Roman" w:cs="Times New Roman"/>
          <w:sz w:val="24"/>
          <w:szCs w:val="24"/>
          <w:lang w:eastAsia="en-US"/>
        </w:rPr>
        <w:t>Полученный проект вместе с пакетом документов (или их копии) направляются председателем Совета депутатов  в  постоянную комиссию Совета депутатов соответствующего профиля (в случае необходимости - в рабочую группу) для подготовки к рассмотрению Советом депутатов; в финансовое управление  - на заключение, если проект содержит бюджетные, налоговые и финансовые разделы, требующие изменения (в том числе перераспределения) доходов или расходов местного бюджета;</w:t>
      </w:r>
      <w:proofErr w:type="gramEnd"/>
      <w:r w:rsidRPr="00AB451A">
        <w:rPr>
          <w:rFonts w:ascii="Times New Roman" w:eastAsiaTheme="minorHAnsi" w:hAnsi="Times New Roman" w:cs="Times New Roman"/>
          <w:sz w:val="24"/>
          <w:szCs w:val="24"/>
          <w:lang w:eastAsia="en-US"/>
        </w:rPr>
        <w:t xml:space="preserve"> в Контрольно-счетную палату </w:t>
      </w:r>
      <w:proofErr w:type="spellStart"/>
      <w:r w:rsidRPr="00AB451A">
        <w:rPr>
          <w:rFonts w:ascii="Times New Roman" w:eastAsiaTheme="minorHAnsi" w:hAnsi="Times New Roman" w:cs="Times New Roman"/>
          <w:sz w:val="24"/>
          <w:szCs w:val="24"/>
          <w:lang w:eastAsia="en-US"/>
        </w:rPr>
        <w:t>Соль-Илецкого</w:t>
      </w:r>
      <w:proofErr w:type="spellEnd"/>
      <w:r w:rsidRPr="00AB451A">
        <w:rPr>
          <w:rFonts w:ascii="Times New Roman" w:eastAsiaTheme="minorHAnsi" w:hAnsi="Times New Roman" w:cs="Times New Roman"/>
          <w:sz w:val="24"/>
          <w:szCs w:val="24"/>
          <w:lang w:eastAsia="en-US"/>
        </w:rPr>
        <w:t xml:space="preserve"> городского округа  - на экспертизу по проектам в части, касающейся расходных обязательств </w:t>
      </w:r>
      <w:proofErr w:type="spellStart"/>
      <w:r w:rsidRPr="00AB451A">
        <w:rPr>
          <w:rFonts w:ascii="Times New Roman" w:eastAsiaTheme="minorHAnsi" w:hAnsi="Times New Roman" w:cs="Times New Roman"/>
          <w:sz w:val="24"/>
          <w:szCs w:val="24"/>
          <w:lang w:eastAsia="en-US"/>
        </w:rPr>
        <w:t>Соль-Илецкого</w:t>
      </w:r>
      <w:proofErr w:type="spellEnd"/>
      <w:r w:rsidRPr="00AB451A">
        <w:rPr>
          <w:rFonts w:ascii="Times New Roman" w:eastAsiaTheme="minorHAnsi" w:hAnsi="Times New Roman" w:cs="Times New Roman"/>
          <w:sz w:val="24"/>
          <w:szCs w:val="24"/>
          <w:lang w:eastAsia="en-US"/>
        </w:rPr>
        <w:t xml:space="preserve"> городского округа; в прокуратуру </w:t>
      </w:r>
      <w:proofErr w:type="spellStart"/>
      <w:r w:rsidRPr="00AB451A">
        <w:rPr>
          <w:rFonts w:ascii="Times New Roman" w:eastAsiaTheme="minorHAnsi" w:hAnsi="Times New Roman" w:cs="Times New Roman"/>
          <w:sz w:val="24"/>
          <w:szCs w:val="24"/>
          <w:lang w:eastAsia="en-US"/>
        </w:rPr>
        <w:t>Соль-Илецкого</w:t>
      </w:r>
      <w:proofErr w:type="spellEnd"/>
      <w:r w:rsidRPr="00AB451A">
        <w:rPr>
          <w:rFonts w:ascii="Times New Roman" w:eastAsiaTheme="minorHAnsi" w:hAnsi="Times New Roman" w:cs="Times New Roman"/>
          <w:sz w:val="24"/>
          <w:szCs w:val="24"/>
          <w:lang w:eastAsia="en-US"/>
        </w:rPr>
        <w:t xml:space="preserve"> района для проведения </w:t>
      </w:r>
      <w:proofErr w:type="spellStart"/>
      <w:r w:rsidRPr="00AB451A">
        <w:rPr>
          <w:rFonts w:ascii="Times New Roman" w:eastAsiaTheme="minorHAnsi" w:hAnsi="Times New Roman" w:cs="Times New Roman"/>
          <w:sz w:val="24"/>
          <w:szCs w:val="24"/>
          <w:lang w:eastAsia="en-US"/>
        </w:rPr>
        <w:t>антикоррупционной</w:t>
      </w:r>
      <w:proofErr w:type="spellEnd"/>
      <w:r w:rsidRPr="00AB451A">
        <w:rPr>
          <w:rFonts w:ascii="Times New Roman" w:eastAsiaTheme="minorHAnsi" w:hAnsi="Times New Roman" w:cs="Times New Roman"/>
          <w:sz w:val="24"/>
          <w:szCs w:val="24"/>
          <w:lang w:eastAsia="en-US"/>
        </w:rPr>
        <w:t xml:space="preserve"> экспертизы; депутатам Совета депутатов;  органам местного самоуправления и иным заинтересованным организациям; а также для размещения на официальном сайте </w:t>
      </w:r>
      <w:proofErr w:type="spellStart"/>
      <w:r w:rsidRPr="00AB451A">
        <w:rPr>
          <w:rFonts w:ascii="Times New Roman" w:eastAsiaTheme="minorHAnsi" w:hAnsi="Times New Roman" w:cs="Times New Roman"/>
          <w:sz w:val="24"/>
          <w:szCs w:val="24"/>
          <w:lang w:eastAsia="en-US"/>
        </w:rPr>
        <w:t>Соль-Илецкого</w:t>
      </w:r>
      <w:proofErr w:type="spellEnd"/>
      <w:r w:rsidRPr="00AB451A">
        <w:rPr>
          <w:rFonts w:ascii="Times New Roman" w:eastAsiaTheme="minorHAnsi" w:hAnsi="Times New Roman" w:cs="Times New Roman"/>
          <w:sz w:val="24"/>
          <w:szCs w:val="24"/>
          <w:lang w:eastAsia="en-US"/>
        </w:rPr>
        <w:t xml:space="preserve"> городского округа.</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 xml:space="preserve"> Перечень направленных на рассмотрение комиссий проектов председатель Совета доводит до сведения всех депутатов.</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Комиссия не позднее чем в семидневный срок представляет председателю Совета свое заключение о целесообразности включения вопроса в повестку очередного или последующего заседаний и свои предложения по проекту решения Совета.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Совета.</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Проект решения Совета должен иметь заключение соответствующей депутатской комиссии.</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lastRenderedPageBreak/>
        <w:t>В необходимых случаях проект решения Совета должен иметь заключение главы муниципального образования, исполняющего полномочия главы местной администрации.</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При необходимости проекты могут быть направлены председателем Совета или по решению депутатской комиссии, к ведению которой относится предлагаемый проект, на экспертизу.</w:t>
      </w:r>
    </w:p>
    <w:p w:rsidR="00DF261E" w:rsidRPr="00AB451A" w:rsidRDefault="0013292F" w:rsidP="0013292F">
      <w:pPr>
        <w:pStyle w:val="ConsNormal"/>
        <w:widowControl/>
        <w:ind w:firstLine="540"/>
        <w:jc w:val="both"/>
        <w:rPr>
          <w:rFonts w:ascii="Times New Roman" w:hAnsi="Times New Roman" w:cs="Times New Roman"/>
          <w:sz w:val="24"/>
          <w:szCs w:val="24"/>
        </w:rPr>
      </w:pPr>
      <w:r w:rsidRPr="00AB451A">
        <w:rPr>
          <w:rFonts w:ascii="Times New Roman" w:eastAsiaTheme="minorHAnsi" w:hAnsi="Times New Roman" w:cs="Times New Roman"/>
          <w:sz w:val="24"/>
          <w:szCs w:val="24"/>
          <w:lang w:eastAsia="en-US"/>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r w:rsidR="00DF261E" w:rsidRPr="00AB451A">
        <w:rPr>
          <w:rFonts w:ascii="Times New Roman" w:hAnsi="Times New Roman" w:cs="Times New Roman"/>
          <w:sz w:val="24"/>
          <w:szCs w:val="24"/>
        </w:rPr>
        <w:t>.</w:t>
      </w:r>
    </w:p>
    <w:p w:rsidR="0013292F" w:rsidRPr="00AB451A" w:rsidRDefault="0013292F" w:rsidP="0013292F">
      <w:pPr>
        <w:pStyle w:val="ConsNormal"/>
        <w:widowControl/>
        <w:ind w:left="567" w:firstLine="0"/>
        <w:jc w:val="both"/>
        <w:rPr>
          <w:rFonts w:ascii="Times New Roman" w:hAnsi="Times New Roman" w:cs="Times New Roman"/>
          <w:sz w:val="24"/>
          <w:szCs w:val="24"/>
        </w:rPr>
      </w:pPr>
      <w:r w:rsidRPr="00AB451A">
        <w:rPr>
          <w:rFonts w:ascii="Times New Roman" w:hAnsi="Times New Roman" w:cs="Times New Roman"/>
          <w:i/>
          <w:sz w:val="24"/>
          <w:szCs w:val="24"/>
        </w:rPr>
        <w:t>(часть 4 в редакции решения от 16.08. 2017 №  603)</w:t>
      </w:r>
      <w:r w:rsidRPr="00AB451A">
        <w:rPr>
          <w:rFonts w:ascii="Times New Roman" w:hAnsi="Times New Roman" w:cs="Times New Roman"/>
          <w:sz w:val="24"/>
          <w:szCs w:val="24"/>
        </w:rPr>
        <w:t xml:space="preserve">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Предложения по организации работы Совета (вопросы организации комиссий и рабочих групп, принятие добровольной отставки председателя Совета и т.п.) выносятся на рассмотрение Совета в соответствии с процедурой, установленной настоящим Регламентом.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Проекты нормативных правовых актов выносятся на заседание Совета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Ответы на письменные запросы включаются в повестку дня ближайшего заседания Совета по мере их поступления в распоряжение председателя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вносятся председателем Совета в повестку дня по мере их поступления, но не позднее 3-х дней до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9. Повестка дня, сформированная в соответствии с положениями настоящей статьи, выносится председателем для утверждения на заседании Совета.</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15. Утверждение повестки дня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В начале каждого заседания Совета после объявления председательствующим о наличии кворума обсуждается и утверждается повестка дня.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Предложения и замечания по предложенному проекту повестки дня излагаются депутатами или председательствующим в выступлениях.</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3. </w:t>
      </w:r>
      <w:r w:rsidR="0013292F" w:rsidRPr="00AB451A">
        <w:rPr>
          <w:rFonts w:ascii="Times New Roman" w:hAnsi="Times New Roman" w:cs="Times New Roman"/>
          <w:sz w:val="24"/>
          <w:szCs w:val="24"/>
        </w:rPr>
        <w:t>Председатель Совета,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Совета) обязана предоставить в распоряжение других депутатов, присутствующих на заседании, материалы, в соответствии с частью 4 статьи 14 настоящего Регламента необходимые для рассмотрения вопроса, предлагаемого к включению в повестку дня</w:t>
      </w:r>
      <w:r w:rsidRPr="00AB451A">
        <w:rPr>
          <w:rFonts w:ascii="Times New Roman" w:hAnsi="Times New Roman" w:cs="Times New Roman"/>
          <w:sz w:val="24"/>
          <w:szCs w:val="24"/>
        </w:rPr>
        <w:t>.</w:t>
      </w:r>
    </w:p>
    <w:p w:rsidR="0013292F" w:rsidRPr="00AB451A" w:rsidRDefault="0013292F" w:rsidP="0013292F">
      <w:pPr>
        <w:pStyle w:val="ConsNormal"/>
        <w:widowControl/>
        <w:ind w:left="567" w:firstLine="0"/>
        <w:jc w:val="both"/>
        <w:rPr>
          <w:rFonts w:ascii="Times New Roman" w:hAnsi="Times New Roman" w:cs="Times New Roman"/>
          <w:sz w:val="24"/>
          <w:szCs w:val="24"/>
        </w:rPr>
      </w:pPr>
      <w:r w:rsidRPr="00AB451A">
        <w:rPr>
          <w:rFonts w:ascii="Times New Roman" w:hAnsi="Times New Roman" w:cs="Times New Roman"/>
          <w:i/>
          <w:sz w:val="24"/>
          <w:szCs w:val="24"/>
        </w:rPr>
        <w:t>(часть 3 в редакции решения от 16.08. 2017 №  603)</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4. </w:t>
      </w:r>
      <w:r w:rsidR="00ED4FAD" w:rsidRPr="00AB451A">
        <w:rPr>
          <w:rFonts w:ascii="Times New Roman" w:hAnsi="Times New Roman" w:cs="Times New Roman"/>
          <w:sz w:val="24"/>
          <w:szCs w:val="24"/>
        </w:rPr>
        <w:t>В случае если на включении дополнительного вопроса в повестку дня настаивает не менее 1/3 от числа депутатов, присутствующих на заседании, слово для обоснования предоставляется одному депутату</w:t>
      </w:r>
      <w:r w:rsidRPr="00AB451A">
        <w:rPr>
          <w:rFonts w:ascii="Times New Roman" w:hAnsi="Times New Roman" w:cs="Times New Roman"/>
          <w:sz w:val="24"/>
          <w:szCs w:val="24"/>
        </w:rPr>
        <w:t>.</w:t>
      </w:r>
    </w:p>
    <w:p w:rsidR="00ED4FAD" w:rsidRPr="00AB451A" w:rsidRDefault="00ED4FAD" w:rsidP="00ED4FAD">
      <w:pPr>
        <w:pStyle w:val="ConsNormal"/>
        <w:widowControl/>
        <w:ind w:left="567" w:firstLine="0"/>
        <w:jc w:val="both"/>
        <w:rPr>
          <w:rFonts w:ascii="Times New Roman" w:hAnsi="Times New Roman" w:cs="Times New Roman"/>
          <w:sz w:val="24"/>
          <w:szCs w:val="24"/>
        </w:rPr>
      </w:pPr>
      <w:r w:rsidRPr="00AB451A">
        <w:rPr>
          <w:rFonts w:ascii="Times New Roman" w:hAnsi="Times New Roman" w:cs="Times New Roman"/>
          <w:i/>
          <w:sz w:val="24"/>
          <w:szCs w:val="24"/>
        </w:rPr>
        <w:t>(</w:t>
      </w:r>
      <w:proofErr w:type="gramStart"/>
      <w:r w:rsidRPr="00AB451A">
        <w:rPr>
          <w:rFonts w:ascii="Times New Roman" w:hAnsi="Times New Roman" w:cs="Times New Roman"/>
          <w:i/>
          <w:sz w:val="24"/>
          <w:szCs w:val="24"/>
        </w:rPr>
        <w:t>а</w:t>
      </w:r>
      <w:proofErr w:type="gramEnd"/>
      <w:r w:rsidRPr="00AB451A">
        <w:rPr>
          <w:rFonts w:ascii="Times New Roman" w:hAnsi="Times New Roman" w:cs="Times New Roman"/>
          <w:i/>
          <w:sz w:val="24"/>
          <w:szCs w:val="24"/>
        </w:rPr>
        <w:t>бзац первый части 4 в редакции решения от 16.08. 2017 №  603)</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В случае если включить дополнительный вопрос в повестку дня предлагает председатель Совета,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w:t>
      </w:r>
      <w:r w:rsidRPr="00AB451A">
        <w:rPr>
          <w:rFonts w:ascii="Times New Roman" w:hAnsi="Times New Roman" w:cs="Times New Roman"/>
          <w:sz w:val="24"/>
          <w:szCs w:val="24"/>
        </w:rPr>
        <w:lastRenderedPageBreak/>
        <w:t>актуальные проекты правовых нормативных актов муниципального образования, а иные письменные проекты - перед устными предложениями.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Повестка заседания Совета утверждается Советом на заседании по представлению председательствующего большинством голосов от числа депутатов, присутствующих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По предложению председателя Совета или одной четвертой от числа депутатов, присутствующих на заседании, может быть изменен порядок рассмотрения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8. Совет обязан рассмотреть на заседании все вопросы утвержденной повестки (по решению Совета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9. По решению Совета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Указанные вопросы могут быть оставлены без рассмотрения на заседании Совета, в повестку дня которого они были включены, только с условием обязательного рассмотрения их на последующих заседаниях Совета.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10. Об утверждении повестки принимается решение.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11. Изменения утвержденной повестки дня принимаются двумя третями голосов от числа депутатов, присутствующих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bCs/>
          <w:sz w:val="24"/>
          <w:szCs w:val="24"/>
        </w:rPr>
        <w:t xml:space="preserve">Статья 16. Председательствующий на заседании </w:t>
      </w:r>
      <w:r w:rsidRPr="00AB451A">
        <w:rPr>
          <w:rFonts w:ascii="Times New Roman" w:hAnsi="Times New Roman" w:cs="Times New Roman"/>
          <w:b/>
          <w:sz w:val="24"/>
          <w:szCs w:val="24"/>
        </w:rPr>
        <w:t>Совета</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После избрания председателя Совета последующие заседания Совета ведет председатель Совета, а в его отсутствие – заместитель председателя Совета.</w:t>
      </w:r>
    </w:p>
    <w:p w:rsidR="00DF261E" w:rsidRPr="00AB451A" w:rsidRDefault="00DF261E" w:rsidP="00DF261E">
      <w:pPr>
        <w:pStyle w:val="ConsNormal"/>
        <w:widowControl/>
        <w:ind w:firstLine="0"/>
        <w:jc w:val="both"/>
        <w:rPr>
          <w:rFonts w:ascii="Times New Roman" w:hAnsi="Times New Roman" w:cs="Times New Roman"/>
          <w:sz w:val="24"/>
          <w:szCs w:val="24"/>
        </w:rPr>
      </w:pPr>
      <w:r w:rsidRPr="00AB451A">
        <w:rPr>
          <w:rFonts w:ascii="Times New Roman" w:hAnsi="Times New Roman" w:cs="Times New Roman"/>
          <w:sz w:val="24"/>
          <w:szCs w:val="24"/>
        </w:rPr>
        <w:t xml:space="preserve">           2. До избрания председателя Совета в соответствии с настоящим Регламентом обязанности председательствующего на заседании Совета исполняет старейший по возрасту депутат.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Председательствующий на заседании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объявляет об открытии и закрытии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информирует депутатов о составе приглашенных лиц на заседание;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предоставляет слово для доклада, содоклада и выступлений;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объявляет о начале и прекращении прений;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руководит работой заседания, обеспечивает соблюдение настоящего Регламента и утвержденного распорядка работы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 контролирует наличие кворума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обеспечивает порядок в зале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организует работу аппарата Совета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подписывает протоколы заседаний;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имеет право покинуть председательское место, если не может добиться внимания участников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Ведение протокола, организационно - техническое обеспечение заседаний осуществляет аппарат Совета.</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17. Порядок проведения заседания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1. Заседания Совета собираются не реже одного раза в три месяца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Перерыв объявляется через каждые полтора часа  работы продолжительностью 10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Изменение указанного в п.1 статьи 15 порядка, принимается большинством голосов от числа депутатов, присутствующих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Время для докладов устанавливается до 20 минут, содокладов – до 15 минут. Выступления в прениях:</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обсуждения повестки дня – до 5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обсуждения докладов и содокладов – до 10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постатейного обсуждения проектов решения – до 5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внесения депутатского запроса – до 5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 порядку ведения заседания – до 3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 кандидатурам – до 5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 процедуре голосования – до 3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сообщений, заявлений, предложений, вопросов и справок – до 3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ответа – до 3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повторных выступлений – до 3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С согласия большинства присутствующих депутатов председательствующий вправе продлить время для выступлений.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Председательствующий 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В конце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Совет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выражения претензии к председательствующему;</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уточнения формулировки решения, поставленного на голосование.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18. Порядок предоставления слова в прениях</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После доклада и содоклада депутатам предоставляется возможность задать вопросы докладчикам. При необходимости Совет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Совета председательствующий может изменить очередность выступлений с объявлением мотивов такого решения.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Передача права на выступление другому лицу не допускается.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Лицам, лишенным слова, право для повторного выступления по обсуждаемому вопросу не предоставляется.</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19. Прекращение прений</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Прекращение прений производится по решению Совета, принимаемому открытым голосованием большинством голосов от общего числа депутатов, присутствующих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При постановке вопроса о прекращении прений председательствующий информирует депутатов о числе заявивших на выступление и выступивших депутатах, выясняет, кто настаивает на предоставлении слова.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После прекращения прений докладчик и содокладчик имеют право выступить с заключительным словом.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6. В случае, когда вопросы повестки дня заседания полностью не рассмотрены в связи с истечением отведенного по Регламенту времени, Совет принимает решение о дне продолжения заседания или о переносе нерассмотренных вопросов на следующее </w:t>
      </w:r>
      <w:r w:rsidRPr="00AB451A">
        <w:rPr>
          <w:rFonts w:ascii="Times New Roman" w:hAnsi="Times New Roman" w:cs="Times New Roman"/>
          <w:sz w:val="24"/>
          <w:szCs w:val="24"/>
        </w:rPr>
        <w:lastRenderedPageBreak/>
        <w:t>заседание, при этом перенесенные вопросы имеют приоритет при составлении проекта повестки следующего заседания по времени их рассмотрения.</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20. Процедура открытого голосования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При проведении открытого голосования подсчет голосов на заседании производится председательствующим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При голосовании каждый депутат имеет один голос и подает его за предложение, против него либо воздерживается.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21. Процедура тайного голосования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Для проведения тайного голосования и определения его результатов Совет избирает из числа депутатов открытым голосованием счетную комиссию в составе не менее трех членов комиссии.</w:t>
      </w:r>
    </w:p>
    <w:p w:rsidR="00DF261E" w:rsidRPr="00AB451A" w:rsidRDefault="00DF261E" w:rsidP="00DF261E">
      <w:pPr>
        <w:pStyle w:val="ConsPlusNormal"/>
        <w:ind w:firstLine="540"/>
        <w:jc w:val="both"/>
      </w:pPr>
      <w:r w:rsidRPr="00AB451A">
        <w:t>Решения счетной комиссии утверждаются Советом большинством голосов от числа присутствующих депутатов. Форма и текст бюллетеня, а также число бюллетеней для тайного голосования утверждаются присутствующими на заседании депутатами открытым голосованием.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 Бюллетени для тайного голосования изготавливаются под контролем счетной комиссии, при этом бюллетени должны содержать необходимую для голосования информацию.</w:t>
      </w:r>
    </w:p>
    <w:p w:rsidR="00DF261E" w:rsidRPr="00AB451A" w:rsidRDefault="00DF261E" w:rsidP="00DF261E">
      <w:pPr>
        <w:pStyle w:val="ConsPlusNormal"/>
        <w:ind w:firstLine="540"/>
        <w:jc w:val="both"/>
      </w:pPr>
      <w:r w:rsidRPr="00AB451A">
        <w:t>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Порядок проведения голосования устанавливаются счетной комиссией и объявляются председателем счетной комиссии.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Каждому депутату выдается один бюллетень по решаемому вопросу.</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Бюллетени для тайного голосования выдаются депутатам членами счетной комиссии в соответствии со списком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5. Каждый депутат голосует лично, голосование за других депутатов не допускается. Голосование проводится в условиях, обеспечивающих тайну голосования. Заполненные бюллетени опускаются депутатами в опечатанный ящик для голосования.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Заполнение бюллетеней производится депутатами во время перерыва, специально объявленного в заседании Совета, для проведения тайного голосования. Голосование осуществляется путем  проставления депутатом  любого знака в  пустом квадрате «за» против фамилии </w:t>
      </w:r>
      <w:proofErr w:type="gramStart"/>
      <w:r w:rsidRPr="00AB451A">
        <w:rPr>
          <w:rFonts w:ascii="Times New Roman" w:hAnsi="Times New Roman" w:cs="Times New Roman"/>
          <w:sz w:val="24"/>
          <w:szCs w:val="24"/>
        </w:rPr>
        <w:t>кандидата</w:t>
      </w:r>
      <w:proofErr w:type="gramEnd"/>
      <w:r w:rsidRPr="00AB451A">
        <w:rPr>
          <w:rFonts w:ascii="Times New Roman" w:hAnsi="Times New Roman" w:cs="Times New Roman"/>
          <w:sz w:val="24"/>
          <w:szCs w:val="24"/>
        </w:rPr>
        <w:t xml:space="preserve"> за которого он  голосует, а в бюллетене по проекту решения – варианта решения. </w:t>
      </w:r>
      <w:r w:rsidRPr="00AB451A">
        <w:rPr>
          <w:rFonts w:ascii="Times New Roman" w:hAnsi="Times New Roman" w:cs="Times New Roman"/>
          <w:sz w:val="24"/>
          <w:szCs w:val="24"/>
        </w:rPr>
        <w:tab/>
        <w:t>В случае</w:t>
      </w:r>
      <w:proofErr w:type="gramStart"/>
      <w:r w:rsidRPr="00AB451A">
        <w:rPr>
          <w:rFonts w:ascii="Times New Roman" w:hAnsi="Times New Roman" w:cs="Times New Roman"/>
          <w:sz w:val="24"/>
          <w:szCs w:val="24"/>
        </w:rPr>
        <w:t>,</w:t>
      </w:r>
      <w:proofErr w:type="gramEnd"/>
      <w:r w:rsidRPr="00AB451A">
        <w:rPr>
          <w:rFonts w:ascii="Times New Roman" w:hAnsi="Times New Roman" w:cs="Times New Roman"/>
          <w:sz w:val="24"/>
          <w:szCs w:val="24"/>
        </w:rPr>
        <w:t xml:space="preserve"> если голосование осуществляется по единственной кандидатуре – проставления депутатом  любого знака в  пустом квадрате «за» либо «против», возле вариантов предлагаемого решения или кандидатуры.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6. Недействительными считаются бюллетени не установленной формы, а при избрании должностных - лиц бюллетени, в которых оставлены две и более кандидатуры </w:t>
      </w:r>
      <w:r w:rsidRPr="00AB451A">
        <w:rPr>
          <w:rFonts w:ascii="Times New Roman" w:hAnsi="Times New Roman" w:cs="Times New Roman"/>
          <w:sz w:val="24"/>
          <w:szCs w:val="24"/>
        </w:rPr>
        <w:lastRenderedPageBreak/>
        <w:t xml:space="preserve">на одну должность; при голосовании по решению - бюллетени, где оставлены два и более вариантов ответа, а также </w:t>
      </w:r>
      <w:proofErr w:type="gramStart"/>
      <w:r w:rsidRPr="00AB451A">
        <w:rPr>
          <w:rFonts w:ascii="Times New Roman" w:hAnsi="Times New Roman" w:cs="Times New Roman"/>
          <w:sz w:val="24"/>
          <w:szCs w:val="24"/>
        </w:rPr>
        <w:t>бюллетени</w:t>
      </w:r>
      <w:proofErr w:type="gramEnd"/>
      <w:r w:rsidRPr="00AB451A">
        <w:rPr>
          <w:rFonts w:ascii="Times New Roman" w:hAnsi="Times New Roman" w:cs="Times New Roman"/>
          <w:sz w:val="24"/>
          <w:szCs w:val="24"/>
        </w:rPr>
        <w:t xml:space="preserve"> не имеющие ни одной отметки по предмету голосования. </w:t>
      </w:r>
    </w:p>
    <w:p w:rsidR="00DF261E" w:rsidRPr="00AB451A" w:rsidRDefault="00DF261E" w:rsidP="00DF261E">
      <w:pPr>
        <w:pStyle w:val="ConsPlusNormal"/>
        <w:ind w:firstLine="540"/>
        <w:jc w:val="both"/>
      </w:pPr>
      <w:r w:rsidRPr="00AB451A">
        <w:t xml:space="preserve">7. </w:t>
      </w:r>
      <w:proofErr w:type="gramStart"/>
      <w:r w:rsidRPr="00AB451A">
        <w:t>После окончания голосования члены счетной комиссии в присутствии депутатов вскрывают ящик для голосования,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roofErr w:type="gramEnd"/>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Результаты тайного голосования отражаются в протоколе счетной комиссии, который подписывается всеми ее членами. По докладу счетной комиссии Совет принимает решение об утверждении результатов тайного голосования, либо проведения повторного голосования.</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22. Процедура поименного голосования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Поименное голосование проводится по решению Совета, принятому большинством голосов от числа присутствующих на заседании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Результаты поименного голосования оглашаются на заседании и включаются в стенографический отчет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23. Протокол заседания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Протокол заседания Совета составляется на основе аудиозаписи заседания, подписывается председательствующим на заседании Совета. Составление протоколов, аудиозаписи, их копирование, хранение возлагаются на аппарат Совета, который обеспечивает хранение протоколов и аудиозаписи в течение двух лет, после чего передает их в установленном порядке в архив.</w:t>
      </w:r>
    </w:p>
    <w:p w:rsidR="00DF261E" w:rsidRPr="00AB451A" w:rsidRDefault="00DF261E" w:rsidP="00DF261E">
      <w:pPr>
        <w:pStyle w:val="ConsNormal"/>
        <w:widowControl/>
        <w:ind w:firstLine="0"/>
        <w:jc w:val="center"/>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4. РАССМОТРЕНИЕ ПРОЕКТОВ РЕШЕНИЙ И ИХ ПРИНЯТИЕ</w:t>
      </w:r>
    </w:p>
    <w:p w:rsidR="00DF261E" w:rsidRPr="00AB451A" w:rsidRDefault="00DF261E" w:rsidP="00DF261E">
      <w:pPr>
        <w:pStyle w:val="ConsNormal"/>
        <w:widowControl/>
        <w:ind w:firstLine="0"/>
        <w:jc w:val="center"/>
        <w:rPr>
          <w:rFonts w:ascii="Times New Roman" w:hAnsi="Times New Roman" w:cs="Times New Roman"/>
          <w:b/>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 xml:space="preserve">Статья 24. Решение </w:t>
      </w:r>
      <w:r w:rsidRPr="00AB451A">
        <w:rPr>
          <w:rFonts w:ascii="Times New Roman" w:hAnsi="Times New Roman" w:cs="Times New Roman"/>
          <w:b/>
          <w:sz w:val="24"/>
          <w:szCs w:val="24"/>
        </w:rPr>
        <w:t>Совета</w:t>
      </w:r>
      <w:r w:rsidRPr="00AB451A">
        <w:rPr>
          <w:rFonts w:ascii="Times New Roman" w:hAnsi="Times New Roman" w:cs="Times New Roman"/>
          <w:b/>
          <w:bCs/>
          <w:sz w:val="24"/>
          <w:szCs w:val="24"/>
        </w:rPr>
        <w:t>, порядок их принятия и вступления в силу</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numPr>
          <w:ilvl w:val="0"/>
          <w:numId w:val="8"/>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Совет в пределах компетенции, установленной федеральными законами, законами субъекта, уставом муниципального образования, принимает муниципальные правовые акты – решения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по вопросам местного значения, отнесенным к его компетенции действующим законодательством и Уставом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по вопросам формирования рабочих органов Совета, признания полномочий депутатов, одобрения проектов решений, кадровым вопросам Совета (выборы председателя Совета и его заместителя, утверждение председателей комиссий и рабочих групп, освобождение их от должности) и иным вопросам внутренней организации его деятельности;</w:t>
      </w:r>
    </w:p>
    <w:p w:rsidR="00DF261E" w:rsidRPr="00AB451A" w:rsidRDefault="00DF261E" w:rsidP="00DF261E">
      <w:pPr>
        <w:pStyle w:val="ConsNormal"/>
        <w:widowControl/>
        <w:ind w:firstLine="540"/>
        <w:jc w:val="both"/>
        <w:rPr>
          <w:rFonts w:ascii="Times New Roman" w:hAnsi="Times New Roman" w:cs="Times New Roman"/>
          <w:sz w:val="24"/>
          <w:szCs w:val="24"/>
        </w:rPr>
      </w:pPr>
      <w:proofErr w:type="gramStart"/>
      <w:r w:rsidRPr="00AB451A">
        <w:rPr>
          <w:rFonts w:ascii="Times New Roman" w:hAnsi="Times New Roman" w:cs="Times New Roman"/>
          <w:sz w:val="24"/>
          <w:szCs w:val="24"/>
        </w:rPr>
        <w:t>3) решения Совета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Совета и при необходимости оформляются выписками из протокола, подписываемыми председателем Совета.</w:t>
      </w:r>
      <w:proofErr w:type="gramEnd"/>
    </w:p>
    <w:p w:rsidR="00DF261E" w:rsidRPr="00AB451A" w:rsidRDefault="00DF261E" w:rsidP="00DF261E">
      <w:pPr>
        <w:pStyle w:val="ConsNormal"/>
        <w:widowControl/>
        <w:numPr>
          <w:ilvl w:val="0"/>
          <w:numId w:val="8"/>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Решение принимается на заседаниях Совета большинством голосов от общего числа депутатов, присутствующих на заседании Совета, если иное не установлено законодательством, Уставом муниципального образования, настоящим Регламентом.</w:t>
      </w:r>
    </w:p>
    <w:p w:rsidR="00DF261E" w:rsidRPr="00AB451A" w:rsidRDefault="00DF261E" w:rsidP="00DF261E">
      <w:pPr>
        <w:pStyle w:val="a3"/>
        <w:widowControl w:val="0"/>
        <w:numPr>
          <w:ilvl w:val="0"/>
          <w:numId w:val="8"/>
        </w:numPr>
        <w:autoSpaceDE w:val="0"/>
        <w:autoSpaceDN w:val="0"/>
        <w:ind w:left="0" w:firstLine="567"/>
        <w:jc w:val="both"/>
      </w:pPr>
      <w:r w:rsidRPr="00AB451A">
        <w:lastRenderedPageBreak/>
        <w:t xml:space="preserve">Решения Совета, устанавливающие правила, обязательные для исполнения на территории муниципального образования </w:t>
      </w:r>
      <w:proofErr w:type="spellStart"/>
      <w:r w:rsidRPr="00AB451A">
        <w:t>Соль-Илецкий</w:t>
      </w:r>
      <w:proofErr w:type="spellEnd"/>
      <w:r w:rsidRPr="00AB451A">
        <w:t xml:space="preserve"> городской округ, изменения и дополнения в них принимаются большинством от установленной численности депутатов Совета, за исключением случаев, предусмотренных настоящей статьей Регламента.</w:t>
      </w:r>
    </w:p>
    <w:p w:rsidR="00DF261E" w:rsidRPr="00AB451A" w:rsidRDefault="00DF261E" w:rsidP="00DF261E">
      <w:pPr>
        <w:pStyle w:val="a3"/>
        <w:widowControl w:val="0"/>
        <w:numPr>
          <w:ilvl w:val="0"/>
          <w:numId w:val="8"/>
        </w:numPr>
        <w:autoSpaceDE w:val="0"/>
        <w:autoSpaceDN w:val="0"/>
        <w:ind w:left="0" w:firstLine="567"/>
        <w:jc w:val="both"/>
      </w:pPr>
      <w:r w:rsidRPr="00AB451A">
        <w:t>Решения Совета по вопросам организации деятельности Совета, изменения и дополнения в них принимаются простым большинством присутствующих на заседании депутатов Совета.</w:t>
      </w:r>
    </w:p>
    <w:p w:rsidR="00DF261E" w:rsidRPr="00AB451A" w:rsidRDefault="00ED4FAD" w:rsidP="00DF261E">
      <w:pPr>
        <w:pStyle w:val="a3"/>
        <w:widowControl w:val="0"/>
        <w:numPr>
          <w:ilvl w:val="0"/>
          <w:numId w:val="8"/>
        </w:numPr>
        <w:autoSpaceDE w:val="0"/>
        <w:autoSpaceDN w:val="0"/>
        <w:ind w:left="0" w:firstLine="567"/>
        <w:jc w:val="both"/>
      </w:pPr>
      <w:r w:rsidRPr="00AB451A">
        <w:t xml:space="preserve">Решения Совета, предусматривающие установление, изменение и отмену местных налогов и сборов, осуществление расходов из средств бюджета муниципального образования </w:t>
      </w:r>
      <w:proofErr w:type="spellStart"/>
      <w:r w:rsidRPr="00AB451A">
        <w:t>Соль-Илецкий</w:t>
      </w:r>
      <w:proofErr w:type="spellEnd"/>
      <w:r w:rsidRPr="00AB451A">
        <w:t xml:space="preserve"> городской округ могут быть внесены на рассмотрение депутатов Совета по инициативе главы муниципального образования </w:t>
      </w:r>
      <w:proofErr w:type="spellStart"/>
      <w:r w:rsidRPr="00AB451A">
        <w:t>Соль-Илецкий</w:t>
      </w:r>
      <w:proofErr w:type="spellEnd"/>
      <w:r w:rsidRPr="00AB451A">
        <w:t xml:space="preserve"> городской округ, возглавляющего местную администрацию или при наличии его заключения. Данное заключение представляется в Совет в течение двенадцати календарных дней со дня поступления проекта решения на заключение главе администрации. В случае непредставления заключения в указанный срок, указанный проект решения Совета считается согласованным и вносится на рассмотрение депутатов Совета.</w:t>
      </w:r>
    </w:p>
    <w:p w:rsidR="00ED4FAD" w:rsidRPr="00AB451A" w:rsidRDefault="00ED4FAD" w:rsidP="00ED4FAD">
      <w:pPr>
        <w:pStyle w:val="a3"/>
        <w:widowControl w:val="0"/>
        <w:autoSpaceDE w:val="0"/>
        <w:autoSpaceDN w:val="0"/>
        <w:ind w:left="567"/>
        <w:jc w:val="both"/>
        <w:rPr>
          <w:i/>
        </w:rPr>
      </w:pPr>
      <w:r w:rsidRPr="00AB451A">
        <w:rPr>
          <w:i/>
        </w:rPr>
        <w:t>(</w:t>
      </w:r>
      <w:proofErr w:type="gramStart"/>
      <w:r w:rsidRPr="00AB451A">
        <w:rPr>
          <w:i/>
        </w:rPr>
        <w:t>ч</w:t>
      </w:r>
      <w:proofErr w:type="gramEnd"/>
      <w:r w:rsidRPr="00AB451A">
        <w:rPr>
          <w:i/>
        </w:rPr>
        <w:t>асть 5 в редакции решения от 16.08. 2017 №  603)</w:t>
      </w:r>
    </w:p>
    <w:p w:rsidR="00DF261E" w:rsidRPr="00AB451A" w:rsidRDefault="00DF261E" w:rsidP="00DF261E">
      <w:pPr>
        <w:pStyle w:val="a3"/>
        <w:widowControl w:val="0"/>
        <w:numPr>
          <w:ilvl w:val="0"/>
          <w:numId w:val="8"/>
        </w:numPr>
        <w:autoSpaceDE w:val="0"/>
        <w:autoSpaceDN w:val="0"/>
        <w:ind w:left="0" w:firstLine="567"/>
        <w:jc w:val="both"/>
      </w:pPr>
      <w:r w:rsidRPr="00AB451A">
        <w:t xml:space="preserve">Решения Совета об изменении структуры органов местного самоуправления муниципального образования </w:t>
      </w:r>
      <w:proofErr w:type="spellStart"/>
      <w:r w:rsidRPr="00AB451A">
        <w:t>Соль-Илецкий</w:t>
      </w:r>
      <w:proofErr w:type="spellEnd"/>
      <w:r w:rsidRPr="00AB451A">
        <w:t xml:space="preserve"> городской округ принимаются после предварительного внесения изменений в Устав муниципального образования </w:t>
      </w:r>
      <w:proofErr w:type="spellStart"/>
      <w:r w:rsidRPr="00AB451A">
        <w:t>Соль-Илецкий</w:t>
      </w:r>
      <w:proofErr w:type="spellEnd"/>
      <w:r w:rsidRPr="00AB451A">
        <w:t xml:space="preserve"> городской округ и вступают в силу не ранее, чем </w:t>
      </w:r>
      <w:proofErr w:type="gramStart"/>
      <w:r w:rsidRPr="00AB451A">
        <w:t>по</w:t>
      </w:r>
      <w:proofErr w:type="gramEnd"/>
      <w:r w:rsidRPr="00AB451A">
        <w:t xml:space="preserve"> </w:t>
      </w:r>
      <w:proofErr w:type="gramStart"/>
      <w:r w:rsidRPr="00AB451A">
        <w:t>истечении</w:t>
      </w:r>
      <w:proofErr w:type="gramEnd"/>
      <w:r w:rsidRPr="00AB451A">
        <w:t xml:space="preserve"> срока полномочий Совета, принявшего указанное решение.</w:t>
      </w:r>
    </w:p>
    <w:p w:rsidR="00DF261E" w:rsidRPr="00AB451A" w:rsidRDefault="00DF261E" w:rsidP="00DF261E">
      <w:pPr>
        <w:pStyle w:val="a3"/>
        <w:widowControl w:val="0"/>
        <w:numPr>
          <w:ilvl w:val="0"/>
          <w:numId w:val="8"/>
        </w:numPr>
        <w:autoSpaceDE w:val="0"/>
        <w:autoSpaceDN w:val="0"/>
        <w:ind w:left="0" w:firstLine="567"/>
        <w:jc w:val="both"/>
      </w:pPr>
      <w:r w:rsidRPr="00AB451A">
        <w:t xml:space="preserve">Решения Совета об утверждении </w:t>
      </w:r>
      <w:hyperlink r:id="rId9" w:history="1">
        <w:r w:rsidRPr="00AB451A">
          <w:t>Устава</w:t>
        </w:r>
      </w:hyperlink>
      <w:r w:rsidRPr="00AB451A">
        <w:t xml:space="preserve"> муниципального образования </w:t>
      </w:r>
      <w:proofErr w:type="spellStart"/>
      <w:r w:rsidRPr="00AB451A">
        <w:t>Соль-Илецкий</w:t>
      </w:r>
      <w:proofErr w:type="spellEnd"/>
      <w:r w:rsidRPr="00AB451A">
        <w:t xml:space="preserve"> городской округ, внесении изменений и дополнений в него принимаются 2/3 от установленной численности депутатов Совета.</w:t>
      </w:r>
    </w:p>
    <w:p w:rsidR="00DF261E" w:rsidRPr="00AB451A" w:rsidRDefault="00DF261E" w:rsidP="00DF261E">
      <w:pPr>
        <w:pStyle w:val="ConsNormal"/>
        <w:widowControl/>
        <w:numPr>
          <w:ilvl w:val="0"/>
          <w:numId w:val="8"/>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 xml:space="preserve">Нормативный правовой акт, принятый Советом, направляется главе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для подписания и обнародования в течение 10 дней. Глава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 он подлежит подписанию в течение 7 дней главой муниципального образования и обнародованию.</w:t>
      </w:r>
    </w:p>
    <w:p w:rsidR="00DF261E" w:rsidRPr="00AB451A" w:rsidRDefault="00DF261E" w:rsidP="00DF261E">
      <w:pPr>
        <w:pStyle w:val="ConsNormal"/>
        <w:widowControl/>
        <w:numPr>
          <w:ilvl w:val="0"/>
          <w:numId w:val="8"/>
        </w:numPr>
        <w:ind w:left="142" w:firstLine="425"/>
        <w:jc w:val="both"/>
        <w:rPr>
          <w:rFonts w:ascii="Times New Roman" w:hAnsi="Times New Roman" w:cs="Times New Roman"/>
          <w:sz w:val="24"/>
          <w:szCs w:val="24"/>
        </w:rPr>
      </w:pPr>
      <w:r w:rsidRPr="00AB451A">
        <w:rPr>
          <w:rFonts w:ascii="Times New Roman" w:hAnsi="Times New Roman" w:cs="Times New Roman"/>
          <w:sz w:val="24"/>
          <w:szCs w:val="24"/>
        </w:rPr>
        <w:t>Решения Совета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муниципального образования или самим решением.</w:t>
      </w:r>
    </w:p>
    <w:p w:rsidR="00DF261E" w:rsidRPr="00AB451A" w:rsidRDefault="00DF261E" w:rsidP="00DF261E">
      <w:pPr>
        <w:pStyle w:val="a3"/>
        <w:widowControl w:val="0"/>
        <w:numPr>
          <w:ilvl w:val="0"/>
          <w:numId w:val="8"/>
        </w:numPr>
        <w:autoSpaceDE w:val="0"/>
        <w:autoSpaceDN w:val="0"/>
        <w:ind w:left="142" w:firstLine="425"/>
        <w:jc w:val="both"/>
      </w:pPr>
      <w:r w:rsidRPr="00AB451A">
        <w:t>Решения Совета, затрагивающие права, свободы и обязанности человека и гражданина, вступают в силу после их официального опубликования (обнародования).</w:t>
      </w:r>
    </w:p>
    <w:p w:rsidR="00DF261E" w:rsidRPr="00AB451A" w:rsidRDefault="00DF261E" w:rsidP="00DF261E">
      <w:pPr>
        <w:pStyle w:val="ConsNormal"/>
        <w:numPr>
          <w:ilvl w:val="0"/>
          <w:numId w:val="8"/>
        </w:numPr>
        <w:ind w:left="142" w:firstLine="425"/>
        <w:jc w:val="both"/>
        <w:rPr>
          <w:rFonts w:ascii="Times New Roman" w:hAnsi="Times New Roman" w:cs="Times New Roman"/>
          <w:sz w:val="24"/>
          <w:szCs w:val="24"/>
        </w:rPr>
      </w:pPr>
      <w:r w:rsidRPr="00AB451A">
        <w:rPr>
          <w:rFonts w:ascii="Times New Roman" w:hAnsi="Times New Roman" w:cs="Times New Roman"/>
          <w:sz w:val="24"/>
          <w:szCs w:val="24"/>
        </w:rPr>
        <w:t xml:space="preserve">Нормативные правовые акты, принятые Советом депутатов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и их проекты предоставляются в прокуратуру </w:t>
      </w:r>
      <w:proofErr w:type="spellStart"/>
      <w:r w:rsidRPr="00AB451A">
        <w:rPr>
          <w:rFonts w:ascii="Times New Roman" w:hAnsi="Times New Roman" w:cs="Times New Roman"/>
          <w:sz w:val="24"/>
          <w:szCs w:val="24"/>
        </w:rPr>
        <w:t>Соль-Илецкого</w:t>
      </w:r>
      <w:proofErr w:type="spellEnd"/>
      <w:r w:rsidRPr="00AB451A">
        <w:rPr>
          <w:rFonts w:ascii="Times New Roman" w:hAnsi="Times New Roman" w:cs="Times New Roman"/>
          <w:sz w:val="24"/>
          <w:szCs w:val="24"/>
        </w:rPr>
        <w:t xml:space="preserve"> района, для проведения </w:t>
      </w:r>
      <w:proofErr w:type="spellStart"/>
      <w:r w:rsidRPr="00AB451A">
        <w:rPr>
          <w:rFonts w:ascii="Times New Roman" w:hAnsi="Times New Roman" w:cs="Times New Roman"/>
          <w:sz w:val="24"/>
          <w:szCs w:val="24"/>
        </w:rPr>
        <w:t>антикоррупционной</w:t>
      </w:r>
      <w:proofErr w:type="spellEnd"/>
      <w:r w:rsidRPr="00AB451A">
        <w:rPr>
          <w:rFonts w:ascii="Times New Roman" w:hAnsi="Times New Roman" w:cs="Times New Roman"/>
          <w:sz w:val="24"/>
          <w:szCs w:val="24"/>
        </w:rPr>
        <w:t xml:space="preserve"> экспертизы.</w:t>
      </w:r>
    </w:p>
    <w:p w:rsidR="00DF261E" w:rsidRPr="00AB451A" w:rsidRDefault="00DF261E" w:rsidP="00DF261E">
      <w:pPr>
        <w:pStyle w:val="ConsNonformat"/>
        <w:widowControl/>
        <w:ind w:left="142" w:firstLine="425"/>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25. Рассмотрение проектов решений Совета</w:t>
      </w:r>
    </w:p>
    <w:p w:rsidR="00DF261E" w:rsidRPr="00AB451A" w:rsidRDefault="00DF261E" w:rsidP="00DF261E">
      <w:pPr>
        <w:pStyle w:val="ConsNormal"/>
        <w:widowControl/>
        <w:ind w:firstLine="0"/>
        <w:jc w:val="center"/>
        <w:rPr>
          <w:rFonts w:ascii="Times New Roman" w:hAnsi="Times New Roman" w:cs="Times New Roman"/>
          <w:sz w:val="24"/>
          <w:szCs w:val="24"/>
        </w:rPr>
      </w:pP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Все поправки к проекту решения,  выносимого на рассмотрение Совета, направляются в письменном виде на имя председателя Совета и поступают в аппарат Совета с приложением пояснительной записки, в которой должны быть отражены цель и основные положения вносимых поправок.</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proofErr w:type="gramStart"/>
      <w:r w:rsidRPr="00AB451A">
        <w:rPr>
          <w:rFonts w:ascii="Times New Roman" w:hAnsi="Times New Roman" w:cs="Times New Roman"/>
          <w:sz w:val="24"/>
          <w:szCs w:val="24"/>
        </w:rPr>
        <w:lastRenderedPageBreak/>
        <w:t>Поправки, поступившие до заседания постоянных комиссий аппарат направляет</w:t>
      </w:r>
      <w:proofErr w:type="gramEnd"/>
      <w:r w:rsidRPr="00AB451A">
        <w:rPr>
          <w:rFonts w:ascii="Times New Roman" w:hAnsi="Times New Roman" w:cs="Times New Roman"/>
          <w:sz w:val="24"/>
          <w:szCs w:val="24"/>
        </w:rPr>
        <w:t xml:space="preserve"> на рассмотрение постоянной комиссии, к компетенции которой относится рассмотрение данного вопроса.</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Поправки, рассмотренные на заседании постоянной комиссии, поправки, разработанные постоянной комиссией, рассматриваются на заседании Совета.</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Проекты решений Совета рассматриваются на его заседании.</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При голосовании по рассматриваемому вопросу председательствующий объявляет результаты подсчета голосов отдельно – «за», «против», «воздержался».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По результатам голосования Советом могут быть приняты следующие решения: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 о принятии решения Совета;</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 об отклонении проекта решения Совета;</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 о принятии проекта решения Совета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Рассмотрение поправок к проекту решения Совета проводится лишь после принятия Советом внесенного проекта за основу.</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 решению Совета голосование по проекту проводится в целом или сначала по пунктам, статьям, разделам, а затем в целом.</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Голосование по поправкам к проекту решения Совета, высказанным устно или не рассмотренным в установленном настоящим Регламентом порядке, не допускается.</w:t>
      </w:r>
    </w:p>
    <w:p w:rsidR="00DF261E" w:rsidRPr="00AB451A" w:rsidRDefault="00DF261E" w:rsidP="00DF261E">
      <w:pPr>
        <w:pStyle w:val="ConsNormal"/>
        <w:widowContro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 xml:space="preserve">Голосование по поправкам проводится в том же порядке, как и голосование по соответствующему решению Совета, в порядке, установленном настоящим Регламентом </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26. Особенности порядка рассмотрения и утверждения местного бюджета и отчета о его исполнении</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540"/>
        <w:jc w:val="center"/>
        <w:rPr>
          <w:rFonts w:ascii="Times New Roman" w:hAnsi="Times New Roman" w:cs="Times New Roman"/>
          <w:b/>
          <w:sz w:val="24"/>
          <w:szCs w:val="24"/>
        </w:rPr>
      </w:pPr>
      <w:r w:rsidRPr="00AB451A">
        <w:rPr>
          <w:rFonts w:ascii="Times New Roman" w:hAnsi="Times New Roman" w:cs="Times New Roman"/>
          <w:b/>
          <w:sz w:val="24"/>
          <w:szCs w:val="24"/>
        </w:rPr>
        <w:t xml:space="preserve">Статья 26.1  Процедура избрания главы муниципального образования </w:t>
      </w:r>
      <w:proofErr w:type="spellStart"/>
      <w:r w:rsidRPr="00AB451A">
        <w:rPr>
          <w:rFonts w:ascii="Times New Roman" w:hAnsi="Times New Roman" w:cs="Times New Roman"/>
          <w:b/>
          <w:sz w:val="24"/>
          <w:szCs w:val="24"/>
        </w:rPr>
        <w:t>Соль-Илецкий</w:t>
      </w:r>
      <w:proofErr w:type="spellEnd"/>
      <w:r w:rsidRPr="00AB451A">
        <w:rPr>
          <w:rFonts w:ascii="Times New Roman" w:hAnsi="Times New Roman" w:cs="Times New Roman"/>
          <w:b/>
          <w:sz w:val="24"/>
          <w:szCs w:val="24"/>
        </w:rPr>
        <w:t xml:space="preserve"> городской округ представительным органом муниципального образования из числа кандидатов, представленных конкурсной комиссией по результатам конкурса</w:t>
      </w:r>
    </w:p>
    <w:p w:rsidR="00DF261E" w:rsidRPr="00AB451A" w:rsidRDefault="00DF261E" w:rsidP="00DF261E">
      <w:pPr>
        <w:pStyle w:val="ConsNormal"/>
        <w:widowControl/>
        <w:ind w:firstLine="540"/>
        <w:jc w:val="center"/>
        <w:rPr>
          <w:rFonts w:ascii="Times New Roman" w:hAnsi="Times New Roman" w:cs="Times New Roman"/>
          <w:i/>
          <w:sz w:val="24"/>
          <w:szCs w:val="24"/>
        </w:rPr>
      </w:pPr>
      <w:r w:rsidRPr="00AB451A">
        <w:rPr>
          <w:rFonts w:ascii="Times New Roman" w:hAnsi="Times New Roman" w:cs="Times New Roman"/>
          <w:i/>
          <w:sz w:val="24"/>
          <w:szCs w:val="24"/>
        </w:rPr>
        <w:t xml:space="preserve">(ст. 26.1 </w:t>
      </w:r>
      <w:proofErr w:type="gramStart"/>
      <w:r w:rsidRPr="00AB451A">
        <w:rPr>
          <w:rFonts w:ascii="Times New Roman" w:hAnsi="Times New Roman" w:cs="Times New Roman"/>
          <w:i/>
          <w:sz w:val="24"/>
          <w:szCs w:val="24"/>
        </w:rPr>
        <w:t>введена</w:t>
      </w:r>
      <w:proofErr w:type="gramEnd"/>
      <w:r w:rsidRPr="00AB451A">
        <w:rPr>
          <w:rFonts w:ascii="Times New Roman" w:hAnsi="Times New Roman" w:cs="Times New Roman"/>
          <w:i/>
          <w:sz w:val="24"/>
          <w:szCs w:val="24"/>
        </w:rPr>
        <w:t xml:space="preserve"> решением от 02.10. 2015  № 15)</w:t>
      </w:r>
    </w:p>
    <w:p w:rsidR="00DF261E" w:rsidRPr="00AB451A" w:rsidRDefault="00DF261E" w:rsidP="00DF261E">
      <w:pPr>
        <w:pStyle w:val="ConsNormal"/>
        <w:widowControl/>
        <w:ind w:firstLine="540"/>
        <w:jc w:val="center"/>
        <w:rPr>
          <w:rFonts w:ascii="Times New Roman" w:hAnsi="Times New Roman" w:cs="Times New Roman"/>
          <w:b/>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w:t>
      </w:r>
      <w:r w:rsidRPr="00AB451A">
        <w:rPr>
          <w:rFonts w:ascii="Times New Roman" w:hAnsi="Times New Roman" w:cs="Times New Roman"/>
          <w:sz w:val="24"/>
          <w:szCs w:val="24"/>
        </w:rPr>
        <w:tab/>
        <w:t xml:space="preserve">Глава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(далее – Глава муниципального образования) избирается Советом депутатов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(далее – Совет депутатов) из  числа кандидатов, представленных конкурсной комиссией по результатам конкурса, тайным голосованием с использованием бюллетеней для голосования в порядке, установленном настоящей статьей.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w:t>
      </w:r>
      <w:r w:rsidRPr="00AB451A">
        <w:rPr>
          <w:rFonts w:ascii="Times New Roman" w:hAnsi="Times New Roman" w:cs="Times New Roman"/>
          <w:sz w:val="24"/>
          <w:szCs w:val="24"/>
        </w:rPr>
        <w:tab/>
        <w:t xml:space="preserve">По итогам проведения конкурса по отбору кандидатур на должность главы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конкурсная комиссия представляет в Совет депутатов кандидатуры для  избрания Главы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 xml:space="preserve">Вопрос об избрании главы муниципального образования из числа кандидатов, представленных конкурсной комиссией по результатам конкурса (далее – кандидаты), выносится на рассмотрение Совета депутатов в срок не позднее 10 календарных дней со дня принятия конкурсной комиссией решения по результатам конкурса.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w:t>
      </w:r>
      <w:r w:rsidRPr="00AB451A">
        <w:rPr>
          <w:rFonts w:ascii="Times New Roman" w:hAnsi="Times New Roman" w:cs="Times New Roman"/>
          <w:sz w:val="24"/>
          <w:szCs w:val="24"/>
        </w:rPr>
        <w:tab/>
        <w:t>Заседание Совета депутатов проводится с участием кандидатов, отобранных конкурсной комиссией. Кандидаты извещаются Советом депутатов о дате, месте и времени заседания Совета депутатов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w:t>
      </w:r>
      <w:r w:rsidRPr="00AB451A">
        <w:rPr>
          <w:rFonts w:ascii="Times New Roman" w:hAnsi="Times New Roman" w:cs="Times New Roman"/>
          <w:sz w:val="24"/>
          <w:szCs w:val="24"/>
        </w:rPr>
        <w:tab/>
        <w:t>Результаты конкурса и информация о кандидатах на заседании Совета депутатов представляются председателем конкурсной комиссии в его докладе. Продолжительность доклада не может превышать 10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w:t>
      </w:r>
      <w:r w:rsidRPr="00AB451A">
        <w:rPr>
          <w:rFonts w:ascii="Times New Roman" w:hAnsi="Times New Roman" w:cs="Times New Roman"/>
          <w:sz w:val="24"/>
          <w:szCs w:val="24"/>
        </w:rPr>
        <w:tab/>
        <w:t>Для проведения тайного голосования, подсчета голосов депутатов и определения результатов голосования Совет депутатов из своего состава избирает счетную комиссию. Счетная комиссия избирается открытым голосованием в составе не менее трех членов комиссии, которые из своего состава избирают председателя и секретаря счетной комиссии.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w:t>
      </w:r>
      <w:r w:rsidRPr="00AB451A">
        <w:rPr>
          <w:rFonts w:ascii="Times New Roman" w:hAnsi="Times New Roman" w:cs="Times New Roman"/>
          <w:sz w:val="24"/>
          <w:szCs w:val="24"/>
        </w:rPr>
        <w:tab/>
        <w:t>Решения по всем вопросам, требующим открытого голосования, принимаются большинством голосов от числа присутствующих на заседании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w:t>
      </w:r>
      <w:r w:rsidRPr="00AB451A">
        <w:rPr>
          <w:rFonts w:ascii="Times New Roman" w:hAnsi="Times New Roman" w:cs="Times New Roman"/>
          <w:sz w:val="24"/>
          <w:szCs w:val="24"/>
        </w:rPr>
        <w:tab/>
        <w:t>Каждый кандидат имеет право выступить перед Советом депутатов с изложением своей программы.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8.</w:t>
      </w:r>
      <w:r w:rsidRPr="00AB451A">
        <w:rPr>
          <w:rFonts w:ascii="Times New Roman" w:hAnsi="Times New Roman" w:cs="Times New Roman"/>
          <w:sz w:val="24"/>
          <w:szCs w:val="24"/>
        </w:rPr>
        <w:tab/>
        <w:t>Члены счетной комиссии заполняют бюллетени для голосования путем внесения в них в алфавитном порядке фамилии, имени и отчества каждого выдвинутого кандидата на должность главы муниципального образования. Голосование по одной кандидатуре не допускается.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9.</w:t>
      </w:r>
      <w:r w:rsidRPr="00AB451A">
        <w:rPr>
          <w:rFonts w:ascii="Times New Roman" w:hAnsi="Times New Roman" w:cs="Times New Roman"/>
          <w:sz w:val="24"/>
          <w:szCs w:val="24"/>
        </w:rPr>
        <w:tab/>
        <w:t xml:space="preserve">В бюллетене для голосования справа от фамилии, имени, отчества каждого кандидата помещается пустой квадрат.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10.</w:t>
      </w:r>
      <w:r w:rsidRPr="00AB451A">
        <w:rPr>
          <w:rFonts w:ascii="Times New Roman" w:hAnsi="Times New Roman" w:cs="Times New Roman"/>
          <w:sz w:val="24"/>
          <w:szCs w:val="24"/>
        </w:rPr>
        <w:tab/>
        <w:t>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11.</w:t>
      </w:r>
      <w:r w:rsidRPr="00AB451A">
        <w:rPr>
          <w:rFonts w:ascii="Times New Roman" w:hAnsi="Times New Roman" w:cs="Times New Roman"/>
          <w:sz w:val="24"/>
          <w:szCs w:val="24"/>
        </w:rPr>
        <w:tab/>
        <w:t>Каждому депутату под роспись выдается один бюллетень для тайного голосования. Голосование осуществляется путем нанесения депутатом любого знака в квадрате, расположенном напротив фамилии кандидата, за которого подается голос.</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12.</w:t>
      </w:r>
      <w:r w:rsidRPr="00AB451A">
        <w:rPr>
          <w:rFonts w:ascii="Times New Roman" w:hAnsi="Times New Roman" w:cs="Times New Roman"/>
          <w:sz w:val="24"/>
          <w:szCs w:val="24"/>
        </w:rPr>
        <w:tab/>
        <w:t>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13.</w:t>
      </w:r>
      <w:r w:rsidRPr="00AB451A">
        <w:rPr>
          <w:rFonts w:ascii="Times New Roman" w:hAnsi="Times New Roman" w:cs="Times New Roman"/>
          <w:sz w:val="24"/>
          <w:szCs w:val="24"/>
        </w:rPr>
        <w:tab/>
        <w:t>Каждый депутат голосует лично, голосование за других депутатов не допускается. Голосование по избранию главы муниципального образования проводится в условиях, обеспечивающих тайну голосования. Заполненные бюллетени опускаются депутатами в опечатанный ящик для голосования.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14.</w:t>
      </w:r>
      <w:r w:rsidRPr="00AB451A">
        <w:rPr>
          <w:rFonts w:ascii="Times New Roman" w:hAnsi="Times New Roman" w:cs="Times New Roman"/>
          <w:sz w:val="24"/>
          <w:szCs w:val="24"/>
        </w:rPr>
        <w:tab/>
        <w:t xml:space="preserve">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w:t>
      </w:r>
      <w:r w:rsidRPr="00AB451A">
        <w:rPr>
          <w:rFonts w:ascii="Times New Roman" w:hAnsi="Times New Roman" w:cs="Times New Roman"/>
          <w:sz w:val="24"/>
          <w:szCs w:val="24"/>
        </w:rPr>
        <w:lastRenderedPageBreak/>
        <w:t>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15.</w:t>
      </w:r>
      <w:r w:rsidRPr="00AB451A">
        <w:rPr>
          <w:rFonts w:ascii="Times New Roman" w:hAnsi="Times New Roman" w:cs="Times New Roman"/>
          <w:sz w:val="24"/>
          <w:szCs w:val="24"/>
        </w:rPr>
        <w:tab/>
        <w:t xml:space="preserve">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 </w:t>
      </w:r>
      <w:proofErr w:type="gramStart"/>
      <w:r w:rsidRPr="00AB451A">
        <w:rPr>
          <w:rFonts w:ascii="Times New Roman" w:hAnsi="Times New Roman" w:cs="Times New Roman"/>
          <w:sz w:val="24"/>
          <w:szCs w:val="24"/>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roofErr w:type="gramEnd"/>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16.</w:t>
      </w:r>
      <w:r w:rsidRPr="00AB451A">
        <w:rPr>
          <w:rFonts w:ascii="Times New Roman" w:hAnsi="Times New Roman" w:cs="Times New Roman"/>
          <w:sz w:val="24"/>
          <w:szCs w:val="24"/>
        </w:rPr>
        <w:tab/>
        <w:t xml:space="preserve">После завершения процедуры избрания главы муниципального образования и оглашения их </w:t>
      </w:r>
      <w:proofErr w:type="gramStart"/>
      <w:r w:rsidRPr="00AB451A">
        <w:rPr>
          <w:rFonts w:ascii="Times New Roman" w:hAnsi="Times New Roman" w:cs="Times New Roman"/>
          <w:sz w:val="24"/>
          <w:szCs w:val="24"/>
        </w:rPr>
        <w:t>результатов</w:t>
      </w:r>
      <w:proofErr w:type="gramEnd"/>
      <w:r w:rsidRPr="00AB451A">
        <w:rPr>
          <w:rFonts w:ascii="Times New Roman" w:hAnsi="Times New Roman" w:cs="Times New Roman"/>
          <w:sz w:val="24"/>
          <w:szCs w:val="24"/>
        </w:rPr>
        <w:t xml:space="preserve">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представительного органа муниципального образования на хранение до избрания нового главы.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17.</w:t>
      </w:r>
      <w:r w:rsidRPr="00AB451A">
        <w:rPr>
          <w:rFonts w:ascii="Times New Roman" w:hAnsi="Times New Roman" w:cs="Times New Roman"/>
          <w:sz w:val="24"/>
          <w:szCs w:val="24"/>
        </w:rPr>
        <w:tab/>
        <w:t>О результатах тайного голосования счетная комиссия составляет протокол, который должен содержать:</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дату голосования;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2) слова «Протокол счетной комиссии по избранию главы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адрес помещения, где проходило голосование;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4) число депутатов, установленное уставом муниципального образования (для Совета депутатов I созыва – Законом Оренбургской области от 06.03.2015 N 3028/833-V-ОЗ «О преобразовании муниципальных образований, расположенных на территории </w:t>
      </w:r>
      <w:proofErr w:type="spellStart"/>
      <w:r w:rsidRPr="00AB451A">
        <w:rPr>
          <w:rFonts w:ascii="Times New Roman" w:hAnsi="Times New Roman" w:cs="Times New Roman"/>
          <w:sz w:val="24"/>
          <w:szCs w:val="24"/>
        </w:rPr>
        <w:t>Соль-Илецкого</w:t>
      </w:r>
      <w:proofErr w:type="spellEnd"/>
      <w:r w:rsidRPr="00AB451A">
        <w:rPr>
          <w:rFonts w:ascii="Times New Roman" w:hAnsi="Times New Roman" w:cs="Times New Roman"/>
          <w:sz w:val="24"/>
          <w:szCs w:val="24"/>
        </w:rPr>
        <w:t xml:space="preserve"> района Оренбургской области»);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число изготовленных бюллетеней для голосования;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число бюллетеней для голосования, выданных депутатам;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8) число погашенных бюллетеней;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9) число бюллетеней, содержащихся в ящике;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10) число недействительных бюллетеней;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11) число действительных бюллетеней;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12) число голосов депутатов, поданное за каждого кандидата;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13) фамилии и инициалы председателя и других членов счетной комиссии, их подписи;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14) дату и время подписания протокола.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18.</w:t>
      </w:r>
      <w:r w:rsidRPr="00AB451A">
        <w:rPr>
          <w:rFonts w:ascii="Times New Roman" w:hAnsi="Times New Roman" w:cs="Times New Roman"/>
          <w:sz w:val="24"/>
          <w:szCs w:val="24"/>
        </w:rPr>
        <w:tab/>
        <w:t>На основании протокола счетной комиссии о результатах голосования по выборам на должность Главы Совет депутатов принимает одно из следующих решений: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об избрании главы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о проведении повторного голосования;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о признании выборов </w:t>
      </w:r>
      <w:proofErr w:type="gramStart"/>
      <w:r w:rsidRPr="00AB451A">
        <w:rPr>
          <w:rFonts w:ascii="Times New Roman" w:hAnsi="Times New Roman" w:cs="Times New Roman"/>
          <w:sz w:val="24"/>
          <w:szCs w:val="24"/>
        </w:rPr>
        <w:t>несостоявшимися</w:t>
      </w:r>
      <w:proofErr w:type="gramEnd"/>
      <w:r w:rsidRPr="00AB451A">
        <w:rPr>
          <w:rFonts w:ascii="Times New Roman" w:hAnsi="Times New Roman" w:cs="Times New Roman"/>
          <w:sz w:val="24"/>
          <w:szCs w:val="24"/>
        </w:rPr>
        <w:t xml:space="preserve"> и о повторном проведении конкурса.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19.</w:t>
      </w:r>
      <w:r w:rsidRPr="00AB451A">
        <w:rPr>
          <w:rFonts w:ascii="Times New Roman" w:hAnsi="Times New Roman" w:cs="Times New Roman"/>
          <w:sz w:val="24"/>
          <w:szCs w:val="24"/>
        </w:rPr>
        <w:tab/>
        <w:t>Избранным на должность главы муниципального образования считается кандидат, получивший в результате тайного голосования большее число голосов по отношению к другому кандидату.</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20.</w:t>
      </w:r>
      <w:r w:rsidRPr="00AB451A">
        <w:rPr>
          <w:rFonts w:ascii="Times New Roman" w:hAnsi="Times New Roman" w:cs="Times New Roman"/>
          <w:sz w:val="24"/>
          <w:szCs w:val="24"/>
        </w:rPr>
        <w:tab/>
        <w:t>Если кандидаты получили равное число голосов, проводится повторное голосование на этом же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21.</w:t>
      </w:r>
      <w:r w:rsidRPr="00AB451A">
        <w:rPr>
          <w:rFonts w:ascii="Times New Roman" w:hAnsi="Times New Roman" w:cs="Times New Roman"/>
          <w:sz w:val="24"/>
          <w:szCs w:val="24"/>
        </w:rPr>
        <w:tab/>
        <w:t>По итогам повторного голосования избранным на должность главы муниципального образования считается кандидат, получивший при голосовании большее число голосов депутатов по отношению к числу голосов, полученных другим кандидатом.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22.</w:t>
      </w:r>
      <w:r w:rsidRPr="00AB451A">
        <w:rPr>
          <w:rFonts w:ascii="Times New Roman" w:hAnsi="Times New Roman" w:cs="Times New Roman"/>
          <w:sz w:val="24"/>
          <w:szCs w:val="24"/>
        </w:rPr>
        <w:tab/>
        <w:t>В случае получения равного числа голосов депутатов по итогам повторного голосования Совет депутатов признает выборы несостоявшимися и принимает решение о повторном проведении конкурса в соответствии с установленным Порядком. При этом персональный состав и полномочия членов ранее сформированной конкурсной комиссии сохраняются.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23.</w:t>
      </w:r>
      <w:r w:rsidRPr="00AB451A">
        <w:rPr>
          <w:rFonts w:ascii="Times New Roman" w:hAnsi="Times New Roman" w:cs="Times New Roman"/>
          <w:sz w:val="24"/>
          <w:szCs w:val="24"/>
        </w:rPr>
        <w:tab/>
        <w:t xml:space="preserve">Избрание главы муниципального образования оформляется решением Совета депутатов на основании протокола счетной комиссии, дополнительное голосование по принятию решения не проводится. Решение подписывается Председателем Совета депутатов.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24.</w:t>
      </w:r>
      <w:r w:rsidRPr="00AB451A">
        <w:rPr>
          <w:rFonts w:ascii="Times New Roman" w:hAnsi="Times New Roman" w:cs="Times New Roman"/>
          <w:sz w:val="24"/>
          <w:szCs w:val="24"/>
        </w:rPr>
        <w:tab/>
        <w:t>Кандидат, избранный главой муниципального образования, обязан в пятидневный срок представить в Совет депутатов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Если указанное требование не будет выполнено данным кандидатом, Совет депутатов отменяет свое решение о признании кандидата избранным на должность главы муниципального образования и назначает дату проведения конкурса по отбору кандидатур на должность главы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25.</w:t>
      </w:r>
      <w:r w:rsidRPr="00AB451A">
        <w:rPr>
          <w:rFonts w:ascii="Times New Roman" w:hAnsi="Times New Roman" w:cs="Times New Roman"/>
          <w:sz w:val="24"/>
          <w:szCs w:val="24"/>
        </w:rPr>
        <w:tab/>
        <w:t xml:space="preserve">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26.</w:t>
      </w:r>
      <w:r w:rsidRPr="00AB451A">
        <w:rPr>
          <w:rFonts w:ascii="Times New Roman" w:hAnsi="Times New Roman" w:cs="Times New Roman"/>
          <w:sz w:val="24"/>
          <w:szCs w:val="24"/>
        </w:rPr>
        <w:tab/>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DF261E" w:rsidRPr="00AB451A" w:rsidRDefault="00DF261E" w:rsidP="00DF261E">
      <w:pPr>
        <w:pStyle w:val="ConsNonformat"/>
        <w:widowControl/>
        <w:jc w:val="both"/>
        <w:rPr>
          <w:rFonts w:ascii="Times New Roman" w:hAnsi="Times New Roman" w:cs="Times New Roman"/>
          <w:sz w:val="24"/>
          <w:szCs w:val="24"/>
        </w:rPr>
      </w:pP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 xml:space="preserve">Глава 5. ДЕЯТЕЛЬНОСТЬ ДЕПУТАТА В СОВЕТЕ </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27. Правовые основы деятельности депутата Совета</w:t>
      </w:r>
    </w:p>
    <w:p w:rsidR="00DF261E" w:rsidRPr="00AB451A" w:rsidRDefault="00DF261E" w:rsidP="00DF261E">
      <w:pPr>
        <w:pStyle w:val="ConsNormal"/>
        <w:ind w:firstLine="540"/>
        <w:jc w:val="center"/>
        <w:rPr>
          <w:rFonts w:ascii="Times New Roman" w:hAnsi="Times New Roman" w:cs="Times New Roman"/>
          <w:b/>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proofErr w:type="gramStart"/>
      <w:r w:rsidRPr="00AB451A">
        <w:rPr>
          <w:rFonts w:ascii="Times New Roman" w:hAnsi="Times New Roman" w:cs="Times New Roman"/>
          <w:bCs/>
          <w:sz w:val="24"/>
          <w:szCs w:val="24"/>
        </w:rPr>
        <w:t xml:space="preserve">Депутат Совета осуществляет свою деятельность в соответствии с нормами Федерального закона «Об общих принципах организации местного самоуправления в Российской Федерации», Закона Оренбургской области «О статусе депутата представительного органа муниципального образования в Оренбургской области», Устава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 настоящего Регламента, иными правовыми актами, определяющими статус депутата представительного органа муниципального образования.</w:t>
      </w:r>
      <w:proofErr w:type="gramEnd"/>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28. Основные формы и принципы деятельности депутата Совета</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numPr>
          <w:ilvl w:val="0"/>
          <w:numId w:val="12"/>
        </w:numPr>
        <w:ind w:left="0" w:firstLine="567"/>
        <w:jc w:val="both"/>
        <w:rPr>
          <w:rFonts w:ascii="Times New Roman" w:hAnsi="Times New Roman" w:cs="Times New Roman"/>
          <w:bCs/>
          <w:sz w:val="24"/>
          <w:szCs w:val="24"/>
        </w:rPr>
      </w:pPr>
      <w:r w:rsidRPr="00AB451A">
        <w:rPr>
          <w:rFonts w:ascii="Times New Roman" w:hAnsi="Times New Roman" w:cs="Times New Roman"/>
          <w:bCs/>
          <w:sz w:val="24"/>
          <w:szCs w:val="24"/>
        </w:rPr>
        <w:t>Формами депутатской деятельности депутата являются:</w:t>
      </w:r>
      <w:r w:rsidRPr="00AB451A">
        <w:rPr>
          <w:sz w:val="24"/>
          <w:szCs w:val="24"/>
        </w:rPr>
        <w:t xml:space="preserve"> </w:t>
      </w:r>
    </w:p>
    <w:p w:rsidR="00DF261E" w:rsidRPr="00AB451A" w:rsidRDefault="00DF261E" w:rsidP="00DF261E">
      <w:pPr>
        <w:pStyle w:val="ConsNormal"/>
        <w:ind w:left="567" w:firstLine="0"/>
        <w:jc w:val="both"/>
        <w:rPr>
          <w:rFonts w:ascii="Times New Roman" w:hAnsi="Times New Roman" w:cs="Times New Roman"/>
          <w:bCs/>
          <w:sz w:val="24"/>
          <w:szCs w:val="24"/>
        </w:rPr>
      </w:pPr>
      <w:r w:rsidRPr="00AB451A">
        <w:rPr>
          <w:rFonts w:ascii="Times New Roman" w:hAnsi="Times New Roman" w:cs="Times New Roman"/>
          <w:bCs/>
          <w:sz w:val="24"/>
          <w:szCs w:val="24"/>
        </w:rPr>
        <w:t>а) участие в заседаниях Совета;</w:t>
      </w:r>
    </w:p>
    <w:p w:rsidR="00DF261E" w:rsidRPr="00AB451A" w:rsidRDefault="00DF261E" w:rsidP="00DF261E">
      <w:pPr>
        <w:pStyle w:val="ConsNormal"/>
        <w:ind w:left="567" w:firstLine="0"/>
        <w:jc w:val="both"/>
        <w:rPr>
          <w:rFonts w:ascii="Times New Roman" w:hAnsi="Times New Roman" w:cs="Times New Roman"/>
          <w:bCs/>
          <w:sz w:val="24"/>
          <w:szCs w:val="24"/>
        </w:rPr>
      </w:pPr>
      <w:r w:rsidRPr="00AB451A">
        <w:rPr>
          <w:rFonts w:ascii="Times New Roman" w:hAnsi="Times New Roman" w:cs="Times New Roman"/>
          <w:bCs/>
          <w:sz w:val="24"/>
          <w:szCs w:val="24"/>
        </w:rPr>
        <w:t>б) участие в работе комиссий, рабочих групп, создаваемых Советом;</w:t>
      </w:r>
    </w:p>
    <w:p w:rsidR="00DF261E" w:rsidRPr="00AB451A" w:rsidRDefault="00DF261E" w:rsidP="00DF261E">
      <w:pPr>
        <w:pStyle w:val="ConsNormal"/>
        <w:ind w:left="567" w:firstLine="0"/>
        <w:jc w:val="both"/>
        <w:rPr>
          <w:rFonts w:ascii="Times New Roman" w:hAnsi="Times New Roman" w:cs="Times New Roman"/>
          <w:bCs/>
          <w:sz w:val="24"/>
          <w:szCs w:val="24"/>
        </w:rPr>
      </w:pPr>
      <w:r w:rsidRPr="00AB451A">
        <w:rPr>
          <w:rFonts w:ascii="Times New Roman" w:hAnsi="Times New Roman" w:cs="Times New Roman"/>
          <w:bCs/>
          <w:sz w:val="24"/>
          <w:szCs w:val="24"/>
        </w:rPr>
        <w:t>в) обращение с депутатским запросом;</w:t>
      </w:r>
    </w:p>
    <w:p w:rsidR="00DF261E" w:rsidRPr="00AB451A" w:rsidRDefault="00DF261E" w:rsidP="00DF261E">
      <w:pPr>
        <w:pStyle w:val="ConsNormal"/>
        <w:ind w:left="567" w:firstLine="0"/>
        <w:jc w:val="both"/>
        <w:rPr>
          <w:rFonts w:ascii="Times New Roman" w:hAnsi="Times New Roman" w:cs="Times New Roman"/>
          <w:bCs/>
          <w:sz w:val="24"/>
          <w:szCs w:val="24"/>
        </w:rPr>
      </w:pPr>
      <w:r w:rsidRPr="00AB451A">
        <w:rPr>
          <w:rFonts w:ascii="Times New Roman" w:hAnsi="Times New Roman" w:cs="Times New Roman"/>
          <w:bCs/>
          <w:sz w:val="24"/>
          <w:szCs w:val="24"/>
        </w:rPr>
        <w:t>г) работа с избирателями.</w:t>
      </w:r>
    </w:p>
    <w:p w:rsidR="00DF261E" w:rsidRPr="00AB451A" w:rsidRDefault="00DF261E" w:rsidP="00DF261E">
      <w:pPr>
        <w:pStyle w:val="ConsNormal"/>
        <w:numPr>
          <w:ilvl w:val="0"/>
          <w:numId w:val="12"/>
        </w:numPr>
        <w:ind w:left="0" w:firstLine="567"/>
        <w:jc w:val="both"/>
        <w:rPr>
          <w:rFonts w:ascii="Times New Roman" w:hAnsi="Times New Roman" w:cs="Times New Roman"/>
          <w:bCs/>
          <w:sz w:val="24"/>
          <w:szCs w:val="24"/>
        </w:rPr>
      </w:pPr>
      <w:r w:rsidRPr="00AB451A">
        <w:rPr>
          <w:rFonts w:ascii="Times New Roman" w:hAnsi="Times New Roman" w:cs="Times New Roman"/>
          <w:bCs/>
          <w:sz w:val="24"/>
          <w:szCs w:val="24"/>
        </w:rPr>
        <w:t xml:space="preserve">Депутат, являясь членом коллегиального представительного органа местного самоуправления, обладает всей полнотой прав, обеспечивающих его активное участие в деятельности Совета, образуемых Советом постоянных депутатских комиссий, </w:t>
      </w:r>
      <w:r w:rsidRPr="00AB451A">
        <w:rPr>
          <w:rFonts w:ascii="Times New Roman" w:hAnsi="Times New Roman" w:cs="Times New Roman"/>
          <w:bCs/>
          <w:sz w:val="24"/>
          <w:szCs w:val="24"/>
        </w:rPr>
        <w:lastRenderedPageBreak/>
        <w:t xml:space="preserve">других органов Совета, </w:t>
      </w:r>
      <w:proofErr w:type="gramStart"/>
      <w:r w:rsidRPr="00AB451A">
        <w:rPr>
          <w:rFonts w:ascii="Times New Roman" w:hAnsi="Times New Roman" w:cs="Times New Roman"/>
          <w:bCs/>
          <w:sz w:val="24"/>
          <w:szCs w:val="24"/>
        </w:rPr>
        <w:t>несет обязанности</w:t>
      </w:r>
      <w:proofErr w:type="gramEnd"/>
      <w:r w:rsidRPr="00AB451A">
        <w:rPr>
          <w:rFonts w:ascii="Times New Roman" w:hAnsi="Times New Roman" w:cs="Times New Roman"/>
          <w:bCs/>
          <w:sz w:val="24"/>
          <w:szCs w:val="24"/>
        </w:rPr>
        <w:t xml:space="preserve"> перед Советом, выполняет поручения Совета, постоянных депутатских комиссий, председателя Совета и его заместителя в пределах их полномочий.</w:t>
      </w:r>
    </w:p>
    <w:p w:rsidR="00DF261E" w:rsidRPr="00AB451A" w:rsidRDefault="00DF261E" w:rsidP="00DF261E">
      <w:pPr>
        <w:pStyle w:val="ConsNormal"/>
        <w:numPr>
          <w:ilvl w:val="0"/>
          <w:numId w:val="12"/>
        </w:numPr>
        <w:ind w:left="0" w:firstLine="567"/>
        <w:jc w:val="both"/>
        <w:rPr>
          <w:rFonts w:ascii="Times New Roman" w:hAnsi="Times New Roman" w:cs="Times New Roman"/>
          <w:bCs/>
          <w:sz w:val="24"/>
          <w:szCs w:val="24"/>
        </w:rPr>
      </w:pPr>
      <w:r w:rsidRPr="00AB451A">
        <w:rPr>
          <w:rFonts w:ascii="Times New Roman" w:hAnsi="Times New Roman" w:cs="Times New Roman"/>
          <w:bCs/>
          <w:sz w:val="24"/>
          <w:szCs w:val="24"/>
        </w:rPr>
        <w:t xml:space="preserve">Совет вправе заслушать сообщения депутата о его работе в Совете, о выполнении им решений и поручений Совета и его органов, перечисленных в части первой настоящей статьи. В случае невыполнения депутатом своих обязанностей в Совете, </w:t>
      </w:r>
      <w:proofErr w:type="gramStart"/>
      <w:r w:rsidRPr="00AB451A">
        <w:rPr>
          <w:rFonts w:ascii="Times New Roman" w:hAnsi="Times New Roman" w:cs="Times New Roman"/>
          <w:bCs/>
          <w:sz w:val="24"/>
          <w:szCs w:val="24"/>
        </w:rPr>
        <w:t>нарушения</w:t>
      </w:r>
      <w:proofErr w:type="gramEnd"/>
      <w:r w:rsidRPr="00AB451A">
        <w:rPr>
          <w:rFonts w:ascii="Times New Roman" w:hAnsi="Times New Roman" w:cs="Times New Roman"/>
          <w:bCs/>
          <w:sz w:val="24"/>
          <w:szCs w:val="24"/>
        </w:rPr>
        <w:t xml:space="preserve"> им установленного порядка работы представительного органа, требований депутатской этики вопрос о поведении депутата может быть рассмотрен Советом.</w:t>
      </w:r>
    </w:p>
    <w:p w:rsidR="00DF261E" w:rsidRPr="00AB451A" w:rsidRDefault="00DF261E" w:rsidP="00DF261E">
      <w:pPr>
        <w:pStyle w:val="ConsNormal"/>
        <w:numPr>
          <w:ilvl w:val="0"/>
          <w:numId w:val="12"/>
        </w:numPr>
        <w:ind w:left="0" w:firstLine="567"/>
        <w:jc w:val="both"/>
        <w:rPr>
          <w:rFonts w:ascii="Times New Roman" w:hAnsi="Times New Roman" w:cs="Times New Roman"/>
          <w:bCs/>
          <w:sz w:val="24"/>
          <w:szCs w:val="24"/>
        </w:rPr>
      </w:pPr>
      <w:proofErr w:type="gramStart"/>
      <w:r w:rsidRPr="00AB451A">
        <w:rPr>
          <w:rFonts w:ascii="Times New Roman" w:hAnsi="Times New Roman" w:cs="Times New Roman"/>
          <w:bCs/>
          <w:sz w:val="24"/>
          <w:szCs w:val="24"/>
        </w:rPr>
        <w:t xml:space="preserve">Председатель Совета, аппарат Совета,  глава и администрация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 оказывают депутатам необходимую помощь в их работе, обеспечивают их документами, принятыми Советом, его органами и администрацией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 официальными изданиями, информационными материалами Совета и его органов, информируют депутатов о деятельности Совета и его органов, о ходе выполнения планов социально-экономического развития и бюджета муниципального образования </w:t>
      </w:r>
      <w:proofErr w:type="spellStart"/>
      <w:r w:rsidRPr="00AB451A">
        <w:rPr>
          <w:rFonts w:ascii="Times New Roman" w:hAnsi="Times New Roman" w:cs="Times New Roman"/>
          <w:bCs/>
          <w:sz w:val="24"/>
          <w:szCs w:val="24"/>
        </w:rPr>
        <w:t>Соль-Илецкий</w:t>
      </w:r>
      <w:proofErr w:type="spellEnd"/>
      <w:proofErr w:type="gramEnd"/>
      <w:r w:rsidRPr="00AB451A">
        <w:rPr>
          <w:rFonts w:ascii="Times New Roman" w:hAnsi="Times New Roman" w:cs="Times New Roman"/>
          <w:bCs/>
          <w:sz w:val="24"/>
          <w:szCs w:val="24"/>
        </w:rPr>
        <w:t xml:space="preserve"> городской округ, о мерах, принятых по критическим замечаниям и предложениям депутатов, содействуют изучению депутатами законодательства, общественного мнения.</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29. Основы участия депутата в работе органов Совета</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1. </w:t>
      </w:r>
      <w:proofErr w:type="gramStart"/>
      <w:r w:rsidRPr="00AB451A">
        <w:rPr>
          <w:rFonts w:ascii="Times New Roman" w:hAnsi="Times New Roman" w:cs="Times New Roman"/>
          <w:bCs/>
          <w:sz w:val="24"/>
          <w:szCs w:val="24"/>
        </w:rPr>
        <w:t>Депутат, входящий в состав постоянных депутатских комиссий и других органов Совета, вправе вносить любые вопросы и предложения на рассмотрение указанных органов, участвовать в их подготовке к рассмотрению, в обсуждении и принятии решений по внесенным вопросам и предложениям, а также в организации проведения в жизнь решений Совета, его органов и в контроле за их выполнением.</w:t>
      </w:r>
      <w:proofErr w:type="gramEnd"/>
    </w:p>
    <w:p w:rsidR="00DF261E" w:rsidRPr="00AB451A" w:rsidRDefault="00DF261E" w:rsidP="00DF261E">
      <w:pPr>
        <w:pStyle w:val="ConsNormal"/>
        <w:widowContro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2. Депутат, не согласный с решением органа Совета, в состав которого он входит, вправе изложить свою точку зрения на заседании Совета или сообщить о ней в письменной форме председательствующему на заседании.</w:t>
      </w:r>
    </w:p>
    <w:p w:rsidR="00DF261E" w:rsidRPr="00AB451A" w:rsidRDefault="00DF261E" w:rsidP="00DF261E">
      <w:pPr>
        <w:autoSpaceDE w:val="0"/>
        <w:autoSpaceDN w:val="0"/>
        <w:jc w:val="center"/>
        <w:rPr>
          <w:b/>
          <w:sz w:val="24"/>
        </w:rPr>
      </w:pPr>
    </w:p>
    <w:p w:rsidR="00DF261E" w:rsidRPr="00AB451A" w:rsidRDefault="00DF261E" w:rsidP="00DF261E">
      <w:pPr>
        <w:autoSpaceDE w:val="0"/>
        <w:autoSpaceDN w:val="0"/>
        <w:jc w:val="center"/>
        <w:rPr>
          <w:b/>
          <w:sz w:val="24"/>
        </w:rPr>
      </w:pPr>
      <w:r w:rsidRPr="00AB451A">
        <w:rPr>
          <w:b/>
          <w:sz w:val="24"/>
        </w:rPr>
        <w:t>Статья 30. Работа депутата с избирателями</w:t>
      </w:r>
    </w:p>
    <w:p w:rsidR="00DF261E" w:rsidRPr="00AB451A" w:rsidRDefault="00DF261E" w:rsidP="00DF261E">
      <w:pPr>
        <w:autoSpaceDE w:val="0"/>
        <w:autoSpaceDN w:val="0"/>
        <w:rPr>
          <w:sz w:val="24"/>
        </w:rPr>
      </w:pPr>
    </w:p>
    <w:p w:rsidR="00DF261E" w:rsidRPr="00AB451A" w:rsidRDefault="00DF261E" w:rsidP="00DF261E">
      <w:pPr>
        <w:pStyle w:val="a3"/>
        <w:widowControl w:val="0"/>
        <w:numPr>
          <w:ilvl w:val="0"/>
          <w:numId w:val="10"/>
        </w:numPr>
        <w:autoSpaceDE w:val="0"/>
        <w:autoSpaceDN w:val="0"/>
        <w:ind w:left="0" w:firstLine="567"/>
        <w:jc w:val="both"/>
      </w:pPr>
      <w:r w:rsidRPr="00AB451A">
        <w:t>Депутат Совета отвечает на письма избирателей, изучает поступившие от них предложения и жалобы, осуществляет их прием в своем избирательном округе.</w:t>
      </w:r>
    </w:p>
    <w:p w:rsidR="00DF261E" w:rsidRPr="00AB451A" w:rsidRDefault="00DF261E" w:rsidP="00DF261E">
      <w:pPr>
        <w:pStyle w:val="a3"/>
        <w:widowControl w:val="0"/>
        <w:numPr>
          <w:ilvl w:val="0"/>
          <w:numId w:val="10"/>
        </w:numPr>
        <w:autoSpaceDE w:val="0"/>
        <w:autoSpaceDN w:val="0"/>
        <w:ind w:left="0" w:firstLine="567"/>
        <w:jc w:val="both"/>
      </w:pPr>
      <w:r w:rsidRPr="00AB451A">
        <w:t>Депутат Совета рассматривает поступившие от избирателей предложения, заявления и жалобы и принимает по ним меры в соответствии с действующим законодательством о порядке рассмотрения предложений, заявлений и жалоб граждан.</w:t>
      </w:r>
    </w:p>
    <w:p w:rsidR="00DF261E" w:rsidRPr="00AB451A" w:rsidRDefault="00DF261E" w:rsidP="00DF261E">
      <w:pPr>
        <w:pStyle w:val="a3"/>
        <w:widowControl w:val="0"/>
        <w:numPr>
          <w:ilvl w:val="0"/>
          <w:numId w:val="10"/>
        </w:numPr>
        <w:autoSpaceDE w:val="0"/>
        <w:autoSpaceDN w:val="0"/>
        <w:ind w:left="0" w:firstLine="567"/>
        <w:jc w:val="both"/>
      </w:pPr>
      <w:r w:rsidRPr="00AB451A">
        <w:t xml:space="preserve">Общий порядок работы депутатов Совета с избирателями, вопросы гарантий депутатской деятельности при работе с избирателями определяются также Законом Оренбургской области «О статусе депутата представительного органа местного самоуправления в Оренбургской области», </w:t>
      </w:r>
      <w:hyperlink r:id="rId10" w:history="1">
        <w:r w:rsidRPr="00AB451A">
          <w:t>Уставом</w:t>
        </w:r>
      </w:hyperlink>
      <w:r w:rsidRPr="00AB451A">
        <w:t xml:space="preserve"> муниципального образования </w:t>
      </w:r>
      <w:proofErr w:type="spellStart"/>
      <w:r w:rsidRPr="00AB451A">
        <w:t>Соль-Илецкий</w:t>
      </w:r>
      <w:proofErr w:type="spellEnd"/>
      <w:r w:rsidRPr="00AB451A">
        <w:t xml:space="preserve"> городской округ, решениями Совета.</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ind w:firstLine="540"/>
        <w:jc w:val="center"/>
        <w:rPr>
          <w:rFonts w:ascii="Times New Roman" w:hAnsi="Times New Roman" w:cs="Times New Roman"/>
          <w:b/>
          <w:sz w:val="24"/>
          <w:szCs w:val="24"/>
        </w:rPr>
      </w:pPr>
      <w:r w:rsidRPr="00AB451A">
        <w:rPr>
          <w:rFonts w:ascii="Times New Roman" w:hAnsi="Times New Roman" w:cs="Times New Roman"/>
          <w:b/>
          <w:sz w:val="24"/>
          <w:szCs w:val="24"/>
        </w:rPr>
        <w:t>Статья 31. Депутатский запрос</w:t>
      </w:r>
    </w:p>
    <w:p w:rsidR="00DF261E" w:rsidRPr="00AB451A" w:rsidRDefault="00DF261E" w:rsidP="00DF261E">
      <w:pPr>
        <w:pStyle w:val="ConsNormal"/>
        <w:ind w:firstLine="540"/>
        <w:jc w:val="both"/>
        <w:rPr>
          <w:rFonts w:ascii="Times New Roman" w:hAnsi="Times New Roman" w:cs="Times New Roman"/>
          <w:sz w:val="24"/>
          <w:szCs w:val="24"/>
        </w:rPr>
      </w:pPr>
    </w:p>
    <w:p w:rsidR="00DF261E" w:rsidRPr="00AB451A" w:rsidRDefault="00DF261E" w:rsidP="00DF261E">
      <w:pPr>
        <w:pStyle w:val="ConsNormal"/>
        <w:numPr>
          <w:ilvl w:val="0"/>
          <w:numId w:val="11"/>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Депутатский запрос - особая форма обращения депутата, группы депутатов Совета по вопросам, входящим в их компетенцию и имеющим общественное значение для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в адрес:</w:t>
      </w:r>
    </w:p>
    <w:p w:rsidR="00DF261E" w:rsidRPr="00AB451A" w:rsidRDefault="00DF261E" w:rsidP="00DF261E">
      <w:pPr>
        <w:pStyle w:val="ConsNormal"/>
        <w:ind w:left="540" w:firstLine="0"/>
        <w:jc w:val="both"/>
        <w:rPr>
          <w:rFonts w:ascii="Times New Roman" w:hAnsi="Times New Roman" w:cs="Times New Roman"/>
          <w:sz w:val="24"/>
          <w:szCs w:val="24"/>
        </w:rPr>
      </w:pPr>
      <w:r w:rsidRPr="00AB451A">
        <w:rPr>
          <w:rFonts w:ascii="Times New Roman" w:hAnsi="Times New Roman" w:cs="Times New Roman"/>
          <w:sz w:val="24"/>
          <w:szCs w:val="24"/>
        </w:rPr>
        <w:t xml:space="preserve">- органов местного самоуправления </w:t>
      </w:r>
      <w:proofErr w:type="spellStart"/>
      <w:r w:rsidRPr="00AB451A">
        <w:rPr>
          <w:rFonts w:ascii="Times New Roman" w:hAnsi="Times New Roman" w:cs="Times New Roman"/>
          <w:sz w:val="24"/>
          <w:szCs w:val="24"/>
        </w:rPr>
        <w:t>Соль-Илецкого</w:t>
      </w:r>
      <w:proofErr w:type="spellEnd"/>
      <w:r w:rsidRPr="00AB451A">
        <w:rPr>
          <w:rFonts w:ascii="Times New Roman" w:hAnsi="Times New Roman" w:cs="Times New Roman"/>
          <w:sz w:val="24"/>
          <w:szCs w:val="24"/>
        </w:rPr>
        <w:t xml:space="preserve"> городского округа и их должностных лиц;</w:t>
      </w:r>
    </w:p>
    <w:p w:rsidR="00DF261E" w:rsidRPr="00AB451A" w:rsidRDefault="00DF261E" w:rsidP="00DF261E">
      <w:pPr>
        <w:pStyle w:val="ConsNormal"/>
        <w:ind w:left="540" w:firstLine="0"/>
        <w:jc w:val="both"/>
        <w:rPr>
          <w:rFonts w:ascii="Times New Roman" w:hAnsi="Times New Roman" w:cs="Times New Roman"/>
          <w:sz w:val="24"/>
          <w:szCs w:val="24"/>
        </w:rPr>
      </w:pPr>
      <w:r w:rsidRPr="00AB451A">
        <w:rPr>
          <w:rFonts w:ascii="Times New Roman" w:hAnsi="Times New Roman" w:cs="Times New Roman"/>
          <w:sz w:val="24"/>
          <w:szCs w:val="24"/>
        </w:rPr>
        <w:t xml:space="preserve">- руководителей предприятий, учреждений, организаций, общественных </w:t>
      </w:r>
      <w:r w:rsidRPr="00AB451A">
        <w:rPr>
          <w:rFonts w:ascii="Times New Roman" w:hAnsi="Times New Roman" w:cs="Times New Roman"/>
          <w:sz w:val="24"/>
          <w:szCs w:val="24"/>
        </w:rPr>
        <w:lastRenderedPageBreak/>
        <w:t xml:space="preserve">объединений, расположенных на территории </w:t>
      </w:r>
      <w:proofErr w:type="spellStart"/>
      <w:r w:rsidRPr="00AB451A">
        <w:rPr>
          <w:rFonts w:ascii="Times New Roman" w:hAnsi="Times New Roman" w:cs="Times New Roman"/>
          <w:sz w:val="24"/>
          <w:szCs w:val="24"/>
        </w:rPr>
        <w:t>Соль-Илецкого</w:t>
      </w:r>
      <w:proofErr w:type="spellEnd"/>
      <w:r w:rsidRPr="00AB451A">
        <w:rPr>
          <w:rFonts w:ascii="Times New Roman" w:hAnsi="Times New Roman" w:cs="Times New Roman"/>
          <w:sz w:val="24"/>
          <w:szCs w:val="24"/>
        </w:rPr>
        <w:t xml:space="preserve"> городского округа.</w:t>
      </w:r>
    </w:p>
    <w:p w:rsidR="00DF261E" w:rsidRPr="00AB451A" w:rsidRDefault="00DF261E" w:rsidP="00DF261E">
      <w:pPr>
        <w:pStyle w:val="ConsNormal"/>
        <w:numPr>
          <w:ilvl w:val="0"/>
          <w:numId w:val="11"/>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Обращение депутата до признания его депутатским запросом (далее - обращение) оформляется письменно, направляется председателю Совета и оглашается на заседании Совета.</w:t>
      </w:r>
    </w:p>
    <w:p w:rsidR="00DF261E" w:rsidRPr="00AB451A" w:rsidRDefault="00DF261E" w:rsidP="00DF261E">
      <w:pPr>
        <w:pStyle w:val="ConsNormal"/>
        <w:numPr>
          <w:ilvl w:val="0"/>
          <w:numId w:val="11"/>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Обращение, которое затрагивает вопросы, имеющие общественное значение, может быть признано Советом депутатским запросом.</w:t>
      </w:r>
    </w:p>
    <w:p w:rsidR="00DF261E" w:rsidRPr="00AB451A" w:rsidRDefault="00DF261E" w:rsidP="00DF261E">
      <w:pPr>
        <w:pStyle w:val="ConsNormal"/>
        <w:numPr>
          <w:ilvl w:val="0"/>
          <w:numId w:val="11"/>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Должностное лицо, которому направлен депутатский запрос, должно дать ответ на него в порядке и сроки, установленные Законом Оренбургской области «О статусе депутата представительного органа муниципального образования в Оренбургской области».</w:t>
      </w:r>
    </w:p>
    <w:p w:rsidR="00DF261E" w:rsidRPr="00AB451A" w:rsidRDefault="00DF261E" w:rsidP="00DF261E">
      <w:pPr>
        <w:pStyle w:val="ConsNormal"/>
        <w:widowControl/>
        <w:numPr>
          <w:ilvl w:val="0"/>
          <w:numId w:val="11"/>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По результатам рассмотрения вопросов в связи с депутатским запросом принимается соответствующее решение Совета.</w:t>
      </w:r>
    </w:p>
    <w:p w:rsidR="00DF261E" w:rsidRPr="00AB451A" w:rsidRDefault="00DF261E" w:rsidP="00DF261E">
      <w:pPr>
        <w:pStyle w:val="ConsNormal"/>
        <w:widowControl/>
        <w:ind w:left="1350" w:firstLine="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Глава 6. ОСУЩЕСТВЛЕНИЕ СОВЕТОМ КОНТРОЛЬНЫХ ФУНКЦИЙ</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32. Предметы контрольной деятельности Совета</w:t>
      </w:r>
    </w:p>
    <w:p w:rsidR="00DF261E" w:rsidRPr="00AB451A" w:rsidRDefault="00DF261E" w:rsidP="00DF261E">
      <w:pPr>
        <w:pStyle w:val="ConsNormal"/>
        <w:ind w:firstLine="540"/>
        <w:jc w:val="both"/>
        <w:rPr>
          <w:rFonts w:ascii="Times New Roman" w:hAnsi="Times New Roman" w:cs="Times New Roman"/>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1. Контрольная деятельность Совета - это система обеспечения контрольных полномочий Совета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2. Контрольная деятельность Совета складывается из контрольной деятельности самого Совета, его постоянных депутатских комиссий и рабочих групп, депутатов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3. Совет контролирует надлежащее исполнение:</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Устава муниципального образования;</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 правовых актов и протокольных поручений Совета органами и должностными лицами местного самоуправления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 руководителями муниципальных предприятий и учреждений;</w:t>
      </w:r>
    </w:p>
    <w:p w:rsidR="00DF261E" w:rsidRPr="00AB451A" w:rsidRDefault="00DF261E" w:rsidP="00DF261E">
      <w:pPr>
        <w:pStyle w:val="ConsNormal"/>
        <w:ind w:firstLine="540"/>
        <w:jc w:val="both"/>
        <w:rPr>
          <w:rFonts w:ascii="Times New Roman" w:hAnsi="Times New Roman" w:cs="Times New Roman"/>
          <w:b/>
          <w:bCs/>
          <w:sz w:val="24"/>
          <w:szCs w:val="24"/>
        </w:rPr>
      </w:pPr>
      <w:r w:rsidRPr="00AB451A">
        <w:rPr>
          <w:rFonts w:ascii="Times New Roman" w:hAnsi="Times New Roman" w:cs="Times New Roman"/>
          <w:bCs/>
          <w:sz w:val="24"/>
          <w:szCs w:val="24"/>
        </w:rPr>
        <w:t>- исполнение бюджета муниципального образования</w:t>
      </w:r>
      <w:r w:rsidRPr="00AB451A">
        <w:rPr>
          <w:rFonts w:ascii="Times New Roman" w:hAnsi="Times New Roman" w:cs="Times New Roman"/>
          <w:b/>
          <w:bCs/>
          <w:sz w:val="24"/>
          <w:szCs w:val="24"/>
        </w:rPr>
        <w:t>.</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33. Порядок и результаты осуществления контрольных полномочий</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1. В процессе реализации контрольных полномочий Совет:</w:t>
      </w:r>
    </w:p>
    <w:p w:rsidR="00DF261E" w:rsidRPr="00AB451A" w:rsidRDefault="00DF261E" w:rsidP="00DF261E">
      <w:pPr>
        <w:pStyle w:val="ConsNormal"/>
        <w:ind w:firstLine="540"/>
        <w:jc w:val="both"/>
        <w:rPr>
          <w:rFonts w:ascii="Times New Roman" w:hAnsi="Times New Roman" w:cs="Times New Roman"/>
          <w:bCs/>
          <w:sz w:val="24"/>
          <w:szCs w:val="24"/>
        </w:rPr>
      </w:pPr>
      <w:proofErr w:type="gramStart"/>
      <w:r w:rsidRPr="00AB451A">
        <w:rPr>
          <w:rFonts w:ascii="Times New Roman" w:hAnsi="Times New Roman" w:cs="Times New Roman"/>
          <w:bCs/>
          <w:sz w:val="24"/>
          <w:szCs w:val="24"/>
        </w:rPr>
        <w:t>1) заслушивает отчеты и информацию органов и должностных лиц местного самоуправления, органов территориального общественного самоуправления, руководителей муниципальных предприятий и учреждений о выполнении решений Совета, принимаемых в пределах его компетенции;</w:t>
      </w:r>
      <w:proofErr w:type="gramEnd"/>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2) дает поручения депутатам, постоянным депутатским комитетам и рабочим группам, контрольному органу о проведении контрольных мероприятий по вопросам, находящимся в их компетенции, на основании решений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3) рассматривает на заседании Совета результаты проводимых контрольных мероприятий и принимает решения Совета, которые направляет в адрес проверяемых учреждений, предприятий, организаций, дает служебные поручения об устранении выявленных нарушений, принимает иные меры воздействия, предусмотренные настоящим Регламентом;</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4) рассматривает и принимает решение о направлении депутатских запросов, заслушивает полученные на депутатские запросы ответы.</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2. Совет в случае выявления нарушений может применять следующие меры воздействия, которые указываются в решении Совета по данному вопросу:</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установить срок, в течение которого выявленные нарушения должны быть устранены;</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поставить вопрос о привлечении должностного лица к дисциплинарной ответственности;</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lastRenderedPageBreak/>
        <w:t>- в соответствии с действующим законодательством направить материалы проверки в соответствующие компетентные органы для принятия решения по существу.</w:t>
      </w:r>
    </w:p>
    <w:p w:rsidR="00DF261E" w:rsidRPr="00AB451A" w:rsidRDefault="00DF261E" w:rsidP="00DF261E">
      <w:pPr>
        <w:pStyle w:val="ConsNormal"/>
        <w:ind w:firstLine="540"/>
        <w:jc w:val="both"/>
        <w:rPr>
          <w:rFonts w:ascii="Times New Roman" w:hAnsi="Times New Roman" w:cs="Times New Roman"/>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 xml:space="preserve">Статья 34. </w:t>
      </w:r>
      <w:proofErr w:type="gramStart"/>
      <w:r w:rsidRPr="00AB451A">
        <w:rPr>
          <w:rFonts w:ascii="Times New Roman" w:hAnsi="Times New Roman" w:cs="Times New Roman"/>
          <w:b/>
          <w:bCs/>
          <w:sz w:val="24"/>
          <w:szCs w:val="24"/>
        </w:rPr>
        <w:t>Контроль за</w:t>
      </w:r>
      <w:proofErr w:type="gramEnd"/>
      <w:r w:rsidRPr="00AB451A">
        <w:rPr>
          <w:rFonts w:ascii="Times New Roman" w:hAnsi="Times New Roman" w:cs="Times New Roman"/>
          <w:b/>
          <w:bCs/>
          <w:sz w:val="24"/>
          <w:szCs w:val="24"/>
        </w:rPr>
        <w:t xml:space="preserve"> исполнением документов Совета</w:t>
      </w:r>
    </w:p>
    <w:p w:rsidR="00DF261E" w:rsidRPr="00AB451A" w:rsidRDefault="00DF261E" w:rsidP="00DF261E">
      <w:pPr>
        <w:pStyle w:val="ConsNormal"/>
        <w:ind w:firstLine="540"/>
        <w:jc w:val="both"/>
        <w:rPr>
          <w:rFonts w:ascii="Times New Roman" w:hAnsi="Times New Roman" w:cs="Times New Roman"/>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1. </w:t>
      </w:r>
      <w:proofErr w:type="gramStart"/>
      <w:r w:rsidRPr="00AB451A">
        <w:rPr>
          <w:rFonts w:ascii="Times New Roman" w:hAnsi="Times New Roman" w:cs="Times New Roman"/>
          <w:bCs/>
          <w:sz w:val="24"/>
          <w:szCs w:val="24"/>
        </w:rPr>
        <w:t>Контроль за</w:t>
      </w:r>
      <w:proofErr w:type="gramEnd"/>
      <w:r w:rsidRPr="00AB451A">
        <w:rPr>
          <w:rFonts w:ascii="Times New Roman" w:hAnsi="Times New Roman" w:cs="Times New Roman"/>
          <w:bCs/>
          <w:sz w:val="24"/>
          <w:szCs w:val="24"/>
        </w:rPr>
        <w:t xml:space="preserve"> исполнением документов устанавливается для обеспечения своевременного и полного решения вопросов, содержащихся в документах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2. Непосредственное ведение </w:t>
      </w:r>
      <w:proofErr w:type="gramStart"/>
      <w:r w:rsidRPr="00AB451A">
        <w:rPr>
          <w:rFonts w:ascii="Times New Roman" w:hAnsi="Times New Roman" w:cs="Times New Roman"/>
          <w:bCs/>
          <w:sz w:val="24"/>
          <w:szCs w:val="24"/>
        </w:rPr>
        <w:t>контроля за</w:t>
      </w:r>
      <w:proofErr w:type="gramEnd"/>
      <w:r w:rsidRPr="00AB451A">
        <w:rPr>
          <w:rFonts w:ascii="Times New Roman" w:hAnsi="Times New Roman" w:cs="Times New Roman"/>
          <w:bCs/>
          <w:sz w:val="24"/>
          <w:szCs w:val="24"/>
        </w:rPr>
        <w:t xml:space="preserve"> исполнением документов осуществляется председателями соответствующих постоянных депутатских комитетов.</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3. Систематический </w:t>
      </w:r>
      <w:proofErr w:type="gramStart"/>
      <w:r w:rsidRPr="00AB451A">
        <w:rPr>
          <w:rFonts w:ascii="Times New Roman" w:hAnsi="Times New Roman" w:cs="Times New Roman"/>
          <w:bCs/>
          <w:sz w:val="24"/>
          <w:szCs w:val="24"/>
        </w:rPr>
        <w:t>контроль за</w:t>
      </w:r>
      <w:proofErr w:type="gramEnd"/>
      <w:r w:rsidRPr="00AB451A">
        <w:rPr>
          <w:rFonts w:ascii="Times New Roman" w:hAnsi="Times New Roman" w:cs="Times New Roman"/>
          <w:bCs/>
          <w:sz w:val="24"/>
          <w:szCs w:val="24"/>
        </w:rPr>
        <w:t xml:space="preserve"> выполнением документов Совета по срокам, объему и качеству возлагается на ответственных исполнителей (должностных лиц администрации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4. Контролю подлежат следующие документы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решения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постановления и распоряжения председателя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протоколы (выписки из протоколов) Совета, постоянных депутатских комиссий.</w:t>
      </w:r>
    </w:p>
    <w:p w:rsidR="00DF261E" w:rsidRPr="00AB451A" w:rsidRDefault="00DF261E" w:rsidP="00DF261E">
      <w:pPr>
        <w:pStyle w:val="ConsNormal"/>
        <w:ind w:firstLine="540"/>
        <w:jc w:val="both"/>
        <w:rPr>
          <w:rFonts w:ascii="Times New Roman" w:hAnsi="Times New Roman" w:cs="Times New Roman"/>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 xml:space="preserve">Статья 35. Результаты </w:t>
      </w:r>
      <w:proofErr w:type="gramStart"/>
      <w:r w:rsidRPr="00AB451A">
        <w:rPr>
          <w:rFonts w:ascii="Times New Roman" w:hAnsi="Times New Roman" w:cs="Times New Roman"/>
          <w:b/>
          <w:bCs/>
          <w:sz w:val="24"/>
          <w:szCs w:val="24"/>
        </w:rPr>
        <w:t>контроля за</w:t>
      </w:r>
      <w:proofErr w:type="gramEnd"/>
      <w:r w:rsidRPr="00AB451A">
        <w:rPr>
          <w:rFonts w:ascii="Times New Roman" w:hAnsi="Times New Roman" w:cs="Times New Roman"/>
          <w:b/>
          <w:bCs/>
          <w:sz w:val="24"/>
          <w:szCs w:val="24"/>
        </w:rPr>
        <w:t xml:space="preserve"> исполнением документов Совета</w:t>
      </w:r>
    </w:p>
    <w:p w:rsidR="00DF261E" w:rsidRPr="00AB451A" w:rsidRDefault="00DF261E" w:rsidP="00DF261E">
      <w:pPr>
        <w:pStyle w:val="ConsNormal"/>
        <w:ind w:firstLine="540"/>
        <w:jc w:val="both"/>
        <w:rPr>
          <w:rFonts w:ascii="Times New Roman" w:hAnsi="Times New Roman" w:cs="Times New Roman"/>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1. </w:t>
      </w:r>
      <w:proofErr w:type="gramStart"/>
      <w:r w:rsidRPr="00AB451A">
        <w:rPr>
          <w:rFonts w:ascii="Times New Roman" w:hAnsi="Times New Roman" w:cs="Times New Roman"/>
          <w:bCs/>
          <w:sz w:val="24"/>
          <w:szCs w:val="24"/>
        </w:rPr>
        <w:t>Документ считается исполненным и снимается с контроля после рассмотрения всех поставленных в нем вопросов, сообщения результатов заинтересованным организациям и лицам или другого документированного подтверждения его исполнения и предоставления на имя председателя постоянной депутатской комиссии информации об исполнении документа Совета в предусмотренные порядке и сроки.</w:t>
      </w:r>
      <w:proofErr w:type="gramEnd"/>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2. Снятие документов с контроля осуществляется председателем Совета и регистрируется в аппарате.</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3. Исполнители несут персональную ответственность за несвоевременное и некачественное исполнение документов Совета, а также за полноту и достоверность информации, использованной при подготовке документа, выполнение поручений в полном объеме и в установленные сроки.</w:t>
      </w:r>
    </w:p>
    <w:p w:rsidR="00DF261E" w:rsidRPr="00AB451A" w:rsidRDefault="00DF261E" w:rsidP="00DF261E">
      <w:pPr>
        <w:pStyle w:val="ConsNormal"/>
        <w:widowControl/>
        <w:ind w:firstLine="540"/>
        <w:jc w:val="both"/>
        <w:rPr>
          <w:rFonts w:ascii="Times New Roman" w:hAnsi="Times New Roman" w:cs="Times New Roman"/>
          <w:b/>
          <w:bCs/>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 xml:space="preserve">Статья 36. Контроль  соблюдения Регламента </w:t>
      </w:r>
      <w:r w:rsidRPr="00AB451A">
        <w:rPr>
          <w:rFonts w:ascii="Times New Roman" w:hAnsi="Times New Roman" w:cs="Times New Roman"/>
          <w:b/>
          <w:sz w:val="24"/>
          <w:szCs w:val="24"/>
        </w:rPr>
        <w:t>Совета</w:t>
      </w:r>
      <w:r w:rsidRPr="00AB451A">
        <w:rPr>
          <w:rFonts w:ascii="Times New Roman" w:hAnsi="Times New Roman" w:cs="Times New Roman"/>
          <w:b/>
          <w:bCs/>
          <w:sz w:val="24"/>
          <w:szCs w:val="24"/>
        </w:rPr>
        <w:t xml:space="preserve"> и ответственность за его нарушение</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1. Контроль  соблюдения Регламента Совета и определение меры ответственности за его нарушение возлагается на председателя Совета и постоянную комиссию, на которую возложен </w:t>
      </w:r>
      <w:proofErr w:type="gramStart"/>
      <w:r w:rsidRPr="00AB451A">
        <w:rPr>
          <w:rFonts w:ascii="Times New Roman" w:hAnsi="Times New Roman" w:cs="Times New Roman"/>
          <w:sz w:val="24"/>
          <w:szCs w:val="24"/>
        </w:rPr>
        <w:t>контроль за</w:t>
      </w:r>
      <w:proofErr w:type="gramEnd"/>
      <w:r w:rsidRPr="00AB451A">
        <w:rPr>
          <w:rFonts w:ascii="Times New Roman" w:hAnsi="Times New Roman" w:cs="Times New Roman"/>
          <w:sz w:val="24"/>
          <w:szCs w:val="24"/>
        </w:rPr>
        <w:t xml:space="preserve"> соблюдением регламента.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При нарушении депутатом Совета порядка на заседании Совета или заседании комиссии к нему применяются следующие меры воздействия: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призыв к порядку,</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призыв к порядку с занесением в протокол,</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порицание.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Призвать к порядку вправе только председатель Совета либо председатель комиссии или рабочей группы.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Депутат призывается к порядку, если он:</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выступает без разрешения председателя Совета либо председателя комиссии,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допускает в речи оскорбительные выражения,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перемещается по залу в момент подсчета голосов.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Призывается к порядку с занесением в протокол депутат, который на том же заседании был однажды призван к порядку.</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Порицание выносится Советом большинством голосов от числа присутствующих на заседании депутатов по предложению председателя Совета и без дебатов.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Порицание выносится депутату, который: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после призвания к порядку с занесением в протокол не выполняет требования председателя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на заседании организовал беспорядок и шумные сцены, предпринял попытку парализовать свободу обсуждения и голосования;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оскорбил Совет или его председателя.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Депутат освобождается от взыскания, если он немедленно принес публичные извинения.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Отсутствие депутата на заседаниях Совета или комиссии без уважительных причин более трех раз подряд может повлечь применение к нему следующих мер воздействия: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7.1. вынесение публичного порицания в адрес депутата;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или его комиссии;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Решение о привлечении депутата к ответственности принимается на заседании Совета по представлению председателя Совета или председателя комиссии.</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jc w:val="center"/>
        <w:rPr>
          <w:rFonts w:ascii="Times New Roman" w:hAnsi="Times New Roman" w:cs="Times New Roman"/>
          <w:b/>
          <w:bCs/>
          <w:sz w:val="24"/>
          <w:szCs w:val="24"/>
        </w:rPr>
      </w:pPr>
      <w:r w:rsidRPr="00AB451A">
        <w:rPr>
          <w:rFonts w:ascii="Times New Roman" w:hAnsi="Times New Roman" w:cs="Times New Roman"/>
          <w:b/>
          <w:bCs/>
          <w:sz w:val="24"/>
          <w:szCs w:val="24"/>
        </w:rPr>
        <w:t>Глава 7. ОБЕСПЕЧЕНИЕ ДЕЯТЕЛЬНОСТИ ДЕПУТАТОВ</w:t>
      </w:r>
    </w:p>
    <w:p w:rsidR="00DF261E" w:rsidRPr="00AB451A" w:rsidRDefault="00DF261E" w:rsidP="00DF261E">
      <w:pPr>
        <w:pStyle w:val="ConsNormal"/>
        <w:jc w:val="center"/>
        <w:rPr>
          <w:rFonts w:ascii="Times New Roman" w:hAnsi="Times New Roman" w:cs="Times New Roman"/>
          <w:b/>
          <w:bCs/>
          <w:sz w:val="24"/>
          <w:szCs w:val="24"/>
        </w:rPr>
      </w:pPr>
    </w:p>
    <w:p w:rsidR="00DF261E" w:rsidRPr="00AB451A" w:rsidRDefault="00DF261E" w:rsidP="00DF261E">
      <w:pPr>
        <w:pStyle w:val="ConsNormal"/>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37. Аппарат Совета депутатов</w:t>
      </w:r>
    </w:p>
    <w:p w:rsidR="00DF261E" w:rsidRPr="00AB451A" w:rsidRDefault="00DF261E" w:rsidP="00DF261E">
      <w:pPr>
        <w:pStyle w:val="ConsNormal"/>
        <w:jc w:val="center"/>
        <w:rPr>
          <w:rFonts w:ascii="Times New Roman" w:hAnsi="Times New Roman" w:cs="Times New Roman"/>
          <w:b/>
          <w:bCs/>
          <w:sz w:val="24"/>
          <w:szCs w:val="24"/>
        </w:rPr>
      </w:pPr>
    </w:p>
    <w:p w:rsidR="00DF261E" w:rsidRPr="00AB451A" w:rsidRDefault="00DF261E" w:rsidP="00DF261E">
      <w:pPr>
        <w:pStyle w:val="ConsNormal"/>
        <w:jc w:val="both"/>
        <w:rPr>
          <w:rFonts w:ascii="Times New Roman" w:hAnsi="Times New Roman" w:cs="Times New Roman"/>
          <w:bCs/>
          <w:sz w:val="24"/>
          <w:szCs w:val="24"/>
        </w:rPr>
      </w:pPr>
      <w:r w:rsidRPr="00AB451A">
        <w:rPr>
          <w:rFonts w:ascii="Times New Roman" w:hAnsi="Times New Roman" w:cs="Times New Roman"/>
          <w:bCs/>
          <w:sz w:val="24"/>
          <w:szCs w:val="24"/>
        </w:rPr>
        <w:t xml:space="preserve">1. Для обеспечения деятельности Совета создается аппарат Совета депутатов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 (далее – аппарат Совета). Сотрудники аппарата Совета осуществляют организационное, правовое, информационное и материально-техническое обеспечение деятельности Совета, его органов и депутатов, оказывают им помощь в осуществлении их полномочий. </w:t>
      </w:r>
      <w:r w:rsidRPr="00AB451A">
        <w:rPr>
          <w:rFonts w:ascii="Times New Roman" w:hAnsi="Times New Roman" w:cs="Times New Roman"/>
          <w:sz w:val="24"/>
          <w:szCs w:val="24"/>
        </w:rPr>
        <w:t>Распределение служебных обязанностей между сотрудниками аппарата Совета депутатов осуществляется в соответствии с должностными инструкциями.</w:t>
      </w:r>
    </w:p>
    <w:p w:rsidR="00DF261E" w:rsidRPr="00AB451A" w:rsidRDefault="00DF261E" w:rsidP="00DF261E">
      <w:pPr>
        <w:pStyle w:val="ConsNormal"/>
        <w:jc w:val="both"/>
        <w:rPr>
          <w:rFonts w:ascii="Times New Roman" w:hAnsi="Times New Roman" w:cs="Times New Roman"/>
          <w:bCs/>
          <w:sz w:val="24"/>
          <w:szCs w:val="24"/>
        </w:rPr>
      </w:pPr>
      <w:r w:rsidRPr="00AB451A">
        <w:rPr>
          <w:rFonts w:ascii="Times New Roman" w:hAnsi="Times New Roman" w:cs="Times New Roman"/>
          <w:bCs/>
          <w:sz w:val="24"/>
          <w:szCs w:val="24"/>
        </w:rPr>
        <w:t>2. В состав аппарата Совета входят муниципальные служащие и иные штатные работники.</w:t>
      </w:r>
    </w:p>
    <w:p w:rsidR="00DF261E" w:rsidRPr="00AB451A" w:rsidRDefault="00DF261E" w:rsidP="00DF261E">
      <w:pPr>
        <w:pStyle w:val="ConsNormal"/>
        <w:jc w:val="both"/>
        <w:rPr>
          <w:rFonts w:ascii="Times New Roman" w:hAnsi="Times New Roman" w:cs="Times New Roman"/>
          <w:bCs/>
          <w:sz w:val="24"/>
          <w:szCs w:val="24"/>
        </w:rPr>
      </w:pPr>
      <w:r w:rsidRPr="00AB451A">
        <w:rPr>
          <w:rFonts w:ascii="Times New Roman" w:hAnsi="Times New Roman" w:cs="Times New Roman"/>
          <w:bCs/>
          <w:sz w:val="24"/>
          <w:szCs w:val="24"/>
        </w:rPr>
        <w:t xml:space="preserve">3. Руководство и непосредственное осуществление </w:t>
      </w:r>
      <w:proofErr w:type="gramStart"/>
      <w:r w:rsidRPr="00AB451A">
        <w:rPr>
          <w:rFonts w:ascii="Times New Roman" w:hAnsi="Times New Roman" w:cs="Times New Roman"/>
          <w:bCs/>
          <w:sz w:val="24"/>
          <w:szCs w:val="24"/>
        </w:rPr>
        <w:t>контроля за</w:t>
      </w:r>
      <w:proofErr w:type="gramEnd"/>
      <w:r w:rsidRPr="00AB451A">
        <w:rPr>
          <w:rFonts w:ascii="Times New Roman" w:hAnsi="Times New Roman" w:cs="Times New Roman"/>
          <w:bCs/>
          <w:sz w:val="24"/>
          <w:szCs w:val="24"/>
        </w:rPr>
        <w:t xml:space="preserve"> работой аппарата Совета депутатов осуществляется председателем Совета.</w:t>
      </w:r>
    </w:p>
    <w:p w:rsidR="00DF261E" w:rsidRPr="00AB451A" w:rsidRDefault="00DF261E" w:rsidP="00DF261E">
      <w:pPr>
        <w:pStyle w:val="ConsNormal"/>
        <w:jc w:val="both"/>
        <w:rPr>
          <w:rFonts w:ascii="Times New Roman" w:hAnsi="Times New Roman" w:cs="Times New Roman"/>
          <w:b/>
          <w:bCs/>
          <w:sz w:val="24"/>
          <w:szCs w:val="24"/>
        </w:rPr>
      </w:pPr>
      <w:r w:rsidRPr="00AB451A">
        <w:rPr>
          <w:rFonts w:ascii="Times New Roman" w:hAnsi="Times New Roman" w:cs="Times New Roman"/>
          <w:bCs/>
          <w:sz w:val="24"/>
          <w:szCs w:val="24"/>
        </w:rPr>
        <w:t>4. Структура и штатная  численность аппарата Совета  устанавливается Советом депутатов  по предложению председателя Совета</w:t>
      </w:r>
      <w:r w:rsidRPr="00AB451A">
        <w:rPr>
          <w:rFonts w:ascii="Times New Roman" w:hAnsi="Times New Roman" w:cs="Times New Roman"/>
          <w:b/>
          <w:bCs/>
          <w:sz w:val="24"/>
          <w:szCs w:val="24"/>
        </w:rPr>
        <w:t>.</w:t>
      </w:r>
    </w:p>
    <w:p w:rsidR="00DF261E" w:rsidRPr="00AB451A" w:rsidRDefault="00DF261E" w:rsidP="00DF261E">
      <w:pPr>
        <w:pStyle w:val="ConsNormal"/>
        <w:jc w:val="both"/>
        <w:rPr>
          <w:rFonts w:ascii="Times New Roman" w:hAnsi="Times New Roman" w:cs="Times New Roman"/>
          <w:b/>
          <w:bCs/>
          <w:sz w:val="24"/>
          <w:szCs w:val="24"/>
        </w:rPr>
      </w:pPr>
      <w:r w:rsidRPr="00AB451A">
        <w:rPr>
          <w:rFonts w:ascii="Times New Roman" w:hAnsi="Times New Roman" w:cs="Times New Roman"/>
          <w:bCs/>
          <w:sz w:val="24"/>
          <w:szCs w:val="24"/>
        </w:rPr>
        <w:t>5. Штатное расписание аппарата Совета депутатов утверждается председателем Совета</w:t>
      </w:r>
      <w:r w:rsidRPr="00AB451A">
        <w:rPr>
          <w:rFonts w:ascii="Times New Roman" w:hAnsi="Times New Roman" w:cs="Times New Roman"/>
          <w:b/>
          <w:bCs/>
          <w:sz w:val="24"/>
          <w:szCs w:val="24"/>
        </w:rPr>
        <w:t>.</w:t>
      </w:r>
    </w:p>
    <w:p w:rsidR="00DF261E" w:rsidRPr="00AB451A" w:rsidRDefault="00DF261E" w:rsidP="00DF261E">
      <w:pPr>
        <w:pStyle w:val="ConsNormal"/>
        <w:jc w:val="both"/>
        <w:rPr>
          <w:rFonts w:ascii="Times New Roman" w:hAnsi="Times New Roman" w:cs="Times New Roman"/>
          <w:b/>
          <w:bCs/>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Глава 8. ЗАКЛЮЧИТЕЛЬНЫЕ ПОЛОЖЕНИЯ</w:t>
      </w:r>
    </w:p>
    <w:p w:rsidR="00DF261E" w:rsidRPr="00AB451A" w:rsidRDefault="00DF261E" w:rsidP="00DF261E">
      <w:pPr>
        <w:pStyle w:val="ConsNormal"/>
        <w:widowControl/>
        <w:ind w:firstLine="0"/>
        <w:jc w:val="center"/>
        <w:rPr>
          <w:rFonts w:ascii="Times New Roman" w:hAnsi="Times New Roman" w:cs="Times New Roman"/>
          <w:b/>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38. Порядок внесения изменений и дополнений в настоящий Регламент</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Изменения настоящего Регламента осуществляются большинством голосов от установленного числа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38. Вступление настоящего регламента в силу.</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Настоящий регламент вступает в силу со дня его принятия Советом депутатов.</w:t>
      </w:r>
    </w:p>
    <w:p w:rsidR="00DF261E" w:rsidRPr="00AB451A" w:rsidRDefault="00DF261E" w:rsidP="00DF261E">
      <w:pPr>
        <w:rPr>
          <w:sz w:val="24"/>
        </w:rPr>
      </w:pPr>
    </w:p>
    <w:p w:rsidR="00DF261E" w:rsidRPr="00AB451A" w:rsidRDefault="00DF261E" w:rsidP="00DF261E">
      <w:pPr>
        <w:rPr>
          <w:sz w:val="24"/>
        </w:rPr>
      </w:pPr>
    </w:p>
    <w:p w:rsidR="00DF261E" w:rsidRPr="00AB451A" w:rsidRDefault="00DF261E" w:rsidP="00DF261E">
      <w:pPr>
        <w:rPr>
          <w:sz w:val="24"/>
        </w:rPr>
      </w:pPr>
    </w:p>
    <w:p w:rsidR="00DF261E" w:rsidRPr="00AB451A" w:rsidRDefault="00DF261E">
      <w:pPr>
        <w:rPr>
          <w:sz w:val="24"/>
        </w:rPr>
      </w:pPr>
    </w:p>
    <w:sectPr w:rsidR="00DF261E" w:rsidRPr="00AB451A" w:rsidSect="00E94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A6A"/>
    <w:multiLevelType w:val="hybridMultilevel"/>
    <w:tmpl w:val="71BCC988"/>
    <w:lvl w:ilvl="0" w:tplc="B866AD8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42B63F0"/>
    <w:multiLevelType w:val="hybridMultilevel"/>
    <w:tmpl w:val="CB40F2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8F533CF"/>
    <w:multiLevelType w:val="hybridMultilevel"/>
    <w:tmpl w:val="9F924D3A"/>
    <w:lvl w:ilvl="0" w:tplc="04C671D4">
      <w:start w:val="1"/>
      <w:numFmt w:val="decimal"/>
      <w:lvlText w:val="%1."/>
      <w:lvlJc w:val="left"/>
      <w:pPr>
        <w:ind w:left="135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17DE3"/>
    <w:multiLevelType w:val="hybridMultilevel"/>
    <w:tmpl w:val="03AE9FCE"/>
    <w:lvl w:ilvl="0" w:tplc="181EB37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1C16B0"/>
    <w:multiLevelType w:val="hybridMultilevel"/>
    <w:tmpl w:val="B9DCB2AC"/>
    <w:lvl w:ilvl="0" w:tplc="B31CC182">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9401775"/>
    <w:multiLevelType w:val="hybridMultilevel"/>
    <w:tmpl w:val="6276CD0E"/>
    <w:lvl w:ilvl="0" w:tplc="04190011">
      <w:start w:val="1"/>
      <w:numFmt w:val="decimal"/>
      <w:lvlText w:val="%1)"/>
      <w:lvlJc w:val="left"/>
      <w:pPr>
        <w:ind w:left="927" w:hanging="360"/>
      </w:pPr>
    </w:lvl>
    <w:lvl w:ilvl="1" w:tplc="2BC45BFC">
      <w:start w:val="1"/>
      <w:numFmt w:val="decimal"/>
      <w:lvlText w:val="%2."/>
      <w:lvlJc w:val="left"/>
      <w:pPr>
        <w:ind w:left="1707" w:hanging="4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C60259"/>
    <w:multiLevelType w:val="hybridMultilevel"/>
    <w:tmpl w:val="2A52D56C"/>
    <w:lvl w:ilvl="0" w:tplc="9522B68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0104C5"/>
    <w:multiLevelType w:val="hybridMultilevel"/>
    <w:tmpl w:val="8CF8A308"/>
    <w:lvl w:ilvl="0" w:tplc="F130478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61C0E60"/>
    <w:multiLevelType w:val="hybridMultilevel"/>
    <w:tmpl w:val="59129EAC"/>
    <w:lvl w:ilvl="0" w:tplc="B866AD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8AF503A"/>
    <w:multiLevelType w:val="hybridMultilevel"/>
    <w:tmpl w:val="7C88EEF8"/>
    <w:lvl w:ilvl="0" w:tplc="2D8A631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3C81F54"/>
    <w:multiLevelType w:val="hybridMultilevel"/>
    <w:tmpl w:val="27DEC17A"/>
    <w:lvl w:ilvl="0" w:tplc="0E289B8C">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7C81449"/>
    <w:multiLevelType w:val="hybridMultilevel"/>
    <w:tmpl w:val="B4FA483A"/>
    <w:lvl w:ilvl="0" w:tplc="F1304780">
      <w:start w:val="1"/>
      <w:numFmt w:val="decimal"/>
      <w:lvlText w:val="%1."/>
      <w:lvlJc w:val="left"/>
      <w:pPr>
        <w:ind w:left="1920" w:hanging="8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9241B91"/>
    <w:multiLevelType w:val="hybridMultilevel"/>
    <w:tmpl w:val="3DDEBBDC"/>
    <w:lvl w:ilvl="0" w:tplc="51861B1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2"/>
  </w:num>
  <w:num w:numId="5">
    <w:abstractNumId w:val="5"/>
  </w:num>
  <w:num w:numId="6">
    <w:abstractNumId w:val="4"/>
  </w:num>
  <w:num w:numId="7">
    <w:abstractNumId w:val="6"/>
  </w:num>
  <w:num w:numId="8">
    <w:abstractNumId w:val="9"/>
  </w:num>
  <w:num w:numId="9">
    <w:abstractNumId w:val="8"/>
  </w:num>
  <w:num w:numId="10">
    <w:abstractNumId w:val="0"/>
  </w:num>
  <w:num w:numId="11">
    <w:abstractNumId w:val="2"/>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61E"/>
    <w:rsid w:val="0013292F"/>
    <w:rsid w:val="003736A2"/>
    <w:rsid w:val="004B6BD2"/>
    <w:rsid w:val="005308E4"/>
    <w:rsid w:val="0065594D"/>
    <w:rsid w:val="00820E0E"/>
    <w:rsid w:val="009629BD"/>
    <w:rsid w:val="00AB451A"/>
    <w:rsid w:val="00C21BD0"/>
    <w:rsid w:val="00DF261E"/>
    <w:rsid w:val="00E10043"/>
    <w:rsid w:val="00E94797"/>
    <w:rsid w:val="00ED4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1E"/>
    <w:pPr>
      <w:widowControl w:val="0"/>
      <w:suppressAutoHyphens/>
      <w:spacing w:after="0" w:line="240" w:lineRule="auto"/>
      <w:ind w:firstLine="709"/>
      <w:jc w:val="both"/>
    </w:pPr>
    <w:rPr>
      <w:rFonts w:ascii="Times New Roman" w:eastAsia="Times New Roman" w:hAnsi="Times New Roman" w:cs="Times New Roman"/>
      <w:color w:val="00000A"/>
      <w:kern w:val="2"/>
      <w:sz w:val="26"/>
      <w:szCs w:val="24"/>
      <w:lang w:eastAsia="ru-RU"/>
    </w:rPr>
  </w:style>
  <w:style w:type="paragraph" w:styleId="1">
    <w:name w:val="heading 1"/>
    <w:basedOn w:val="a"/>
    <w:next w:val="a"/>
    <w:link w:val="10"/>
    <w:qFormat/>
    <w:rsid w:val="00DF261E"/>
    <w:pPr>
      <w:keepNext/>
      <w:widowControl/>
      <w:suppressAutoHyphens w:val="0"/>
      <w:ind w:firstLine="0"/>
      <w:jc w:val="center"/>
      <w:outlineLvl w:val="0"/>
    </w:pPr>
    <w:rPr>
      <w:b/>
      <w:bCs/>
      <w:color w:val="auto"/>
      <w:kern w:val="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61E"/>
    <w:rPr>
      <w:rFonts w:ascii="Times New Roman" w:eastAsia="Times New Roman" w:hAnsi="Times New Roman" w:cs="Times New Roman"/>
      <w:b/>
      <w:bCs/>
      <w:sz w:val="36"/>
      <w:szCs w:val="24"/>
      <w:lang w:eastAsia="ru-RU"/>
    </w:rPr>
  </w:style>
  <w:style w:type="paragraph" w:customStyle="1" w:styleId="ConsTitle">
    <w:name w:val="ConsTitle"/>
    <w:rsid w:val="00DF261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26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F26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F261E"/>
    <w:pPr>
      <w:widowControl/>
      <w:suppressAutoHyphens w:val="0"/>
      <w:ind w:left="720" w:firstLine="0"/>
      <w:contextualSpacing/>
      <w:jc w:val="left"/>
    </w:pPr>
    <w:rPr>
      <w:color w:val="auto"/>
      <w:kern w:val="0"/>
      <w:sz w:val="24"/>
    </w:rPr>
  </w:style>
  <w:style w:type="character" w:styleId="a4">
    <w:name w:val="Hyperlink"/>
    <w:basedOn w:val="a0"/>
    <w:uiPriority w:val="99"/>
    <w:semiHidden/>
    <w:unhideWhenUsed/>
    <w:rsid w:val="00DF261E"/>
    <w:rPr>
      <w:color w:val="0000FF"/>
      <w:u w:val="single"/>
    </w:rPr>
  </w:style>
  <w:style w:type="paragraph" w:customStyle="1" w:styleId="ConsPlusTitle">
    <w:name w:val="ConsPlusTitle"/>
    <w:uiPriority w:val="99"/>
    <w:rsid w:val="00DF261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DF261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90;n=32815;fld=134" TargetMode="External"/><Relationship Id="rId3" Type="http://schemas.openxmlformats.org/officeDocument/2006/relationships/settings" Target="settings.xml"/><Relationship Id="rId7" Type="http://schemas.openxmlformats.org/officeDocument/2006/relationships/hyperlink" Target="consultantplus://offline/ref=A5FBA492441DDE9FCDC2E0C0F79623DF73EA8CC90B726A8C2C20D2BF6E9680A0rE67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FBA492441DDE9FCDC2E0C0F79623DF73EA8CC90C7B678F2D20D2BF6E9680A0rE67I" TargetMode="External"/><Relationship Id="rId11" Type="http://schemas.openxmlformats.org/officeDocument/2006/relationships/fontTable" Target="fontTable.xml"/><Relationship Id="rId5" Type="http://schemas.openxmlformats.org/officeDocument/2006/relationships/hyperlink" Target="consultantplus://offline/ref=A5FBA492441DDE9FCDC2E0C0F79623DF73EA8CC90B726A8C2C20D2BF6E9680A0rE67I" TargetMode="External"/><Relationship Id="rId10" Type="http://schemas.openxmlformats.org/officeDocument/2006/relationships/hyperlink" Target="consultantplus://offline/ref=A5FBA492441DDE9FCDC2E0C0F79623DF73EA8CC90B726A8C2C20D2BF6E9680A0rE67I" TargetMode="External"/><Relationship Id="rId4" Type="http://schemas.openxmlformats.org/officeDocument/2006/relationships/webSettings" Target="webSettings.xml"/><Relationship Id="rId9" Type="http://schemas.openxmlformats.org/officeDocument/2006/relationships/hyperlink" Target="consultantplus://offline/ref=A5FBA492441DDE9FCDC2E0C0F79623DF73EA8CC90B726A8C2C20D2BF6E9680A0rE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11879</Words>
  <Characters>67711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Сапожкова</dc:creator>
  <cp:keywords/>
  <dc:description/>
  <cp:lastModifiedBy>Сапожкова</cp:lastModifiedBy>
  <cp:revision>6</cp:revision>
  <cp:lastPrinted>2017-09-08T04:44:00Z</cp:lastPrinted>
  <dcterms:created xsi:type="dcterms:W3CDTF">2016-08-10T12:01:00Z</dcterms:created>
  <dcterms:modified xsi:type="dcterms:W3CDTF">2017-09-08T04:44:00Z</dcterms:modified>
</cp:coreProperties>
</file>