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AB53B6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Изобильного</w:t>
      </w:r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F45C6F" w:rsidRPr="00B36A25" w:rsidRDefault="00AB53B6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Изобильного</w:t>
      </w:r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МО </w:t>
      </w:r>
      <w:proofErr w:type="spellStart"/>
      <w:r w:rsidR="002A1CE3"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804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AB53B6">
              <w:rPr>
                <w:rFonts w:ascii="Times New Roman" w:hAnsi="Times New Roman" w:cs="Times New Roman"/>
                <w:b/>
              </w:rPr>
              <w:t>31-5-18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53B6">
              <w:rPr>
                <w:rFonts w:ascii="Times New Roman" w:hAnsi="Times New Roman" w:cs="Times New Roman"/>
              </w:rPr>
              <w:t>461533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AB53B6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Изобильное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AB53B6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 Смирнова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AB53B6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614"/>
        <w:gridCol w:w="1593"/>
        <w:gridCol w:w="3034"/>
        <w:gridCol w:w="1791"/>
      </w:tblGrid>
      <w:tr w:rsidR="00F45C6F" w:rsidRPr="00F45C6F" w:rsidTr="00B62DE5">
        <w:tc>
          <w:tcPr>
            <w:tcW w:w="203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F45C6F" w:rsidRPr="00F45C6F" w:rsidTr="00B62DE5">
        <w:trPr>
          <w:trHeight w:val="457"/>
        </w:trPr>
        <w:tc>
          <w:tcPr>
            <w:tcW w:w="2033" w:type="dxa"/>
          </w:tcPr>
          <w:p w:rsidR="00F45C6F" w:rsidRPr="00F45C6F" w:rsidRDefault="002A1CE3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F82DB4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Гранкова</w:t>
            </w:r>
            <w:proofErr w:type="spellEnd"/>
          </w:p>
          <w:p w:rsid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F82DB4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93" w:type="dxa"/>
          </w:tcPr>
          <w:p w:rsidR="00F45C6F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28.05.1963</w:t>
            </w:r>
          </w:p>
        </w:tc>
        <w:tc>
          <w:tcPr>
            <w:tcW w:w="3034" w:type="dxa"/>
          </w:tcPr>
          <w:p w:rsidR="00F45C6F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ОГПУ, педагог</w:t>
            </w:r>
          </w:p>
        </w:tc>
        <w:tc>
          <w:tcPr>
            <w:tcW w:w="1791" w:type="dxa"/>
          </w:tcPr>
          <w:p w:rsidR="00F45C6F" w:rsidRPr="00F45C6F" w:rsidRDefault="00F82DB4" w:rsidP="00F8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F3014E" w:rsidRPr="00F45C6F" w:rsidTr="00B62DE5">
        <w:trPr>
          <w:trHeight w:val="224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593" w:type="dxa"/>
          </w:tcPr>
          <w:p w:rsidR="00F3014E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21.04.1990</w:t>
            </w:r>
          </w:p>
        </w:tc>
        <w:tc>
          <w:tcPr>
            <w:tcW w:w="3034" w:type="dxa"/>
          </w:tcPr>
          <w:p w:rsidR="00F3014E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Московский технологический институт « ВТУ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Негосударственное образовательное учреждение высшего профессионального образования), инженер программист</w:t>
            </w:r>
          </w:p>
        </w:tc>
        <w:tc>
          <w:tcPr>
            <w:tcW w:w="1791" w:type="dxa"/>
          </w:tcPr>
          <w:p w:rsidR="00F3014E" w:rsidRPr="00F45C6F" w:rsidRDefault="00F82DB4" w:rsidP="00F8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F3014E" w:rsidRPr="00F45C6F" w:rsidTr="00B62DE5">
        <w:trPr>
          <w:trHeight w:val="243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Наталья Викторовна</w:t>
            </w:r>
          </w:p>
        </w:tc>
        <w:tc>
          <w:tcPr>
            <w:tcW w:w="1593" w:type="dxa"/>
          </w:tcPr>
          <w:p w:rsidR="00F3014E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14.08.1971</w:t>
            </w:r>
          </w:p>
        </w:tc>
        <w:tc>
          <w:tcPr>
            <w:tcW w:w="3034" w:type="dxa"/>
          </w:tcPr>
          <w:p w:rsidR="00F3014E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ОГУ, бухгалтер</w:t>
            </w:r>
          </w:p>
        </w:tc>
        <w:tc>
          <w:tcPr>
            <w:tcW w:w="1791" w:type="dxa"/>
          </w:tcPr>
          <w:p w:rsidR="00F3014E" w:rsidRPr="00F45C6F" w:rsidRDefault="00F82DB4" w:rsidP="00F8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F82DB4" w:rsidRPr="00F45C6F" w:rsidTr="00B62DE5">
        <w:trPr>
          <w:trHeight w:val="232"/>
        </w:trPr>
        <w:tc>
          <w:tcPr>
            <w:tcW w:w="2033" w:type="dxa"/>
          </w:tcPr>
          <w:p w:rsidR="00F82DB4" w:rsidRDefault="00F82DB4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614" w:type="dxa"/>
          </w:tcPr>
          <w:p w:rsidR="00F82DB4" w:rsidRPr="00F45C6F" w:rsidRDefault="00F82DB4" w:rsidP="004E3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593" w:type="dxa"/>
          </w:tcPr>
          <w:p w:rsidR="00F82DB4" w:rsidRPr="00F45C6F" w:rsidRDefault="00F82DB4" w:rsidP="004E3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23.02.1991</w:t>
            </w:r>
          </w:p>
        </w:tc>
        <w:tc>
          <w:tcPr>
            <w:tcW w:w="3034" w:type="dxa"/>
          </w:tcPr>
          <w:p w:rsidR="00F82DB4" w:rsidRPr="00F45C6F" w:rsidRDefault="00F82DB4" w:rsidP="004E39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ОГАУ, инженер механик</w:t>
            </w:r>
          </w:p>
        </w:tc>
        <w:tc>
          <w:tcPr>
            <w:tcW w:w="1791" w:type="dxa"/>
          </w:tcPr>
          <w:p w:rsidR="00F82DB4" w:rsidRPr="00F45C6F" w:rsidRDefault="00F82DB4" w:rsidP="00F8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месяца 15 дней</w:t>
            </w:r>
          </w:p>
        </w:tc>
      </w:tr>
      <w:tr w:rsidR="00F82DB4" w:rsidRPr="00F45C6F" w:rsidTr="00B62DE5">
        <w:trPr>
          <w:trHeight w:val="510"/>
        </w:trPr>
        <w:tc>
          <w:tcPr>
            <w:tcW w:w="2033" w:type="dxa"/>
          </w:tcPr>
          <w:p w:rsidR="00F82DB4" w:rsidRDefault="00F82DB4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F82DB4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Мария Федоровна</w:t>
            </w:r>
          </w:p>
        </w:tc>
        <w:tc>
          <w:tcPr>
            <w:tcW w:w="1593" w:type="dxa"/>
          </w:tcPr>
          <w:p w:rsidR="00F82DB4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29.11.1986</w:t>
            </w:r>
          </w:p>
        </w:tc>
        <w:tc>
          <w:tcPr>
            <w:tcW w:w="3034" w:type="dxa"/>
          </w:tcPr>
          <w:p w:rsidR="00F82DB4" w:rsidRPr="00F45C6F" w:rsidRDefault="00F82DB4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полное</w:t>
            </w:r>
          </w:p>
        </w:tc>
        <w:tc>
          <w:tcPr>
            <w:tcW w:w="1791" w:type="dxa"/>
          </w:tcPr>
          <w:p w:rsidR="00F82DB4" w:rsidRPr="00F45C6F" w:rsidRDefault="00F82DB4" w:rsidP="00F8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5F22A8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5F22A8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5F22A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5F22A8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5F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DB4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5F22A8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5F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5F22A8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5F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2DB4">
              <w:rPr>
                <w:rFonts w:ascii="Times New Roman" w:hAnsi="Times New Roman" w:cs="Times New Roman"/>
              </w:rPr>
              <w:t xml:space="preserve"> с. Изобильное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F82DB4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5F22A8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5F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2DB4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="00F82DB4">
              <w:rPr>
                <w:rFonts w:ascii="Times New Roman" w:hAnsi="Times New Roman" w:cs="Times New Roman"/>
              </w:rPr>
              <w:t>Цвиллинга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F82DB4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5F22A8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5F2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82DB4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5F2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5F2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5F22A8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5F22A8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5F22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5F22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5F22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5F22A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5F22A8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5F22A8">
            <w:pPr>
              <w:pStyle w:val="a9"/>
            </w:pPr>
            <w:r>
              <w:t>-</w:t>
            </w:r>
            <w:r w:rsidR="00F82DB4">
              <w:t xml:space="preserve"> с. Изобильное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5F22A8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F82DB4" w:rsidP="005F22A8">
            <w:pPr>
              <w:pStyle w:val="a9"/>
              <w:jc w:val="center"/>
            </w:pPr>
            <w:r>
              <w:t>425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5F22A8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5F22A8">
            <w:pPr>
              <w:pStyle w:val="a9"/>
              <w:jc w:val="center"/>
            </w:pPr>
          </w:p>
        </w:tc>
      </w:tr>
      <w:tr w:rsidR="00425060" w:rsidRPr="00F45C6F" w:rsidTr="005F22A8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5F2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5F22A8">
            <w:pPr>
              <w:pStyle w:val="a9"/>
            </w:pPr>
            <w:r>
              <w:t>-</w:t>
            </w:r>
            <w:r w:rsidR="00F82DB4">
              <w:t xml:space="preserve"> ст. </w:t>
            </w:r>
            <w:proofErr w:type="spellStart"/>
            <w:r w:rsidR="00F82DB4">
              <w:t>Цвиллинга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5F22A8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F82DB4" w:rsidP="005F22A8">
            <w:pPr>
              <w:pStyle w:val="a9"/>
              <w:jc w:val="center"/>
            </w:pPr>
            <w:r>
              <w:t>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5F22A8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5F22A8">
            <w:pPr>
              <w:pStyle w:val="a9"/>
              <w:jc w:val="center"/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82DB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82DB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82DB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10198,9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39F0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06C6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8/172,8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E39F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39F0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4E39F0">
              <w:rPr>
                <w:rFonts w:ascii="Times New Roman" w:hAnsi="Times New Roman" w:cs="Times New Roman"/>
              </w:rPr>
              <w:t>.И</w:t>
            </w:r>
            <w:proofErr w:type="gramEnd"/>
            <w:r w:rsidR="004E39F0">
              <w:rPr>
                <w:rFonts w:ascii="Times New Roman" w:hAnsi="Times New Roman" w:cs="Times New Roman"/>
              </w:rPr>
              <w:t>зобильное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4E39F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39F0"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 w:rsidR="004E39F0">
              <w:rPr>
                <w:rFonts w:ascii="Times New Roman" w:hAnsi="Times New Roman" w:cs="Times New Roman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4E39F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E39F0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A2BB0" w:rsidP="00EA2BB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E39F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 xml:space="preserve">- </w:t>
            </w:r>
            <w:r w:rsidR="00EA2BB0">
              <w:rPr>
                <w:rFonts w:ascii="Times New Roman" w:hAnsi="Times New Roman" w:cs="Times New Roman"/>
              </w:rPr>
              <w:t>таджики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A2BB0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B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2BB0">
              <w:rPr>
                <w:rFonts w:ascii="Times New Roman" w:hAnsi="Times New Roman" w:cs="Times New Roman"/>
              </w:rPr>
              <w:t>узбеки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A2BB0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B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EA2BB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lastRenderedPageBreak/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840/382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4649,3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 w:rsidR="00F82A42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 w:rsidR="00F93B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 w:rsidR="00C23E85"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5649,3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</w:t>
            </w:r>
            <w:r w:rsidRPr="00F45C6F">
              <w:rPr>
                <w:rFonts w:ascii="Times New Roman" w:hAnsi="Times New Roman" w:cs="Times New Roman"/>
              </w:rPr>
              <w:lastRenderedPageBreak/>
              <w:t>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501C0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7465B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7465B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7465B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Default="007465B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1кв-9</w:t>
            </w:r>
          </w:p>
          <w:p w:rsidR="007465BF" w:rsidRDefault="007465B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2кв-74</w:t>
            </w:r>
          </w:p>
          <w:p w:rsidR="007465BF" w:rsidRDefault="007465B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3кв-432</w:t>
            </w:r>
          </w:p>
          <w:p w:rsidR="007465BF" w:rsidRPr="00F45C6F" w:rsidRDefault="007465B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4кв-1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79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8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06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B43A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B43A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2кв-74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B43A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3кв-432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B43A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4кв-1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B43A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B43A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B43A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B43A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B43A1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 w:rsidR="0069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B43A1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24D2" w:rsidRPr="00F45C6F" w:rsidRDefault="00B43A1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Изобильная 600кВт/ч-1шт; Цвиллинга-50кВт/ч-1шт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B43A1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B43A1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Изобильная 600кВт/ч-1шт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аз; Цвиллинга-50кВт/ч-1шт,электроотопление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B43A1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Изобильная 600кВт/ч-1шт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B43A1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Цвиллинга-50кВт/ч-1шт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B43A1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Изобильная 600кВт/ч-1шт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B43A1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Изобильная 600кВт/ч-1шт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аз; Цвиллинга-50кВт/ч-1шт,электроотопление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B43A1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B43A1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B43A15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24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B43A15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3C32" w:rsidRDefault="00B43A15" w:rsidP="00543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B43A15" w:rsidRPr="00F45C6F" w:rsidRDefault="00543C32" w:rsidP="00543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«РВКХ»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543C32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543C32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3C32" w:rsidRDefault="00543C32" w:rsidP="00543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932567" w:rsidRPr="00F45C6F" w:rsidRDefault="00543C32" w:rsidP="00543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«РВКХ»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543C3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543C3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3C32" w:rsidRDefault="00543C32" w:rsidP="00543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932567" w:rsidRPr="00F45C6F" w:rsidRDefault="00543C32" w:rsidP="00543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«РВКХ»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543C3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543C3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3C32" w:rsidRDefault="00543C32" w:rsidP="00543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932567" w:rsidRPr="00F45C6F" w:rsidRDefault="00543C32" w:rsidP="00543C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«РВКХ»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543C3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F1766C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543C3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543C3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1766C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1766C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41AEC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1766C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43C3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43C3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здание, ООО Зерновая компания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543C3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F445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543C3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543C3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2/650кВт/ч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276"/>
        <w:gridCol w:w="992"/>
        <w:gridCol w:w="1134"/>
      </w:tblGrid>
      <w:tr w:rsidR="00F45C6F" w:rsidRPr="00F45C6F" w:rsidTr="008D1E78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8D1E78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543C3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8D1E78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8D1E78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24м3/час</w:t>
            </w:r>
          </w:p>
        </w:tc>
        <w:tc>
          <w:tcPr>
            <w:tcW w:w="992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219мм</w:t>
            </w:r>
          </w:p>
        </w:tc>
        <w:tc>
          <w:tcPr>
            <w:tcW w:w="992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 м</w:t>
            </w:r>
          </w:p>
        </w:tc>
        <w:tc>
          <w:tcPr>
            <w:tcW w:w="992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082346" w:rsidRDefault="00E451F8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24м3/час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  <w:r w:rsidR="00534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 м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082346" w:rsidRDefault="00E451F8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24м3/час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  <w:r w:rsidR="00534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 м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45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082346" w:rsidRDefault="00E451F8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082346" w:rsidRDefault="00E451F8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082346" w:rsidRDefault="00E451F8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E451F8" w:rsidRPr="00F45C6F" w:rsidRDefault="00E451F8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ЭЦВ-6-6</w:t>
            </w:r>
          </w:p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8D1E7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Изобильное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DC112C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8D1E7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51F8" w:rsidRPr="00F45C6F" w:rsidRDefault="00E451F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8D1E7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51F8" w:rsidRPr="00F45C6F" w:rsidRDefault="00E451F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51F8" w:rsidRPr="00F45C6F" w:rsidRDefault="00E451F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51F8" w:rsidRPr="00F45C6F" w:rsidRDefault="00E451F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8D1E7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51F8" w:rsidRPr="00F45C6F" w:rsidRDefault="00E451F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8D1E7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8D1E7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8D1E7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1F8" w:rsidRPr="00F45C6F" w:rsidTr="008D1E7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51F8" w:rsidRPr="00F45C6F" w:rsidRDefault="00E451F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51F8" w:rsidRPr="00F45C6F" w:rsidRDefault="008D1E7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51F8" w:rsidRPr="00F45C6F" w:rsidRDefault="00E451F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D1E7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D1E78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D1E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22/3266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D1E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A06937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A06937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A06937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6B3A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</w:t>
            </w:r>
            <w:r w:rsidR="00A06937">
              <w:rPr>
                <w:rFonts w:ascii="Times New Roman" w:hAnsi="Times New Roman" w:cs="Times New Roman"/>
              </w:rPr>
              <w:t>рительное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A06937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A06937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A06937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6B3A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06937">
              <w:rPr>
                <w:rFonts w:ascii="Times New Roman" w:hAnsi="Times New Roman" w:cs="Times New Roman"/>
              </w:rPr>
              <w:t>е требуется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6B3A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06937">
              <w:rPr>
                <w:rFonts w:ascii="Times New Roman" w:hAnsi="Times New Roman" w:cs="Times New Roman"/>
              </w:rPr>
              <w:t>е требуется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A06937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A06937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0693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1/1,5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A0693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A0693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A0693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0693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A0693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</w:rPr>
              <w:t>рабица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довлетворительное</w:t>
            </w:r>
            <w:proofErr w:type="spellEnd"/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0693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A0693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85EC7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85EC7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85EC7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85EC7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оборудованы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ЗИЛ-131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C85EC7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5EC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C85EC7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отовый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круглосуточное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AA00F4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круглосуточная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31-5-18</w:t>
            </w:r>
          </w:p>
          <w:p w:rsidR="00C85EC7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89873450201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C85EC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C85EC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13,12</w:t>
            </w: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85EC7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85EC7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85EC7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85EC7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85EC7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85EC7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85EC7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КАВЗ-1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B82F3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B82F3D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82F3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82F3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82F3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82F3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82F3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82F3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B82F3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E6E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Мегафон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илайн,МТС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E6E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E6E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BE6E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оссия,Культура,домашний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9FC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006D3B" w:rsidRDefault="00D779FC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BE6E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BE6E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BE6E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53B00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653B00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653B00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653B00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653B00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53B00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450624" w:rsidP="0045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F1403">
              <w:rPr>
                <w:rFonts w:ascii="Times New Roman" w:hAnsi="Times New Roman" w:cs="Times New Roman"/>
              </w:rPr>
              <w:t>сть 25.11.2015 г</w:t>
            </w: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F140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20.05.2014 г</w:t>
            </w: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450624" w:rsidRDefault="00215F73" w:rsidP="003B10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450624">
              <w:rPr>
                <w:rFonts w:ascii="Times New Roman" w:eastAsia="Times New Roman" w:hAnsi="Times New Roman" w:cs="Times New Roman"/>
                <w:b/>
              </w:rPr>
              <w:t xml:space="preserve">МДОБУ «Сказка» </w:t>
            </w:r>
            <w:proofErr w:type="gramStart"/>
            <w:r w:rsidRPr="00450624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 w:rsidRPr="00450624">
              <w:rPr>
                <w:rFonts w:ascii="Times New Roman" w:eastAsia="Times New Roman" w:hAnsi="Times New Roman" w:cs="Times New Roman"/>
                <w:b/>
              </w:rPr>
              <w:t>. Изобильное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215F73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proofErr w:type="gramStart"/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215F7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215F7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215F7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215F7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215F7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215F73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215F73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215F7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31-6-58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215F7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</w:t>
            </w:r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215F73" w:rsidP="00215F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Вдовкина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450624" w:rsidRDefault="0066608B" w:rsidP="0066608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5F73" w:rsidRPr="00450624">
              <w:rPr>
                <w:rFonts w:ascii="Times New Roman" w:hAnsi="Times New Roman" w:cs="Times New Roman"/>
                <w:b/>
              </w:rPr>
              <w:t>МОБУ Изобильная СОШ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215F7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215F7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215F7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62A7E" w:rsidP="00F62A7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828B4"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F62A7E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Еремина Юлия Олеговна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</w:t>
            </w:r>
            <w:r w:rsidR="006B3AAD">
              <w:rPr>
                <w:rFonts w:ascii="Times New Roman" w:hAnsi="Times New Roman" w:cs="Times New Roman"/>
              </w:rPr>
              <w:t>ев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F62A7E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62A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Цвиллинга</w:t>
            </w:r>
            <w:proofErr w:type="spellEnd"/>
          </w:p>
        </w:tc>
      </w:tr>
      <w:tr w:rsidR="00374CBA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C616D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</w:rPr>
              <w:t>Соль-Илецкая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</w:t>
            </w: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Нерущак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Васильевна, среднее</w:t>
            </w: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567A8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567A8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567A8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450624" w:rsidRDefault="00374CBA" w:rsidP="00567A8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50624">
              <w:rPr>
                <w:rFonts w:ascii="Times New Roman" w:hAnsi="Times New Roman" w:cs="Times New Roman"/>
                <w:b/>
              </w:rPr>
              <w:t xml:space="preserve">Клуб ст. </w:t>
            </w:r>
            <w:proofErr w:type="spellStart"/>
            <w:r w:rsidRPr="00450624">
              <w:rPr>
                <w:rFonts w:ascii="Times New Roman" w:hAnsi="Times New Roman" w:cs="Times New Roman"/>
                <w:b/>
              </w:rPr>
              <w:t>Цвиллинга</w:t>
            </w:r>
            <w:proofErr w:type="spellEnd"/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Федоровна, Оренбургское училище культуры</w:t>
            </w: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567A8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567A8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567A8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C616D4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C616D4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погибшему воину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CBA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A" w:rsidRPr="00E15D51" w:rsidRDefault="00374CBA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C616D4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удовлетвор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A" w:rsidRPr="00E15D51" w:rsidRDefault="00374CB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3045"/>
        <w:gridCol w:w="2263"/>
        <w:gridCol w:w="1269"/>
        <w:gridCol w:w="1270"/>
        <w:gridCol w:w="1266"/>
      </w:tblGrid>
      <w:tr w:rsidR="00AC5BED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C616D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Изобильное</w:t>
            </w: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450624" w:rsidRDefault="0045062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</w:rPr>
              <w:t>Соль-Илец</w:t>
            </w:r>
            <w:r w:rsidR="00C616D4" w:rsidRPr="00450624">
              <w:rPr>
                <w:rFonts w:ascii="Times New Roman" w:hAnsi="Times New Roman" w:cs="Times New Roman"/>
              </w:rPr>
              <w:t>кая</w:t>
            </w:r>
            <w:proofErr w:type="spellEnd"/>
            <w:r w:rsidR="00C616D4" w:rsidRPr="00450624">
              <w:rPr>
                <w:rFonts w:ascii="Times New Roman" w:hAnsi="Times New Roman" w:cs="Times New Roman"/>
              </w:rPr>
              <w:t xml:space="preserve"> ЦБС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C616D4" w:rsidP="004107C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Михайловна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ысшее</w:t>
            </w:r>
            <w:proofErr w:type="spellEnd"/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C616D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C616D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</w:t>
            </w:r>
            <w:proofErr w:type="gramStart"/>
            <w:r w:rsidRPr="00E15D51">
              <w:rPr>
                <w:rFonts w:ascii="Times New Roman" w:hAnsi="Times New Roman" w:cs="Times New Roman"/>
              </w:rPr>
              <w:t>.э</w:t>
            </w:r>
            <w:proofErr w:type="gramEnd"/>
            <w:r w:rsidRPr="00E15D51">
              <w:rPr>
                <w:rFonts w:ascii="Times New Roman" w:hAnsi="Times New Roman" w:cs="Times New Roman"/>
              </w:rPr>
              <w:t>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450624" w:rsidRDefault="00450624" w:rsidP="004107C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450624">
              <w:rPr>
                <w:rFonts w:ascii="Times New Roman" w:hAnsi="Times New Roman" w:cs="Times New Roman"/>
                <w:b/>
              </w:rPr>
              <w:t>Изобильный СДК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Фазилов </w:t>
            </w:r>
            <w:proofErr w:type="spellStart"/>
            <w:r>
              <w:rPr>
                <w:rFonts w:ascii="Times New Roman" w:hAnsi="Times New Roman" w:cs="Times New Roman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среднее-специальное</w:t>
            </w:r>
            <w:proofErr w:type="spellEnd"/>
            <w:proofErr w:type="gramEnd"/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3C5B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Фазилова Наталья Олеговна,</w:t>
            </w:r>
            <w:r w:rsidR="006B3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среднее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50624" w:rsidRPr="00E15D51" w:rsidRDefault="00450624" w:rsidP="0045062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353CE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5BED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506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F" w:rsidRDefault="00450624" w:rsidP="007C3C6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«Скорбящей матери»</w:t>
            </w:r>
            <w:r w:rsidR="007C3C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3C6F">
              <w:rPr>
                <w:rFonts w:ascii="Times New Roman" w:hAnsi="Times New Roman" w:cs="Times New Roman"/>
              </w:rPr>
              <w:t>бюст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3C6F" w:rsidRDefault="007C3C6F" w:rsidP="007C3C6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50624">
              <w:rPr>
                <w:rFonts w:ascii="Times New Roman" w:hAnsi="Times New Roman" w:cs="Times New Roman"/>
              </w:rPr>
              <w:t>А</w:t>
            </w:r>
            <w:proofErr w:type="gramEnd"/>
            <w:r w:rsidR="00450624">
              <w:rPr>
                <w:rFonts w:ascii="Times New Roman" w:hAnsi="Times New Roman" w:cs="Times New Roman"/>
              </w:rPr>
              <w:t>лександрова</w:t>
            </w:r>
            <w:proofErr w:type="spellEnd"/>
            <w:r w:rsidR="00450624">
              <w:rPr>
                <w:rFonts w:ascii="Times New Roman" w:hAnsi="Times New Roman" w:cs="Times New Roman"/>
              </w:rPr>
              <w:t>,</w:t>
            </w:r>
          </w:p>
          <w:p w:rsidR="00AC5BED" w:rsidRPr="00E15D51" w:rsidRDefault="00450624" w:rsidP="007C3C6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погибшим </w:t>
            </w:r>
            <w:r>
              <w:rPr>
                <w:rFonts w:ascii="Times New Roman" w:hAnsi="Times New Roman" w:cs="Times New Roman"/>
              </w:rPr>
              <w:lastRenderedPageBreak/>
              <w:t>красноармейцам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C3C6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7C3C6F" w:rsidRDefault="007C3C6F" w:rsidP="00E03C85">
            <w:pPr>
              <w:pStyle w:val="a9"/>
              <w:rPr>
                <w:b/>
                <w:sz w:val="22"/>
                <w:szCs w:val="22"/>
              </w:rPr>
            </w:pPr>
            <w:r w:rsidRPr="007C3C6F">
              <w:rPr>
                <w:b/>
                <w:sz w:val="22"/>
                <w:szCs w:val="22"/>
              </w:rPr>
              <w:t>ФАП с. Изобильное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7C3C6F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Ситкова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Васильевна, среднее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DB7C5C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DB7C5C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DB7C5C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B7C5C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B7C5C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B7C5C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B7C5C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B7C5C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B7C5C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DB7C5C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DB7C5C" w:rsidRDefault="00DB7C5C" w:rsidP="004107C4">
            <w:pPr>
              <w:pStyle w:val="a9"/>
              <w:rPr>
                <w:b/>
                <w:sz w:val="22"/>
                <w:szCs w:val="22"/>
              </w:rPr>
            </w:pPr>
            <w:r w:rsidRPr="00DB7C5C">
              <w:rPr>
                <w:b/>
                <w:sz w:val="22"/>
                <w:szCs w:val="22"/>
              </w:rPr>
              <w:t xml:space="preserve">ФАП ст. </w:t>
            </w:r>
            <w:proofErr w:type="spellStart"/>
            <w:r w:rsidRPr="00DB7C5C">
              <w:rPr>
                <w:b/>
                <w:sz w:val="22"/>
                <w:szCs w:val="22"/>
              </w:rPr>
              <w:t>Цвиллинга</w:t>
            </w:r>
            <w:proofErr w:type="spellEnd"/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044ED9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DB7C5C" w:rsidP="004107C4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Нанчекеева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Кайнашевна</w:t>
            </w:r>
            <w:proofErr w:type="spellEnd"/>
            <w:r>
              <w:rPr>
                <w:sz w:val="22"/>
                <w:szCs w:val="22"/>
              </w:rPr>
              <w:t>, среднее специальное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DB7C5C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DB7C5C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DB7C5C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DB7C5C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DB7C5C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DB7C5C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DB7C5C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DB7C5C" w:rsidP="004107C4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электроотопление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DB7C5C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DB7C5C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54/75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B7C5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91090" w:rsidP="00D91090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91090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  <w:r w:rsidR="00353936">
        <w:rPr>
          <w:rFonts w:ascii="Times New Roman" w:hAnsi="Times New Roman"/>
          <w:b/>
        </w:rPr>
        <w:t xml:space="preserve">                                    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91090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91090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91090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91090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D91090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Default="00552231" w:rsidP="005522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A56099" w:rsidRPr="005A7E6C" w:rsidRDefault="00552231" w:rsidP="005522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552231" w:rsidRPr="005A7E6C" w:rsidTr="00C751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Pr="00557902" w:rsidRDefault="0055223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Pr="005A7E6C" w:rsidRDefault="0055223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Default="00552231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proofErr w:type="spellStart"/>
            <w:r>
              <w:rPr>
                <w:rFonts w:ascii="Times New Roman" w:hAnsi="Times New Roman"/>
              </w:rPr>
              <w:t>Джериксай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552231" w:rsidRPr="005A7E6C" w:rsidRDefault="00552231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Изобильное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Pr="005A7E6C" w:rsidRDefault="00552231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917545" w:rsidRDefault="00552231" w:rsidP="0055223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17545">
              <w:rPr>
                <w:rFonts w:ascii="Times New Roman" w:hAnsi="Times New Roman"/>
                <w:vertAlign w:val="superscript"/>
              </w:rPr>
              <w:t>2*5000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Pr="005A7E6C" w:rsidRDefault="00552231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917545" w:rsidRDefault="00552231" w:rsidP="00C75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5">
              <w:rPr>
                <w:rFonts w:ascii="Times New Roman" w:hAnsi="Times New Roman"/>
              </w:rPr>
              <w:t>нет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147B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AB5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AB5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552231" w:rsidRPr="005A7E6C" w:rsidTr="00147B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Pr="00557902" w:rsidRDefault="00552231" w:rsidP="00AB5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Pr="005A7E6C" w:rsidRDefault="00552231" w:rsidP="00AB53B6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Pr="005A7E6C" w:rsidRDefault="00552231" w:rsidP="00AB53B6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«Затон»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5A7E6C" w:rsidRDefault="00552231" w:rsidP="00147B07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917545" w:rsidRDefault="00552231" w:rsidP="00C751E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17545">
              <w:rPr>
                <w:rFonts w:ascii="Times New Roman" w:hAnsi="Times New Roman"/>
                <w:vertAlign w:val="superscript"/>
              </w:rPr>
              <w:t>40*1000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5A7E6C" w:rsidRDefault="00552231" w:rsidP="00C75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917545" w:rsidRDefault="00552231" w:rsidP="00C75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5">
              <w:rPr>
                <w:rFonts w:ascii="Times New Roman" w:hAnsi="Times New Roman"/>
              </w:rPr>
              <w:t>нет</w:t>
            </w:r>
          </w:p>
        </w:tc>
      </w:tr>
      <w:tr w:rsidR="00552231" w:rsidRPr="005A7E6C" w:rsidTr="00147B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Pr="00557902" w:rsidRDefault="00552231" w:rsidP="00AB5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Default="00552231" w:rsidP="00AB53B6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Default="00552231" w:rsidP="00AB53B6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proofErr w:type="spellStart"/>
            <w:r>
              <w:rPr>
                <w:rFonts w:ascii="Times New Roman" w:hAnsi="Times New Roman"/>
              </w:rPr>
              <w:t>Жербиево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5A7E6C" w:rsidRDefault="00552231" w:rsidP="00147B07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917545" w:rsidRDefault="00552231" w:rsidP="0055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5">
              <w:rPr>
                <w:rFonts w:ascii="Times New Roman" w:hAnsi="Times New Roman"/>
                <w:vertAlign w:val="superscript"/>
              </w:rPr>
              <w:t>60*3000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5A7E6C" w:rsidRDefault="00552231" w:rsidP="00147B07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917545" w:rsidRDefault="00552231" w:rsidP="00C75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5">
              <w:rPr>
                <w:rFonts w:ascii="Times New Roman" w:hAnsi="Times New Roman"/>
              </w:rPr>
              <w:t>нет</w:t>
            </w:r>
          </w:p>
        </w:tc>
      </w:tr>
      <w:tr w:rsidR="00552231" w:rsidRPr="005A7E6C" w:rsidTr="00147B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Default="00552231" w:rsidP="00AB5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Default="00552231" w:rsidP="00AB53B6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31" w:rsidRDefault="00552231" w:rsidP="00AB53B6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«Черная яма»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5A7E6C" w:rsidRDefault="00552231" w:rsidP="00147B07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917545" w:rsidRDefault="00552231" w:rsidP="00C751E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17545">
              <w:rPr>
                <w:rFonts w:ascii="Times New Roman" w:hAnsi="Times New Roman"/>
                <w:vertAlign w:val="superscript"/>
              </w:rPr>
              <w:t>25*400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5A7E6C" w:rsidRDefault="00552231" w:rsidP="00147B07">
            <w:pPr>
              <w:spacing w:after="0" w:line="240" w:lineRule="auto"/>
              <w:ind w:right="8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31" w:rsidRPr="00917545" w:rsidRDefault="00552231" w:rsidP="00C75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45">
              <w:rPr>
                <w:rFonts w:ascii="Times New Roman" w:hAnsi="Times New Roman"/>
              </w:rPr>
              <w:t>нет</w:t>
            </w: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8D097F" w:rsidP="00F45C6F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AB5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AB5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AB5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850D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850D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850D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850DA8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ущерб</w:t>
            </w:r>
            <w:r w:rsidR="00F45C6F" w:rsidRPr="005A7E6C">
              <w:rPr>
                <w:rFonts w:ascii="Times New Roman" w:hAnsi="Times New Roman"/>
              </w:rPr>
              <w:t xml:space="preserve">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850D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850D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850D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445"/>
        <w:gridCol w:w="3827"/>
        <w:gridCol w:w="2870"/>
      </w:tblGrid>
      <w:tr w:rsidR="00F45C6F" w:rsidRPr="005A7E6C" w:rsidTr="00850DA8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850D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МДОБ</w:t>
            </w:r>
            <w:proofErr w:type="gramStart"/>
            <w:r>
              <w:rPr>
                <w:rFonts w:ascii="Times New Roman" w:hAnsi="Times New Roman"/>
              </w:rPr>
              <w:t>У»</w:t>
            </w:r>
            <w:proofErr w:type="gramEnd"/>
            <w:r>
              <w:rPr>
                <w:rFonts w:ascii="Times New Roman" w:hAnsi="Times New Roman"/>
              </w:rPr>
              <w:t>Сказка»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цоколя, </w:t>
            </w:r>
            <w:proofErr w:type="spellStart"/>
            <w:r>
              <w:rPr>
                <w:rFonts w:ascii="Times New Roman" w:hAnsi="Times New Roman"/>
              </w:rPr>
              <w:t>отмостки</w:t>
            </w:r>
            <w:proofErr w:type="spellEnd"/>
            <w:r>
              <w:rPr>
                <w:rFonts w:ascii="Times New Roman" w:hAnsi="Times New Roman"/>
              </w:rPr>
              <w:t>, частичный крыши, ограждения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850DA8" w:rsidP="0085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РУО</w:t>
            </w:r>
          </w:p>
        </w:tc>
      </w:tr>
      <w:tr w:rsidR="00DA289E" w:rsidRPr="005A7E6C" w:rsidTr="00850D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с. </w:t>
            </w:r>
            <w:proofErr w:type="gramStart"/>
            <w:r>
              <w:rPr>
                <w:rFonts w:ascii="Times New Roman" w:hAnsi="Times New Roman"/>
              </w:rPr>
              <w:t>Изобильное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капитальный ремонт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850DA8" w:rsidP="0085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РУО</w:t>
            </w:r>
          </w:p>
        </w:tc>
      </w:tr>
      <w:tr w:rsidR="00DA289E" w:rsidRPr="005A7E6C" w:rsidTr="00850D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ст. </w:t>
            </w:r>
            <w:proofErr w:type="spellStart"/>
            <w:r>
              <w:rPr>
                <w:rFonts w:ascii="Times New Roman" w:hAnsi="Times New Roman"/>
              </w:rPr>
              <w:t>Цвиллинга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капитальный ремонт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850DA8" w:rsidP="0085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РУО</w:t>
            </w:r>
          </w:p>
        </w:tc>
      </w:tr>
      <w:tr w:rsidR="00DA289E" w:rsidRPr="005A7E6C" w:rsidTr="00850D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с. Изобильное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капитальный ремонт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850DA8" w:rsidP="0085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</w:p>
        </w:tc>
      </w:tr>
      <w:tr w:rsidR="00850DA8" w:rsidRPr="005A7E6C" w:rsidTr="00850D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8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8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ст. </w:t>
            </w:r>
            <w:proofErr w:type="spellStart"/>
            <w:r>
              <w:rPr>
                <w:rFonts w:ascii="Times New Roman" w:hAnsi="Times New Roman"/>
              </w:rPr>
              <w:t>Цвиллинга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8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капитальный ремонт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A8" w:rsidRDefault="00850DA8" w:rsidP="0085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РУО</w:t>
            </w:r>
          </w:p>
        </w:tc>
      </w:tr>
      <w:tr w:rsidR="00C751E3" w:rsidRPr="005A7E6C" w:rsidTr="00850D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E3" w:rsidRDefault="00C751E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E3" w:rsidRDefault="00C751E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Овощехранилище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E3" w:rsidRDefault="00C751E3" w:rsidP="00C75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капитальный ремонт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E3" w:rsidRDefault="00C751E3" w:rsidP="0085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Соль-Илецкий</w:t>
            </w:r>
            <w:proofErr w:type="spellEnd"/>
            <w:r>
              <w:rPr>
                <w:rFonts w:ascii="Times New Roman" w:hAnsi="Times New Roman"/>
              </w:rPr>
              <w:t xml:space="preserve"> городской </w:t>
            </w:r>
            <w:r>
              <w:rPr>
                <w:rFonts w:ascii="Times New Roman" w:hAnsi="Times New Roman"/>
              </w:rPr>
              <w:lastRenderedPageBreak/>
              <w:t>округ</w:t>
            </w: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1843"/>
        <w:gridCol w:w="1843"/>
        <w:gridCol w:w="3118"/>
      </w:tblGrid>
      <w:tr w:rsidR="00F45C6F" w:rsidRPr="00C01F58" w:rsidTr="00850DA8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850DA8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850D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Кудрин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850DA8" w:rsidP="0085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Default="00C67B8D" w:rsidP="0085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с. </w:t>
            </w:r>
            <w:proofErr w:type="gramStart"/>
            <w:r>
              <w:rPr>
                <w:rFonts w:ascii="Times New Roman" w:hAnsi="Times New Roman"/>
              </w:rPr>
              <w:t>Изобильное</w:t>
            </w:r>
            <w:proofErr w:type="gramEnd"/>
            <w:r>
              <w:rPr>
                <w:rFonts w:ascii="Times New Roman" w:hAnsi="Times New Roman"/>
              </w:rPr>
              <w:t xml:space="preserve"> ул. Советская</w:t>
            </w:r>
            <w:r w:rsidR="00850DA8">
              <w:rPr>
                <w:rFonts w:ascii="Times New Roman" w:hAnsi="Times New Roman"/>
              </w:rPr>
              <w:t xml:space="preserve"> дом № 44 сот:89873450201</w:t>
            </w:r>
          </w:p>
          <w:p w:rsidR="00850DA8" w:rsidRPr="00E674ED" w:rsidRDefault="00850DA8" w:rsidP="00850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89228416226</w:t>
            </w:r>
          </w:p>
        </w:tc>
      </w:tr>
      <w:tr w:rsidR="00E674ED" w:rsidRPr="00C01F58" w:rsidTr="00850DA8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C67B8D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Тараторин</w:t>
            </w:r>
            <w:proofErr w:type="spellEnd"/>
            <w:r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C67B8D" w:rsidP="00C67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8D" w:rsidRDefault="00C67B8D" w:rsidP="00C67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</w:t>
            </w:r>
            <w:proofErr w:type="gramStart"/>
            <w:r>
              <w:rPr>
                <w:rFonts w:ascii="Times New Roman" w:hAnsi="Times New Roman"/>
              </w:rPr>
              <w:t>Изобильное</w:t>
            </w:r>
            <w:proofErr w:type="gramEnd"/>
            <w:r>
              <w:rPr>
                <w:rFonts w:ascii="Times New Roman" w:hAnsi="Times New Roman"/>
              </w:rPr>
              <w:t xml:space="preserve"> ул. Набережная дом № 8сот:89873450201</w:t>
            </w:r>
          </w:p>
          <w:p w:rsidR="00E674ED" w:rsidRPr="00E674ED" w:rsidRDefault="00C67B8D" w:rsidP="00C67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89198457156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368"/>
        <w:gridCol w:w="1584"/>
        <w:gridCol w:w="2127"/>
      </w:tblGrid>
      <w:tr w:rsidR="00B20FB1" w:rsidRPr="005A7E6C" w:rsidTr="006C523F">
        <w:trPr>
          <w:trHeight w:val="5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6C523F">
        <w:trPr>
          <w:trHeight w:val="2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D13694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 МДОБУ «Сказка»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7F5314" w:rsidP="007F53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D13694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1978 г, </w:t>
            </w:r>
            <w:proofErr w:type="gramStart"/>
            <w:r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B20FB1" w:rsidRPr="005A7E6C" w:rsidTr="006C523F">
        <w:trPr>
          <w:trHeight w:val="2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D13694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Подвал </w:t>
            </w:r>
            <w:proofErr w:type="gramStart"/>
            <w:r>
              <w:rPr>
                <w:rFonts w:ascii="Times New Roman" w:hAnsi="Times New Roman" w:cs="Times New Roman"/>
              </w:rPr>
              <w:t>Изобильного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7F5314" w:rsidP="007F53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D13694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1978 г </w:t>
            </w:r>
            <w:proofErr w:type="gramStart"/>
            <w:r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B20FB1" w:rsidRPr="005A7E6C" w:rsidTr="006C523F">
        <w:trPr>
          <w:trHeight w:val="2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6C523F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D13694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Нижние галереи ХПП ст. </w:t>
            </w:r>
            <w:proofErr w:type="spellStart"/>
            <w:r>
              <w:rPr>
                <w:rFonts w:ascii="Times New Roman" w:hAnsi="Times New Roman" w:cs="Times New Roman"/>
              </w:rPr>
              <w:t>Цвиллинга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C751E3" w:rsidP="00C751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313355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1970 г </w:t>
            </w:r>
            <w:proofErr w:type="gramStart"/>
            <w:r>
              <w:rPr>
                <w:rFonts w:ascii="Times New Roman" w:hAnsi="Times New Roman" w:cs="Times New Roman"/>
              </w:rPr>
              <w:t>удовлетворительное</w:t>
            </w:r>
            <w:proofErr w:type="gramEnd"/>
          </w:p>
        </w:tc>
      </w:tr>
      <w:tr w:rsidR="00D13694" w:rsidRPr="005A7E6C" w:rsidTr="006C523F">
        <w:trPr>
          <w:trHeight w:val="2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94" w:rsidRDefault="006C523F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94" w:rsidRDefault="00D13694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погреба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94" w:rsidRPr="00E674ED" w:rsidRDefault="00F05A9F" w:rsidP="00F05A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94" w:rsidRDefault="00D13694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399"/>
        <w:gridCol w:w="1553"/>
      </w:tblGrid>
      <w:tr w:rsidR="00F45C6F" w:rsidRPr="000E753B" w:rsidTr="002B69A3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(многодетные, малоимущие, асоциальные, одинокие пожилые </w:t>
            </w:r>
            <w:r w:rsidR="00D136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люди, инвалиды и др.)</w:t>
            </w:r>
          </w:p>
        </w:tc>
        <w:tc>
          <w:tcPr>
            <w:tcW w:w="155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</w:tcPr>
          <w:p w:rsidR="00F45C6F" w:rsidRPr="000E753B" w:rsidRDefault="00D13694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Абуткина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392" w:type="dxa"/>
          </w:tcPr>
          <w:p w:rsidR="00F45C6F" w:rsidRPr="000E753B" w:rsidRDefault="00071386" w:rsidP="00071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F45C6F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 семья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386" w:rsidRPr="000E753B" w:rsidTr="002B69A3">
        <w:tc>
          <w:tcPr>
            <w:tcW w:w="531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Гельвих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1392" w:type="dxa"/>
          </w:tcPr>
          <w:p w:rsidR="00071386" w:rsidRPr="000E753B" w:rsidRDefault="00071386" w:rsidP="00071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71386" w:rsidRPr="000E753B" w:rsidRDefault="00071386" w:rsidP="006C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 семья</w:t>
            </w:r>
          </w:p>
        </w:tc>
        <w:tc>
          <w:tcPr>
            <w:tcW w:w="1553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386" w:rsidRPr="000E753B" w:rsidTr="002B69A3">
        <w:tc>
          <w:tcPr>
            <w:tcW w:w="531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Айнур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Хайрулловна</w:t>
            </w:r>
            <w:proofErr w:type="spellEnd"/>
          </w:p>
        </w:tc>
        <w:tc>
          <w:tcPr>
            <w:tcW w:w="1392" w:type="dxa"/>
          </w:tcPr>
          <w:p w:rsidR="00071386" w:rsidRPr="000E753B" w:rsidRDefault="00071386" w:rsidP="00071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 семья</w:t>
            </w:r>
          </w:p>
        </w:tc>
        <w:tc>
          <w:tcPr>
            <w:tcW w:w="1553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386" w:rsidRPr="000E753B" w:rsidTr="002B69A3">
        <w:tc>
          <w:tcPr>
            <w:tcW w:w="531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Оторбаев</w:t>
            </w:r>
            <w:proofErr w:type="spellEnd"/>
            <w:r>
              <w:rPr>
                <w:rFonts w:ascii="Times New Roman" w:hAnsi="Times New Roman"/>
              </w:rPr>
              <w:t xml:space="preserve"> Амангельды Булатович</w:t>
            </w:r>
          </w:p>
        </w:tc>
        <w:tc>
          <w:tcPr>
            <w:tcW w:w="1392" w:type="dxa"/>
          </w:tcPr>
          <w:p w:rsidR="00071386" w:rsidRPr="000E753B" w:rsidRDefault="00071386" w:rsidP="00071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социального риска</w:t>
            </w:r>
          </w:p>
        </w:tc>
        <w:tc>
          <w:tcPr>
            <w:tcW w:w="1553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386" w:rsidRPr="000E753B" w:rsidTr="002B69A3">
        <w:tc>
          <w:tcPr>
            <w:tcW w:w="531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Кандалова</w:t>
            </w:r>
            <w:proofErr w:type="spellEnd"/>
            <w:r>
              <w:rPr>
                <w:rFonts w:ascii="Times New Roman" w:hAnsi="Times New Roman"/>
              </w:rPr>
              <w:t xml:space="preserve"> Оксана Николаевна</w:t>
            </w:r>
          </w:p>
        </w:tc>
        <w:tc>
          <w:tcPr>
            <w:tcW w:w="1392" w:type="dxa"/>
          </w:tcPr>
          <w:p w:rsidR="00071386" w:rsidRPr="000E753B" w:rsidRDefault="00071386" w:rsidP="00071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071386" w:rsidRPr="000E753B" w:rsidRDefault="00071386" w:rsidP="006C5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социального риска</w:t>
            </w:r>
          </w:p>
        </w:tc>
        <w:tc>
          <w:tcPr>
            <w:tcW w:w="1553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386" w:rsidRPr="000E753B" w:rsidTr="002B69A3">
        <w:tc>
          <w:tcPr>
            <w:tcW w:w="531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Отегенова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Алмагуль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Карчегаевна</w:t>
            </w:r>
            <w:proofErr w:type="spellEnd"/>
          </w:p>
        </w:tc>
        <w:tc>
          <w:tcPr>
            <w:tcW w:w="1392" w:type="dxa"/>
          </w:tcPr>
          <w:p w:rsidR="00071386" w:rsidRPr="000E753B" w:rsidRDefault="00071386" w:rsidP="00071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социального риска</w:t>
            </w:r>
          </w:p>
        </w:tc>
        <w:tc>
          <w:tcPr>
            <w:tcW w:w="1553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386" w:rsidRPr="000E753B" w:rsidTr="002B69A3">
        <w:tc>
          <w:tcPr>
            <w:tcW w:w="531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Солодовникова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392" w:type="dxa"/>
          </w:tcPr>
          <w:p w:rsidR="00071386" w:rsidRPr="000E753B" w:rsidRDefault="00071386" w:rsidP="00071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определенного места жительства</w:t>
            </w:r>
          </w:p>
        </w:tc>
        <w:tc>
          <w:tcPr>
            <w:tcW w:w="1553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386" w:rsidRPr="000E753B" w:rsidTr="002B69A3">
        <w:tc>
          <w:tcPr>
            <w:tcW w:w="531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Таспенов</w:t>
            </w:r>
            <w:proofErr w:type="spellEnd"/>
            <w:r>
              <w:rPr>
                <w:rFonts w:ascii="Times New Roman" w:hAnsi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</w:rPr>
              <w:t>Нурланович</w:t>
            </w:r>
            <w:proofErr w:type="spellEnd"/>
          </w:p>
        </w:tc>
        <w:tc>
          <w:tcPr>
            <w:tcW w:w="1392" w:type="dxa"/>
          </w:tcPr>
          <w:p w:rsidR="00071386" w:rsidRPr="000E753B" w:rsidRDefault="00071386" w:rsidP="00071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социального риска</w:t>
            </w:r>
          </w:p>
        </w:tc>
        <w:tc>
          <w:tcPr>
            <w:tcW w:w="1553" w:type="dxa"/>
          </w:tcPr>
          <w:p w:rsidR="00071386" w:rsidRPr="000E753B" w:rsidRDefault="0007138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8B" w:rsidRDefault="0056268B" w:rsidP="00C1200E">
      <w:pPr>
        <w:spacing w:after="0" w:line="240" w:lineRule="auto"/>
      </w:pPr>
      <w:r>
        <w:separator/>
      </w:r>
    </w:p>
  </w:endnote>
  <w:endnote w:type="continuationSeparator" w:id="0">
    <w:p w:rsidR="0056268B" w:rsidRDefault="0056268B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AD" w:rsidRDefault="00CF46E8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A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3AAD">
      <w:rPr>
        <w:rStyle w:val="a8"/>
        <w:noProof/>
      </w:rPr>
      <w:t>13</w:t>
    </w:r>
    <w:r>
      <w:rPr>
        <w:rStyle w:val="a8"/>
      </w:rPr>
      <w:fldChar w:fldCharType="end"/>
    </w:r>
  </w:p>
  <w:p w:rsidR="006B3AAD" w:rsidRDefault="006B3AAD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AD" w:rsidRDefault="00CF46E8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A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22A8">
      <w:rPr>
        <w:rStyle w:val="a8"/>
        <w:noProof/>
      </w:rPr>
      <w:t>25</w:t>
    </w:r>
    <w:r>
      <w:rPr>
        <w:rStyle w:val="a8"/>
      </w:rPr>
      <w:fldChar w:fldCharType="end"/>
    </w:r>
  </w:p>
  <w:p w:rsidR="006B3AAD" w:rsidRDefault="006B3AAD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8B" w:rsidRDefault="0056268B" w:rsidP="00C1200E">
      <w:pPr>
        <w:spacing w:after="0" w:line="240" w:lineRule="auto"/>
      </w:pPr>
      <w:r>
        <w:separator/>
      </w:r>
    </w:p>
  </w:footnote>
  <w:footnote w:type="continuationSeparator" w:id="0">
    <w:p w:rsidR="0056268B" w:rsidRDefault="0056268B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1010"/>
    <w:rsid w:val="00006D3B"/>
    <w:rsid w:val="00025A0A"/>
    <w:rsid w:val="00044ED9"/>
    <w:rsid w:val="000477B9"/>
    <w:rsid w:val="00056AD6"/>
    <w:rsid w:val="00070E14"/>
    <w:rsid w:val="00071386"/>
    <w:rsid w:val="00082346"/>
    <w:rsid w:val="00087F01"/>
    <w:rsid w:val="000A553C"/>
    <w:rsid w:val="000A62A8"/>
    <w:rsid w:val="000A68FD"/>
    <w:rsid w:val="000B7B43"/>
    <w:rsid w:val="000C2B3F"/>
    <w:rsid w:val="000C5D6A"/>
    <w:rsid w:val="000D6DF5"/>
    <w:rsid w:val="000E6452"/>
    <w:rsid w:val="000E75A9"/>
    <w:rsid w:val="000F1403"/>
    <w:rsid w:val="000F2F10"/>
    <w:rsid w:val="000F3F1B"/>
    <w:rsid w:val="00110081"/>
    <w:rsid w:val="001232B1"/>
    <w:rsid w:val="0012349F"/>
    <w:rsid w:val="001360C7"/>
    <w:rsid w:val="0013620A"/>
    <w:rsid w:val="00141190"/>
    <w:rsid w:val="001420A3"/>
    <w:rsid w:val="00147B07"/>
    <w:rsid w:val="00153E9E"/>
    <w:rsid w:val="001B3EA4"/>
    <w:rsid w:val="001B7319"/>
    <w:rsid w:val="001F5504"/>
    <w:rsid w:val="00215F73"/>
    <w:rsid w:val="0022182E"/>
    <w:rsid w:val="0023145F"/>
    <w:rsid w:val="002834BD"/>
    <w:rsid w:val="00292373"/>
    <w:rsid w:val="002A1CE3"/>
    <w:rsid w:val="002A7E46"/>
    <w:rsid w:val="002B69A3"/>
    <w:rsid w:val="002C4470"/>
    <w:rsid w:val="002D2D75"/>
    <w:rsid w:val="002D4C63"/>
    <w:rsid w:val="00313355"/>
    <w:rsid w:val="00331466"/>
    <w:rsid w:val="0034391C"/>
    <w:rsid w:val="00353936"/>
    <w:rsid w:val="00353CE4"/>
    <w:rsid w:val="00370A68"/>
    <w:rsid w:val="00374B91"/>
    <w:rsid w:val="00374CBA"/>
    <w:rsid w:val="00391716"/>
    <w:rsid w:val="00394EA3"/>
    <w:rsid w:val="003B10E4"/>
    <w:rsid w:val="003C0C43"/>
    <w:rsid w:val="003C5B3A"/>
    <w:rsid w:val="003C723E"/>
    <w:rsid w:val="003C7DA1"/>
    <w:rsid w:val="003D51E3"/>
    <w:rsid w:val="003E18C3"/>
    <w:rsid w:val="003E2673"/>
    <w:rsid w:val="004107C4"/>
    <w:rsid w:val="00421BDE"/>
    <w:rsid w:val="00423E22"/>
    <w:rsid w:val="00425060"/>
    <w:rsid w:val="00433200"/>
    <w:rsid w:val="004501C0"/>
    <w:rsid w:val="00450624"/>
    <w:rsid w:val="00454C33"/>
    <w:rsid w:val="004933B6"/>
    <w:rsid w:val="004D08AF"/>
    <w:rsid w:val="004D7577"/>
    <w:rsid w:val="004E0296"/>
    <w:rsid w:val="004E39F0"/>
    <w:rsid w:val="00530A8D"/>
    <w:rsid w:val="005349CD"/>
    <w:rsid w:val="00534B93"/>
    <w:rsid w:val="00543C32"/>
    <w:rsid w:val="00544E64"/>
    <w:rsid w:val="00552231"/>
    <w:rsid w:val="0055235F"/>
    <w:rsid w:val="00557902"/>
    <w:rsid w:val="0056268B"/>
    <w:rsid w:val="00564CAA"/>
    <w:rsid w:val="00567A81"/>
    <w:rsid w:val="005A658C"/>
    <w:rsid w:val="005B2284"/>
    <w:rsid w:val="005B2AF8"/>
    <w:rsid w:val="005B5175"/>
    <w:rsid w:val="005D278C"/>
    <w:rsid w:val="005E24D2"/>
    <w:rsid w:val="005F22A8"/>
    <w:rsid w:val="005F7104"/>
    <w:rsid w:val="006033BB"/>
    <w:rsid w:val="0061013F"/>
    <w:rsid w:val="00626B13"/>
    <w:rsid w:val="006365E2"/>
    <w:rsid w:val="006451AB"/>
    <w:rsid w:val="00653B00"/>
    <w:rsid w:val="00660C01"/>
    <w:rsid w:val="0066608B"/>
    <w:rsid w:val="00672390"/>
    <w:rsid w:val="00674A1B"/>
    <w:rsid w:val="0069228D"/>
    <w:rsid w:val="006A3508"/>
    <w:rsid w:val="006B3AAD"/>
    <w:rsid w:val="006B6D37"/>
    <w:rsid w:val="006C523F"/>
    <w:rsid w:val="006C53DE"/>
    <w:rsid w:val="006C7F30"/>
    <w:rsid w:val="006E6D4C"/>
    <w:rsid w:val="006F2800"/>
    <w:rsid w:val="006F7928"/>
    <w:rsid w:val="00701D02"/>
    <w:rsid w:val="00707A21"/>
    <w:rsid w:val="00716040"/>
    <w:rsid w:val="0073150F"/>
    <w:rsid w:val="00741AEC"/>
    <w:rsid w:val="00742607"/>
    <w:rsid w:val="007465BF"/>
    <w:rsid w:val="00775FEA"/>
    <w:rsid w:val="0079139C"/>
    <w:rsid w:val="007A21A2"/>
    <w:rsid w:val="007C3C6F"/>
    <w:rsid w:val="007E4F9B"/>
    <w:rsid w:val="007F4E62"/>
    <w:rsid w:val="007F5314"/>
    <w:rsid w:val="007F7D97"/>
    <w:rsid w:val="0080670E"/>
    <w:rsid w:val="00815574"/>
    <w:rsid w:val="00817531"/>
    <w:rsid w:val="00850DA8"/>
    <w:rsid w:val="00867A2A"/>
    <w:rsid w:val="00875655"/>
    <w:rsid w:val="0088113D"/>
    <w:rsid w:val="00883335"/>
    <w:rsid w:val="008B061E"/>
    <w:rsid w:val="008C1393"/>
    <w:rsid w:val="008C5B1A"/>
    <w:rsid w:val="008C5F68"/>
    <w:rsid w:val="008D097F"/>
    <w:rsid w:val="008D1D0F"/>
    <w:rsid w:val="008D1E78"/>
    <w:rsid w:val="008D307F"/>
    <w:rsid w:val="008D3D1D"/>
    <w:rsid w:val="00917545"/>
    <w:rsid w:val="00932567"/>
    <w:rsid w:val="00954F98"/>
    <w:rsid w:val="00962A7F"/>
    <w:rsid w:val="00965A04"/>
    <w:rsid w:val="009802BD"/>
    <w:rsid w:val="009828B4"/>
    <w:rsid w:val="009B3BA3"/>
    <w:rsid w:val="009B7B1B"/>
    <w:rsid w:val="009E1065"/>
    <w:rsid w:val="00A06937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84B5E"/>
    <w:rsid w:val="00A9079C"/>
    <w:rsid w:val="00AA00F4"/>
    <w:rsid w:val="00AA296C"/>
    <w:rsid w:val="00AB3615"/>
    <w:rsid w:val="00AB53B6"/>
    <w:rsid w:val="00AC5BED"/>
    <w:rsid w:val="00AD0624"/>
    <w:rsid w:val="00B02F1D"/>
    <w:rsid w:val="00B03460"/>
    <w:rsid w:val="00B0741C"/>
    <w:rsid w:val="00B10206"/>
    <w:rsid w:val="00B1282F"/>
    <w:rsid w:val="00B20FB1"/>
    <w:rsid w:val="00B36A25"/>
    <w:rsid w:val="00B43A15"/>
    <w:rsid w:val="00B62DE5"/>
    <w:rsid w:val="00B82F3D"/>
    <w:rsid w:val="00B90961"/>
    <w:rsid w:val="00B9492E"/>
    <w:rsid w:val="00BD38F5"/>
    <w:rsid w:val="00BD543D"/>
    <w:rsid w:val="00BE5D23"/>
    <w:rsid w:val="00BE6EEF"/>
    <w:rsid w:val="00BF439D"/>
    <w:rsid w:val="00C0148D"/>
    <w:rsid w:val="00C0607D"/>
    <w:rsid w:val="00C06B01"/>
    <w:rsid w:val="00C1200E"/>
    <w:rsid w:val="00C23E85"/>
    <w:rsid w:val="00C24256"/>
    <w:rsid w:val="00C3641A"/>
    <w:rsid w:val="00C42919"/>
    <w:rsid w:val="00C44894"/>
    <w:rsid w:val="00C603D6"/>
    <w:rsid w:val="00C616D4"/>
    <w:rsid w:val="00C67B8D"/>
    <w:rsid w:val="00C723CD"/>
    <w:rsid w:val="00C74EE9"/>
    <w:rsid w:val="00C751E3"/>
    <w:rsid w:val="00C85EC7"/>
    <w:rsid w:val="00C86943"/>
    <w:rsid w:val="00CA2982"/>
    <w:rsid w:val="00CB0C7E"/>
    <w:rsid w:val="00CB4FE9"/>
    <w:rsid w:val="00CB59A4"/>
    <w:rsid w:val="00CC4C81"/>
    <w:rsid w:val="00CD2F12"/>
    <w:rsid w:val="00CE45C3"/>
    <w:rsid w:val="00CE602B"/>
    <w:rsid w:val="00CF4451"/>
    <w:rsid w:val="00CF46E8"/>
    <w:rsid w:val="00CF6AA1"/>
    <w:rsid w:val="00D06000"/>
    <w:rsid w:val="00D13694"/>
    <w:rsid w:val="00D15AA7"/>
    <w:rsid w:val="00D33BE8"/>
    <w:rsid w:val="00D34036"/>
    <w:rsid w:val="00D405EF"/>
    <w:rsid w:val="00D47C1A"/>
    <w:rsid w:val="00D72412"/>
    <w:rsid w:val="00D75470"/>
    <w:rsid w:val="00D75CB4"/>
    <w:rsid w:val="00D779FC"/>
    <w:rsid w:val="00D81705"/>
    <w:rsid w:val="00D82E20"/>
    <w:rsid w:val="00D87C35"/>
    <w:rsid w:val="00D91090"/>
    <w:rsid w:val="00DA289E"/>
    <w:rsid w:val="00DA6971"/>
    <w:rsid w:val="00DB42CD"/>
    <w:rsid w:val="00DB7C5C"/>
    <w:rsid w:val="00DC112C"/>
    <w:rsid w:val="00DD20DC"/>
    <w:rsid w:val="00DF0E11"/>
    <w:rsid w:val="00DF0ECF"/>
    <w:rsid w:val="00E03C85"/>
    <w:rsid w:val="00E04DFC"/>
    <w:rsid w:val="00E06C6A"/>
    <w:rsid w:val="00E15BEC"/>
    <w:rsid w:val="00E15D51"/>
    <w:rsid w:val="00E451F8"/>
    <w:rsid w:val="00E54E8E"/>
    <w:rsid w:val="00E60C54"/>
    <w:rsid w:val="00E63FBC"/>
    <w:rsid w:val="00E674ED"/>
    <w:rsid w:val="00E72A93"/>
    <w:rsid w:val="00E85152"/>
    <w:rsid w:val="00E8766F"/>
    <w:rsid w:val="00E8773C"/>
    <w:rsid w:val="00EA2BB0"/>
    <w:rsid w:val="00EC06A0"/>
    <w:rsid w:val="00ED31DA"/>
    <w:rsid w:val="00EF251F"/>
    <w:rsid w:val="00EF7EA2"/>
    <w:rsid w:val="00F03301"/>
    <w:rsid w:val="00F05A9F"/>
    <w:rsid w:val="00F1766C"/>
    <w:rsid w:val="00F3014E"/>
    <w:rsid w:val="00F45C6F"/>
    <w:rsid w:val="00F56933"/>
    <w:rsid w:val="00F62A7E"/>
    <w:rsid w:val="00F71A05"/>
    <w:rsid w:val="00F80423"/>
    <w:rsid w:val="00F822D0"/>
    <w:rsid w:val="00F82A42"/>
    <w:rsid w:val="00F82DB4"/>
    <w:rsid w:val="00F91E4A"/>
    <w:rsid w:val="00F93B1B"/>
    <w:rsid w:val="00FB6288"/>
    <w:rsid w:val="00FC685B"/>
    <w:rsid w:val="00FD0979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C597-AAE9-4363-83C2-70E83C11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25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Umrihin</cp:lastModifiedBy>
  <cp:revision>46</cp:revision>
  <cp:lastPrinted>2017-03-03T09:50:00Z</cp:lastPrinted>
  <dcterms:created xsi:type="dcterms:W3CDTF">2017-02-28T07:36:00Z</dcterms:created>
  <dcterms:modified xsi:type="dcterms:W3CDTF">2017-03-03T10:18:00Z</dcterms:modified>
</cp:coreProperties>
</file>