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0A" w:rsidRPr="0098730A" w:rsidRDefault="0098730A" w:rsidP="0098730A">
      <w:pPr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30A">
        <w:rPr>
          <w:rFonts w:ascii="Times New Roman" w:hAnsi="Times New Roman" w:cs="Times New Roman"/>
          <w:color w:val="000000"/>
          <w:sz w:val="28"/>
          <w:szCs w:val="28"/>
        </w:rPr>
        <w:t>Муниципальное унитарное предприятие «Районное жилищно-коммунальное хозяйство»:</w:t>
      </w:r>
    </w:p>
    <w:p w:rsidR="0098730A" w:rsidRPr="0098730A" w:rsidRDefault="0098730A" w:rsidP="0098730A">
      <w:pPr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30A">
        <w:rPr>
          <w:rFonts w:ascii="Times New Roman" w:hAnsi="Times New Roman" w:cs="Times New Roman"/>
          <w:color w:val="000000"/>
          <w:sz w:val="28"/>
          <w:szCs w:val="28"/>
        </w:rPr>
        <w:t xml:space="preserve">Задачи предприятия </w:t>
      </w:r>
      <w:proofErr w:type="gramStart"/>
      <w:r w:rsidRPr="0098730A">
        <w:rPr>
          <w:rFonts w:ascii="Times New Roman" w:hAnsi="Times New Roman" w:cs="Times New Roman"/>
          <w:color w:val="000000"/>
          <w:sz w:val="28"/>
          <w:szCs w:val="28"/>
        </w:rPr>
        <w:t>–с</w:t>
      </w:r>
      <w:proofErr w:type="gramEnd"/>
      <w:r w:rsidRPr="009873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0A">
        <w:rPr>
          <w:rFonts w:ascii="Times New Roman" w:hAnsi="Times New Roman" w:cs="Times New Roman"/>
          <w:color w:val="000000"/>
          <w:sz w:val="28"/>
          <w:szCs w:val="28"/>
        </w:rPr>
        <w:t>одержание</w:t>
      </w:r>
      <w:proofErr w:type="spellEnd"/>
      <w:r w:rsidRPr="0098730A">
        <w:rPr>
          <w:rFonts w:ascii="Times New Roman" w:hAnsi="Times New Roman" w:cs="Times New Roman"/>
          <w:color w:val="000000"/>
          <w:sz w:val="28"/>
          <w:szCs w:val="28"/>
        </w:rPr>
        <w:t xml:space="preserve"> и ремонт жилищного фонда, благоустройство придомовых территорий, предоставление жилищно-коммунальных услуг надлежащего качества; взаимодействие с предприятиями по вопросам </w:t>
      </w:r>
      <w:proofErr w:type="spellStart"/>
      <w:r w:rsidRPr="0098730A">
        <w:rPr>
          <w:rFonts w:ascii="Times New Roman" w:hAnsi="Times New Roman" w:cs="Times New Roman"/>
          <w:color w:val="000000"/>
          <w:sz w:val="28"/>
          <w:szCs w:val="28"/>
        </w:rPr>
        <w:t>электро</w:t>
      </w:r>
      <w:proofErr w:type="spellEnd"/>
      <w:r w:rsidRPr="0098730A">
        <w:rPr>
          <w:rFonts w:ascii="Times New Roman" w:hAnsi="Times New Roman" w:cs="Times New Roman"/>
          <w:color w:val="000000"/>
          <w:sz w:val="28"/>
          <w:szCs w:val="28"/>
        </w:rPr>
        <w:t xml:space="preserve">-, тепло-, </w:t>
      </w:r>
      <w:proofErr w:type="spellStart"/>
      <w:r w:rsidRPr="0098730A">
        <w:rPr>
          <w:rFonts w:ascii="Times New Roman" w:hAnsi="Times New Roman" w:cs="Times New Roman"/>
          <w:color w:val="000000"/>
          <w:sz w:val="28"/>
          <w:szCs w:val="28"/>
        </w:rPr>
        <w:t>газо</w:t>
      </w:r>
      <w:proofErr w:type="spellEnd"/>
      <w:r w:rsidRPr="0098730A">
        <w:rPr>
          <w:rFonts w:ascii="Times New Roman" w:hAnsi="Times New Roman" w:cs="Times New Roman"/>
          <w:color w:val="000000"/>
          <w:sz w:val="28"/>
          <w:szCs w:val="28"/>
        </w:rPr>
        <w:t>- и водоснабжения населения, водоотведения, сбора, вывоза и утилизации бытовых отходов; организация аварийно-восстановительных работ на объектах коммунального комплекса; функции предприятия - организация подготовки объектов жилищно-коммунального комплекса, к эксплуатации в зимний период; содержание муниципального жилищного фонда, в том числе проведение капитального ремонта объектов жилищного фонда; осуществление деятельности по теплоснабжению, водоснабжению; проведение аварийно-восстановительных работ;</w:t>
      </w:r>
    </w:p>
    <w:p w:rsidR="0098730A" w:rsidRPr="0098730A" w:rsidRDefault="0098730A" w:rsidP="0098730A">
      <w:pPr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8730A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адрес: 461503, Оренбургская область, г. Соль-Илецк, ул. </w:t>
      </w:r>
      <w:proofErr w:type="spellStart"/>
      <w:r w:rsidRPr="0098730A">
        <w:rPr>
          <w:rFonts w:ascii="Times New Roman" w:hAnsi="Times New Roman" w:cs="Times New Roman"/>
          <w:color w:val="000000"/>
          <w:sz w:val="28"/>
          <w:szCs w:val="28"/>
        </w:rPr>
        <w:t>Гонтаренко</w:t>
      </w:r>
      <w:proofErr w:type="spellEnd"/>
      <w:r w:rsidRPr="0098730A">
        <w:rPr>
          <w:rFonts w:ascii="Times New Roman" w:hAnsi="Times New Roman" w:cs="Times New Roman"/>
          <w:color w:val="000000"/>
          <w:sz w:val="28"/>
          <w:szCs w:val="28"/>
        </w:rPr>
        <w:t>, д. 1 «А»; адрес местонахождения: 461505, Оренбургская обл., г. Соль-Илецк, ул. Володарского, д. 26;</w:t>
      </w:r>
      <w:proofErr w:type="gramEnd"/>
    </w:p>
    <w:p w:rsidR="0098730A" w:rsidRPr="0098730A" w:rsidRDefault="0098730A" w:rsidP="0098730A">
      <w:pPr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30A">
        <w:rPr>
          <w:rFonts w:ascii="Times New Roman" w:hAnsi="Times New Roman" w:cs="Times New Roman"/>
          <w:color w:val="000000"/>
          <w:sz w:val="28"/>
          <w:szCs w:val="28"/>
        </w:rPr>
        <w:t>Телефон: 8 (35336) 2-67-20 – руководитель, 8 (35336) 2-72-88 – бухгалтерия, 8 (35336) 2-31-90 – начальник теплоэнергетического хозяйства, начальник газового хозяйства, инженер теплоэнергетического хозяйства.</w:t>
      </w:r>
    </w:p>
    <w:p w:rsidR="00285DAC" w:rsidRDefault="00285DAC"/>
    <w:sectPr w:rsidR="0028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8730A"/>
    <w:rsid w:val="00285DAC"/>
    <w:rsid w:val="0098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Золотцева</dc:creator>
  <cp:keywords/>
  <dc:description/>
  <cp:lastModifiedBy>Золотцева</cp:lastModifiedBy>
  <cp:revision>2</cp:revision>
  <dcterms:created xsi:type="dcterms:W3CDTF">2020-01-17T04:30:00Z</dcterms:created>
  <dcterms:modified xsi:type="dcterms:W3CDTF">2020-01-17T04:30:00Z</dcterms:modified>
</cp:coreProperties>
</file>