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6F" w:rsidRDefault="00C9126F" w:rsidP="00CF6ED6">
      <w:pPr>
        <w:pStyle w:val="a6"/>
        <w:tabs>
          <w:tab w:val="left" w:pos="5387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C9126F" w:rsidRDefault="00C9126F" w:rsidP="00CF6ED6">
      <w:pPr>
        <w:pStyle w:val="a6"/>
        <w:tabs>
          <w:tab w:val="left" w:pos="5387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15DD5">
        <w:rPr>
          <w:rFonts w:ascii="Times New Roman" w:hAnsi="Times New Roman"/>
          <w:sz w:val="28"/>
          <w:szCs w:val="28"/>
        </w:rPr>
        <w:t xml:space="preserve">Заседания </w:t>
      </w:r>
      <w:r>
        <w:rPr>
          <w:rFonts w:ascii="Times New Roman" w:hAnsi="Times New Roman"/>
          <w:sz w:val="28"/>
          <w:szCs w:val="28"/>
        </w:rPr>
        <w:t xml:space="preserve"> Общественной палаты муниципального образования Соль-Илецкий городской округ </w:t>
      </w:r>
    </w:p>
    <w:p w:rsidR="009646E0" w:rsidRDefault="009646E0" w:rsidP="009646E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 октября  2021 года                                                              №3</w:t>
      </w:r>
    </w:p>
    <w:p w:rsidR="009646E0" w:rsidRDefault="009646E0" w:rsidP="009646E0">
      <w:pPr>
        <w:pStyle w:val="a6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46E0" w:rsidRPr="00724FBE" w:rsidRDefault="009646E0" w:rsidP="009646E0">
      <w:pPr>
        <w:pStyle w:val="a6"/>
        <w:spacing w:line="276" w:lineRule="auto"/>
        <w:ind w:firstLine="708"/>
        <w:jc w:val="both"/>
        <w:rPr>
          <w:rFonts w:ascii="Times New Roman" w:hAnsi="Times New Roman"/>
          <w:color w:val="333333"/>
          <w:spacing w:val="7"/>
          <w:sz w:val="28"/>
          <w:szCs w:val="28"/>
        </w:rPr>
      </w:pPr>
      <w:r w:rsidRPr="00936D1F">
        <w:rPr>
          <w:rFonts w:ascii="Times New Roman" w:hAnsi="Times New Roman"/>
          <w:sz w:val="28"/>
          <w:szCs w:val="28"/>
        </w:rPr>
        <w:t xml:space="preserve">1. </w:t>
      </w:r>
      <w:r w:rsidRPr="00936D1F">
        <w:rPr>
          <w:rFonts w:ascii="Times New Roman" w:hAnsi="Times New Roman"/>
          <w:color w:val="333333"/>
          <w:spacing w:val="7"/>
          <w:sz w:val="28"/>
          <w:szCs w:val="28"/>
        </w:rPr>
        <w:t xml:space="preserve"> </w:t>
      </w:r>
      <w:r w:rsidRPr="00724FBE">
        <w:rPr>
          <w:rFonts w:ascii="Times New Roman" w:hAnsi="Times New Roman"/>
          <w:sz w:val="28"/>
          <w:szCs w:val="28"/>
        </w:rPr>
        <w:t>Обеспечение общественного наблюдения за реализацией избирательных прав граждан на выборах в 2021 году.</w:t>
      </w:r>
    </w:p>
    <w:p w:rsidR="009646E0" w:rsidRPr="00F37854" w:rsidRDefault="009646E0" w:rsidP="009646E0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F37854">
        <w:rPr>
          <w:b/>
          <w:i/>
          <w:sz w:val="28"/>
          <w:szCs w:val="28"/>
        </w:rPr>
        <w:t xml:space="preserve">Докладчик: А.К.Абдрашитова – председатель Общественной палаты муниципального образования Соль-Илецкий городской округ. </w:t>
      </w:r>
    </w:p>
    <w:p w:rsidR="009646E0" w:rsidRPr="00936D1F" w:rsidRDefault="009646E0" w:rsidP="009646E0">
      <w:pPr>
        <w:spacing w:line="276" w:lineRule="auto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 О проведении мониторинга.</w:t>
      </w:r>
    </w:p>
    <w:p w:rsidR="009646E0" w:rsidRPr="00F37854" w:rsidRDefault="009646E0" w:rsidP="009646E0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F37854">
        <w:rPr>
          <w:b/>
          <w:i/>
          <w:sz w:val="28"/>
          <w:szCs w:val="28"/>
        </w:rPr>
        <w:t xml:space="preserve">Докладчик: А.К.Абдрашитова – председатель Общественной палаты муниципального образования Соль-Илецкий городской округ. </w:t>
      </w:r>
    </w:p>
    <w:p w:rsidR="009646E0" w:rsidRDefault="009646E0" w:rsidP="009646E0">
      <w:pPr>
        <w:spacing w:line="276" w:lineRule="auto"/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3. О </w:t>
      </w:r>
      <w:r w:rsidRPr="00F37854">
        <w:rPr>
          <w:color w:val="000000"/>
          <w:sz w:val="28"/>
          <w:szCs w:val="28"/>
          <w:lang w:bidi="ru-RU"/>
        </w:rPr>
        <w:t>несанкционированной торговли алкогольной продукции в Соль-Илецком городском округе.</w:t>
      </w:r>
    </w:p>
    <w:p w:rsidR="009646E0" w:rsidRPr="00F37854" w:rsidRDefault="009646E0" w:rsidP="009646E0">
      <w:pPr>
        <w:ind w:firstLine="708"/>
        <w:rPr>
          <w:b/>
          <w:i/>
          <w:sz w:val="28"/>
          <w:szCs w:val="28"/>
        </w:rPr>
      </w:pPr>
      <w:r w:rsidRPr="00F37854">
        <w:rPr>
          <w:b/>
          <w:i/>
          <w:color w:val="000000"/>
          <w:sz w:val="28"/>
          <w:szCs w:val="28"/>
          <w:lang w:bidi="ru-RU"/>
        </w:rPr>
        <w:t xml:space="preserve">Докладчик: </w:t>
      </w:r>
      <w:r w:rsidRPr="00F37854">
        <w:rPr>
          <w:b/>
          <w:i/>
          <w:sz w:val="28"/>
          <w:szCs w:val="28"/>
        </w:rPr>
        <w:t>ОМВД России   по Соль-Илецкому городскому округу.</w:t>
      </w:r>
    </w:p>
    <w:p w:rsidR="009646E0" w:rsidRPr="00F37854" w:rsidRDefault="009646E0" w:rsidP="009646E0">
      <w:pPr>
        <w:overflowPunct/>
        <w:autoSpaceDE/>
        <w:autoSpaceDN/>
        <w:adjustRightInd/>
        <w:spacing w:line="276" w:lineRule="auto"/>
        <w:ind w:firstLine="708"/>
        <w:jc w:val="both"/>
        <w:rPr>
          <w:color w:val="000000"/>
          <w:spacing w:val="-3"/>
        </w:rPr>
      </w:pPr>
      <w:r>
        <w:rPr>
          <w:color w:val="000000"/>
          <w:sz w:val="28"/>
          <w:szCs w:val="28"/>
          <w:lang w:bidi="ru-RU"/>
        </w:rPr>
        <w:t>4. Разное.</w:t>
      </w:r>
      <w:r w:rsidRPr="00F37854">
        <w:rPr>
          <w:color w:val="000000"/>
          <w:sz w:val="28"/>
          <w:szCs w:val="28"/>
          <w:lang w:bidi="ru-RU"/>
        </w:rPr>
        <w:t xml:space="preserve"> </w:t>
      </w:r>
    </w:p>
    <w:p w:rsidR="009646E0" w:rsidRDefault="009646E0" w:rsidP="009646E0">
      <w:pPr>
        <w:spacing w:line="276" w:lineRule="auto"/>
        <w:ind w:firstLine="708"/>
        <w:jc w:val="both"/>
        <w:rPr>
          <w:sz w:val="28"/>
          <w:szCs w:val="28"/>
        </w:rPr>
      </w:pPr>
    </w:p>
    <w:p w:rsidR="00802A38" w:rsidRDefault="00802A38" w:rsidP="00CF6ED6">
      <w:pPr>
        <w:overflowPunct/>
        <w:autoSpaceDE/>
        <w:adjustRightInd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РЕШИЛИ:</w:t>
      </w:r>
    </w:p>
    <w:p w:rsidR="009646E0" w:rsidRDefault="00AD68DB" w:rsidP="00CF6ED6">
      <w:pPr>
        <w:pStyle w:val="a7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 w:rsidRPr="00CF6ED6">
        <w:rPr>
          <w:sz w:val="28"/>
          <w:szCs w:val="28"/>
        </w:rPr>
        <w:t xml:space="preserve">1. </w:t>
      </w:r>
      <w:r w:rsidR="009646E0">
        <w:rPr>
          <w:sz w:val="28"/>
          <w:szCs w:val="28"/>
        </w:rPr>
        <w:t xml:space="preserve">Вручить награды от Общественной палаты Оренбургской области и РФ самым активным наблюдателям по итогам выборов 2021 г. </w:t>
      </w:r>
    </w:p>
    <w:p w:rsidR="009646E0" w:rsidRDefault="004559EF" w:rsidP="00CF6ED6">
      <w:pPr>
        <w:pStyle w:val="a7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46E0">
        <w:rPr>
          <w:sz w:val="28"/>
          <w:szCs w:val="28"/>
        </w:rPr>
        <w:t xml:space="preserve">Обратиться в администрацию муниципального образования Соль-Илецкий городской округ за информацией </w:t>
      </w:r>
      <w:r w:rsidR="00614260">
        <w:rPr>
          <w:sz w:val="28"/>
          <w:szCs w:val="28"/>
        </w:rPr>
        <w:t>по динамике цен на фиксированный набор товаров в муниципальном образовании и по осуществляемым пассажироперевозкам.</w:t>
      </w:r>
      <w:r w:rsidR="00E87FC5">
        <w:rPr>
          <w:sz w:val="28"/>
          <w:szCs w:val="28"/>
        </w:rPr>
        <w:t xml:space="preserve"> Провести мониторинг цен.</w:t>
      </w:r>
      <w:bookmarkStart w:id="0" w:name="_GoBack"/>
      <w:bookmarkEnd w:id="0"/>
    </w:p>
    <w:p w:rsidR="00C10C33" w:rsidRDefault="00C10C33" w:rsidP="00CF6ED6">
      <w:pPr>
        <w:pStyle w:val="a7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D25BD">
        <w:rPr>
          <w:sz w:val="28"/>
          <w:szCs w:val="28"/>
        </w:rPr>
        <w:t xml:space="preserve">Обратиться письменно в ОМВД России по Соль-Илецкому городскому округу за информацией по работе в данном направлении, так как были приглашены на заседание, но представитель не пришел. </w:t>
      </w:r>
    </w:p>
    <w:p w:rsidR="002127A4" w:rsidRDefault="002127A4" w:rsidP="00CF6ED6">
      <w:pPr>
        <w:overflowPunct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2127A4" w:rsidRDefault="002127A4" w:rsidP="00CF6ED6">
      <w:pPr>
        <w:overflowPunct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Общественной палаты                                    А.К.Абдрашитова</w:t>
      </w:r>
    </w:p>
    <w:p w:rsidR="004E451A" w:rsidRDefault="004E451A" w:rsidP="00CF6ED6">
      <w:pPr>
        <w:pStyle w:val="a7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333333"/>
          <w:spacing w:val="7"/>
          <w:sz w:val="28"/>
          <w:szCs w:val="28"/>
        </w:rPr>
      </w:pPr>
    </w:p>
    <w:p w:rsidR="004E451A" w:rsidRDefault="002127A4" w:rsidP="00CF6ED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pacing w:val="7"/>
          <w:sz w:val="28"/>
          <w:szCs w:val="28"/>
        </w:rPr>
      </w:pPr>
      <w:r>
        <w:rPr>
          <w:color w:val="333333"/>
          <w:spacing w:val="7"/>
          <w:sz w:val="28"/>
          <w:szCs w:val="28"/>
        </w:rPr>
        <w:t>Секретарь</w:t>
      </w:r>
    </w:p>
    <w:p w:rsidR="002127A4" w:rsidRDefault="002127A4" w:rsidP="00CF6ED6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333333"/>
          <w:spacing w:val="7"/>
          <w:sz w:val="28"/>
          <w:szCs w:val="28"/>
        </w:rPr>
      </w:pPr>
      <w:r>
        <w:rPr>
          <w:color w:val="333333"/>
          <w:spacing w:val="7"/>
          <w:sz w:val="28"/>
          <w:szCs w:val="28"/>
        </w:rPr>
        <w:t>Общественной палаты                                  А.Х.Махмутов</w:t>
      </w:r>
    </w:p>
    <w:sectPr w:rsidR="0021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B9"/>
    <w:rsid w:val="00067D87"/>
    <w:rsid w:val="0014714C"/>
    <w:rsid w:val="002127A4"/>
    <w:rsid w:val="00240D6E"/>
    <w:rsid w:val="00283F69"/>
    <w:rsid w:val="002B1385"/>
    <w:rsid w:val="00333DBB"/>
    <w:rsid w:val="003D25BD"/>
    <w:rsid w:val="004559EF"/>
    <w:rsid w:val="004E451A"/>
    <w:rsid w:val="00513D08"/>
    <w:rsid w:val="00570C20"/>
    <w:rsid w:val="00614260"/>
    <w:rsid w:val="0067238A"/>
    <w:rsid w:val="006B2707"/>
    <w:rsid w:val="006C7367"/>
    <w:rsid w:val="00775AEC"/>
    <w:rsid w:val="007C42B9"/>
    <w:rsid w:val="00802A38"/>
    <w:rsid w:val="00882CDD"/>
    <w:rsid w:val="009646E0"/>
    <w:rsid w:val="009D6D6A"/>
    <w:rsid w:val="00AA09E4"/>
    <w:rsid w:val="00AD68DB"/>
    <w:rsid w:val="00B55027"/>
    <w:rsid w:val="00C10C33"/>
    <w:rsid w:val="00C91208"/>
    <w:rsid w:val="00C9126F"/>
    <w:rsid w:val="00CF6ED6"/>
    <w:rsid w:val="00E31E1D"/>
    <w:rsid w:val="00E87FC5"/>
    <w:rsid w:val="00F84948"/>
    <w:rsid w:val="00FB0ABC"/>
    <w:rsid w:val="00FD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87"/>
    <w:pPr>
      <w:overflowPunct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83F69"/>
    <w:pPr>
      <w:keepNext/>
      <w:overflowPunct/>
      <w:autoSpaceDE/>
      <w:autoSpaceDN/>
      <w:adjustRightInd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3F69"/>
    <w:pPr>
      <w:keepNext/>
      <w:tabs>
        <w:tab w:val="left" w:pos="3720"/>
      </w:tabs>
      <w:overflowPunct/>
      <w:autoSpaceDE/>
      <w:autoSpaceDN/>
      <w:adjustRightInd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F6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3F69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83F69"/>
    <w:pPr>
      <w:overflowPunct/>
      <w:autoSpaceDE/>
      <w:autoSpaceDN/>
      <w:adjustRightInd/>
      <w:spacing w:line="360" w:lineRule="auto"/>
      <w:jc w:val="center"/>
    </w:pPr>
    <w:rPr>
      <w:b/>
      <w:sz w:val="32"/>
      <w:szCs w:val="28"/>
    </w:rPr>
  </w:style>
  <w:style w:type="character" w:customStyle="1" w:styleId="a4">
    <w:name w:val="Название Знак"/>
    <w:link w:val="a3"/>
    <w:rsid w:val="00283F69"/>
    <w:rPr>
      <w:b/>
      <w:sz w:val="32"/>
      <w:szCs w:val="28"/>
      <w:lang w:eastAsia="ru-RU"/>
    </w:rPr>
  </w:style>
  <w:style w:type="paragraph" w:styleId="a5">
    <w:name w:val="List Paragraph"/>
    <w:basedOn w:val="a"/>
    <w:qFormat/>
    <w:rsid w:val="00283F69"/>
    <w:pPr>
      <w:overflowPunct/>
      <w:autoSpaceDE/>
      <w:autoSpaceDN/>
      <w:adjustRightInd/>
      <w:ind w:left="720"/>
      <w:contextualSpacing/>
      <w:jc w:val="both"/>
    </w:pPr>
  </w:style>
  <w:style w:type="paragraph" w:styleId="a6">
    <w:name w:val="No Spacing"/>
    <w:uiPriority w:val="1"/>
    <w:qFormat/>
    <w:rsid w:val="00067D87"/>
    <w:rPr>
      <w:rFonts w:ascii="Calibri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unhideWhenUsed/>
    <w:rsid w:val="00067D8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87"/>
    <w:pPr>
      <w:overflowPunct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283F69"/>
    <w:pPr>
      <w:keepNext/>
      <w:overflowPunct/>
      <w:autoSpaceDE/>
      <w:autoSpaceDN/>
      <w:adjustRightInd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83F69"/>
    <w:pPr>
      <w:keepNext/>
      <w:tabs>
        <w:tab w:val="left" w:pos="3720"/>
      </w:tabs>
      <w:overflowPunct/>
      <w:autoSpaceDE/>
      <w:autoSpaceDN/>
      <w:adjustRightInd/>
      <w:outlineLvl w:val="4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3F69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83F69"/>
    <w:rPr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83F69"/>
    <w:pPr>
      <w:overflowPunct/>
      <w:autoSpaceDE/>
      <w:autoSpaceDN/>
      <w:adjustRightInd/>
      <w:spacing w:line="360" w:lineRule="auto"/>
      <w:jc w:val="center"/>
    </w:pPr>
    <w:rPr>
      <w:b/>
      <w:sz w:val="32"/>
      <w:szCs w:val="28"/>
    </w:rPr>
  </w:style>
  <w:style w:type="character" w:customStyle="1" w:styleId="a4">
    <w:name w:val="Название Знак"/>
    <w:link w:val="a3"/>
    <w:rsid w:val="00283F69"/>
    <w:rPr>
      <w:b/>
      <w:sz w:val="32"/>
      <w:szCs w:val="28"/>
      <w:lang w:eastAsia="ru-RU"/>
    </w:rPr>
  </w:style>
  <w:style w:type="paragraph" w:styleId="a5">
    <w:name w:val="List Paragraph"/>
    <w:basedOn w:val="a"/>
    <w:qFormat/>
    <w:rsid w:val="00283F69"/>
    <w:pPr>
      <w:overflowPunct/>
      <w:autoSpaceDE/>
      <w:autoSpaceDN/>
      <w:adjustRightInd/>
      <w:ind w:left="720"/>
      <w:contextualSpacing/>
      <w:jc w:val="both"/>
    </w:pPr>
  </w:style>
  <w:style w:type="paragraph" w:styleId="a6">
    <w:name w:val="No Spacing"/>
    <w:uiPriority w:val="1"/>
    <w:qFormat/>
    <w:rsid w:val="00067D87"/>
    <w:rPr>
      <w:rFonts w:ascii="Calibri" w:hAnsi="Calibri"/>
      <w:sz w:val="22"/>
      <w:szCs w:val="22"/>
      <w:lang w:eastAsia="ru-RU"/>
    </w:rPr>
  </w:style>
  <w:style w:type="paragraph" w:styleId="a7">
    <w:name w:val="Normal (Web)"/>
    <w:basedOn w:val="a"/>
    <w:uiPriority w:val="99"/>
    <w:unhideWhenUsed/>
    <w:rsid w:val="00067D8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Заборсен</dc:creator>
  <cp:keywords/>
  <dc:description/>
  <cp:lastModifiedBy>Заборсен</cp:lastModifiedBy>
  <cp:revision>21</cp:revision>
  <cp:lastPrinted>2021-12-20T07:18:00Z</cp:lastPrinted>
  <dcterms:created xsi:type="dcterms:W3CDTF">2021-04-05T06:41:00Z</dcterms:created>
  <dcterms:modified xsi:type="dcterms:W3CDTF">2021-12-24T09:38:00Z</dcterms:modified>
</cp:coreProperties>
</file>