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51" w:rsidRPr="00F05086" w:rsidRDefault="00F05086" w:rsidP="00826B51">
      <w:pPr>
        <w:tabs>
          <w:tab w:val="left" w:pos="435"/>
          <w:tab w:val="center" w:pos="4677"/>
        </w:tabs>
        <w:spacing w:after="0" w:line="240" w:lineRule="auto"/>
        <w:jc w:val="right"/>
        <w:rPr>
          <w:rFonts w:ascii="Times New Roman" w:hAnsi="Times New Roman"/>
          <w:b/>
          <w:sz w:val="28"/>
          <w:szCs w:val="28"/>
        </w:rPr>
      </w:pPr>
      <w:r w:rsidRPr="00F05086">
        <w:rPr>
          <w:rFonts w:ascii="Times New Roman" w:hAnsi="Times New Roman"/>
          <w:b/>
          <w:sz w:val="28"/>
          <w:szCs w:val="28"/>
        </w:rPr>
        <w:t>А</w:t>
      </w:r>
      <w:r w:rsidR="00826B51" w:rsidRPr="00F05086">
        <w:rPr>
          <w:rFonts w:ascii="Times New Roman" w:hAnsi="Times New Roman"/>
          <w:b/>
          <w:sz w:val="28"/>
          <w:szCs w:val="28"/>
        </w:rPr>
        <w:t>кт</w:t>
      </w:r>
      <w:r w:rsidRPr="00F05086">
        <w:rPr>
          <w:rFonts w:ascii="Times New Roman" w:hAnsi="Times New Roman"/>
          <w:b/>
          <w:sz w:val="28"/>
          <w:szCs w:val="28"/>
        </w:rPr>
        <w:t>уальная редакция</w:t>
      </w:r>
    </w:p>
    <w:p w:rsidR="006B0E45" w:rsidRPr="00F05086" w:rsidRDefault="006B0E45" w:rsidP="006B0E45">
      <w:pPr>
        <w:tabs>
          <w:tab w:val="left" w:pos="435"/>
          <w:tab w:val="center" w:pos="4677"/>
        </w:tabs>
        <w:spacing w:after="0" w:line="240" w:lineRule="auto"/>
        <w:jc w:val="center"/>
        <w:rPr>
          <w:rFonts w:ascii="Times New Roman" w:hAnsi="Times New Roman"/>
          <w:b/>
          <w:sz w:val="28"/>
          <w:szCs w:val="28"/>
        </w:rPr>
      </w:pPr>
      <w:r w:rsidRPr="00F05086">
        <w:rPr>
          <w:rFonts w:ascii="Times New Roman" w:hAnsi="Times New Roman"/>
          <w:b/>
          <w:noProof/>
          <w:sz w:val="28"/>
          <w:szCs w:val="28"/>
          <w:lang w:eastAsia="ru-RU"/>
        </w:rPr>
        <w:drawing>
          <wp:inline distT="0" distB="0" distL="0" distR="0">
            <wp:extent cx="492125" cy="74358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125" cy="743585"/>
                    </a:xfrm>
                    <a:prstGeom prst="rect">
                      <a:avLst/>
                    </a:prstGeom>
                    <a:noFill/>
                    <a:ln>
                      <a:noFill/>
                    </a:ln>
                  </pic:spPr>
                </pic:pic>
              </a:graphicData>
            </a:graphic>
          </wp:inline>
        </w:drawing>
      </w:r>
    </w:p>
    <w:p w:rsidR="006B0E45" w:rsidRPr="00F05086" w:rsidRDefault="006B0E45" w:rsidP="006B0E45">
      <w:pPr>
        <w:tabs>
          <w:tab w:val="left" w:pos="435"/>
          <w:tab w:val="center" w:pos="4677"/>
        </w:tabs>
        <w:spacing w:after="0" w:line="240" w:lineRule="auto"/>
        <w:jc w:val="center"/>
        <w:rPr>
          <w:rFonts w:ascii="Times New Roman" w:hAnsi="Times New Roman"/>
          <w:b/>
          <w:sz w:val="28"/>
          <w:szCs w:val="28"/>
        </w:rPr>
      </w:pPr>
    </w:p>
    <w:p w:rsidR="006B0E45" w:rsidRPr="00F05086" w:rsidRDefault="006B0E45" w:rsidP="006B0E45">
      <w:pPr>
        <w:tabs>
          <w:tab w:val="left" w:pos="435"/>
          <w:tab w:val="center" w:pos="4677"/>
        </w:tabs>
        <w:spacing w:after="0" w:line="240" w:lineRule="auto"/>
        <w:jc w:val="center"/>
        <w:rPr>
          <w:rFonts w:ascii="Times New Roman" w:hAnsi="Times New Roman"/>
          <w:b/>
          <w:sz w:val="28"/>
          <w:szCs w:val="28"/>
        </w:rPr>
      </w:pPr>
      <w:r w:rsidRPr="00F05086">
        <w:rPr>
          <w:rFonts w:ascii="Times New Roman" w:hAnsi="Times New Roman"/>
          <w:b/>
          <w:sz w:val="28"/>
          <w:szCs w:val="28"/>
        </w:rPr>
        <w:t>СОВЕТ ДЕПУТАТОВ</w:t>
      </w:r>
    </w:p>
    <w:p w:rsidR="006B0E45" w:rsidRPr="00F05086" w:rsidRDefault="006B0E45" w:rsidP="006B0E45">
      <w:pPr>
        <w:spacing w:after="0" w:line="240" w:lineRule="auto"/>
        <w:jc w:val="center"/>
        <w:rPr>
          <w:rFonts w:ascii="Times New Roman" w:hAnsi="Times New Roman"/>
          <w:b/>
          <w:sz w:val="28"/>
          <w:szCs w:val="28"/>
        </w:rPr>
      </w:pPr>
      <w:r w:rsidRPr="00F05086">
        <w:rPr>
          <w:rFonts w:ascii="Times New Roman" w:hAnsi="Times New Roman"/>
          <w:b/>
          <w:sz w:val="28"/>
          <w:szCs w:val="28"/>
        </w:rPr>
        <w:t>МУНИЦИПАЛЬНОГО ОБРАЗОВАНИЯ</w:t>
      </w:r>
    </w:p>
    <w:p w:rsidR="006B0E45" w:rsidRPr="00F05086" w:rsidRDefault="006B0E45" w:rsidP="006B0E45">
      <w:pPr>
        <w:spacing w:after="0" w:line="240" w:lineRule="auto"/>
        <w:jc w:val="center"/>
        <w:rPr>
          <w:rFonts w:ascii="Times New Roman" w:hAnsi="Times New Roman"/>
          <w:b/>
          <w:sz w:val="28"/>
          <w:szCs w:val="28"/>
        </w:rPr>
      </w:pPr>
      <w:r w:rsidRPr="00F05086">
        <w:rPr>
          <w:rFonts w:ascii="Times New Roman" w:hAnsi="Times New Roman"/>
          <w:b/>
          <w:sz w:val="28"/>
          <w:szCs w:val="28"/>
        </w:rPr>
        <w:t>СОЛЬ-ИЛЕЦКИЙ ГОРОДСКОЙ ОКРУГ</w:t>
      </w:r>
    </w:p>
    <w:p w:rsidR="006B0E45" w:rsidRPr="00F05086" w:rsidRDefault="006B0E45" w:rsidP="006B0E45">
      <w:pPr>
        <w:spacing w:after="0" w:line="240" w:lineRule="auto"/>
        <w:jc w:val="center"/>
        <w:rPr>
          <w:rFonts w:ascii="Times New Roman" w:hAnsi="Times New Roman"/>
          <w:b/>
          <w:sz w:val="28"/>
          <w:szCs w:val="28"/>
        </w:rPr>
      </w:pPr>
      <w:r w:rsidRPr="00F05086">
        <w:rPr>
          <w:rFonts w:ascii="Times New Roman" w:hAnsi="Times New Roman"/>
          <w:b/>
          <w:sz w:val="28"/>
          <w:szCs w:val="28"/>
        </w:rPr>
        <w:t xml:space="preserve">ОРЕНБУРГСКОЙ ОБЛАСТИ </w:t>
      </w:r>
    </w:p>
    <w:tbl>
      <w:tblPr>
        <w:tblW w:w="0" w:type="auto"/>
        <w:tblLook w:val="04A0"/>
      </w:tblPr>
      <w:tblGrid>
        <w:gridCol w:w="4805"/>
        <w:gridCol w:w="4765"/>
      </w:tblGrid>
      <w:tr w:rsidR="00AF1A1F" w:rsidRPr="00F05086" w:rsidTr="00AF1A1F">
        <w:tc>
          <w:tcPr>
            <w:tcW w:w="4805" w:type="dxa"/>
          </w:tcPr>
          <w:p w:rsidR="00AF1A1F" w:rsidRPr="00F05086" w:rsidRDefault="00AF1A1F" w:rsidP="00AF1A1F">
            <w:pPr>
              <w:widowControl w:val="0"/>
              <w:suppressAutoHyphens/>
              <w:spacing w:after="0" w:line="240" w:lineRule="auto"/>
              <w:jc w:val="both"/>
              <w:rPr>
                <w:rFonts w:ascii="Times New Roman" w:hAnsi="Times New Roman" w:cs="Times New Roman"/>
                <w:b/>
                <w:kern w:val="2"/>
                <w:sz w:val="28"/>
                <w:szCs w:val="28"/>
              </w:rPr>
            </w:pPr>
          </w:p>
          <w:p w:rsidR="00AF1A1F" w:rsidRPr="00F05086" w:rsidRDefault="00AF1A1F" w:rsidP="00AF1A1F">
            <w:pPr>
              <w:widowControl w:val="0"/>
              <w:suppressAutoHyphens/>
              <w:spacing w:after="0" w:line="240" w:lineRule="auto"/>
              <w:jc w:val="both"/>
              <w:rPr>
                <w:rFonts w:ascii="Times New Roman" w:hAnsi="Times New Roman" w:cs="Times New Roman"/>
                <w:b/>
                <w:kern w:val="2"/>
                <w:sz w:val="28"/>
                <w:szCs w:val="28"/>
              </w:rPr>
            </w:pPr>
            <w:r w:rsidRPr="00F05086">
              <w:rPr>
                <w:rFonts w:ascii="Times New Roman" w:hAnsi="Times New Roman" w:cs="Times New Roman"/>
                <w:b/>
                <w:kern w:val="2"/>
                <w:sz w:val="28"/>
                <w:szCs w:val="28"/>
              </w:rPr>
              <w:t>68 заседание</w:t>
            </w:r>
          </w:p>
        </w:tc>
        <w:tc>
          <w:tcPr>
            <w:tcW w:w="4765" w:type="dxa"/>
          </w:tcPr>
          <w:p w:rsidR="00AF1A1F" w:rsidRPr="00F05086" w:rsidRDefault="00AF1A1F" w:rsidP="00AF1A1F">
            <w:pPr>
              <w:widowControl w:val="0"/>
              <w:suppressAutoHyphens/>
              <w:spacing w:after="0" w:line="240" w:lineRule="auto"/>
              <w:jc w:val="center"/>
              <w:rPr>
                <w:rFonts w:ascii="Times New Roman" w:hAnsi="Times New Roman" w:cs="Times New Roman"/>
                <w:b/>
                <w:kern w:val="2"/>
                <w:sz w:val="28"/>
                <w:szCs w:val="28"/>
              </w:rPr>
            </w:pPr>
            <w:r w:rsidRPr="00F05086">
              <w:rPr>
                <w:rFonts w:ascii="Times New Roman" w:hAnsi="Times New Roman" w:cs="Times New Roman"/>
                <w:b/>
                <w:kern w:val="2"/>
                <w:sz w:val="28"/>
                <w:szCs w:val="28"/>
              </w:rPr>
              <w:t xml:space="preserve">           </w:t>
            </w:r>
            <w:r w:rsidRPr="00F05086">
              <w:rPr>
                <w:rFonts w:ascii="Times New Roman" w:hAnsi="Times New Roman" w:cs="Times New Roman"/>
                <w:b/>
                <w:kern w:val="2"/>
                <w:sz w:val="28"/>
                <w:szCs w:val="28"/>
                <w:lang w:val="en-US"/>
              </w:rPr>
              <w:t xml:space="preserve">                  </w:t>
            </w:r>
            <w:r w:rsidRPr="00F05086">
              <w:rPr>
                <w:rFonts w:ascii="Times New Roman" w:hAnsi="Times New Roman" w:cs="Times New Roman"/>
                <w:b/>
                <w:kern w:val="2"/>
                <w:sz w:val="28"/>
                <w:szCs w:val="28"/>
              </w:rPr>
              <w:t xml:space="preserve">                    </w:t>
            </w:r>
          </w:p>
          <w:p w:rsidR="00AF1A1F" w:rsidRPr="00F05086" w:rsidRDefault="00AF1A1F" w:rsidP="00AF1A1F">
            <w:pPr>
              <w:widowControl w:val="0"/>
              <w:suppressAutoHyphens/>
              <w:spacing w:after="0" w:line="240" w:lineRule="auto"/>
              <w:jc w:val="right"/>
              <w:rPr>
                <w:rFonts w:ascii="Times New Roman" w:hAnsi="Times New Roman" w:cs="Times New Roman"/>
                <w:b/>
                <w:kern w:val="2"/>
                <w:sz w:val="28"/>
                <w:szCs w:val="28"/>
              </w:rPr>
            </w:pPr>
            <w:r w:rsidRPr="00F05086">
              <w:rPr>
                <w:rFonts w:ascii="Times New Roman" w:hAnsi="Times New Roman" w:cs="Times New Roman"/>
                <w:b/>
                <w:kern w:val="2"/>
                <w:sz w:val="28"/>
                <w:szCs w:val="28"/>
              </w:rPr>
              <w:t xml:space="preserve">  </w:t>
            </w:r>
            <w:r w:rsidRPr="00F05086">
              <w:rPr>
                <w:rFonts w:ascii="Times New Roman" w:hAnsi="Times New Roman" w:cs="Times New Roman"/>
                <w:b/>
                <w:kern w:val="2"/>
                <w:sz w:val="28"/>
                <w:szCs w:val="28"/>
                <w:lang w:val="en-US"/>
              </w:rPr>
              <w:t>I</w:t>
            </w:r>
            <w:r w:rsidRPr="00F05086">
              <w:rPr>
                <w:rFonts w:ascii="Times New Roman" w:hAnsi="Times New Roman" w:cs="Times New Roman"/>
                <w:b/>
                <w:kern w:val="2"/>
                <w:sz w:val="28"/>
                <w:szCs w:val="28"/>
              </w:rPr>
              <w:t xml:space="preserve"> созыв</w:t>
            </w:r>
          </w:p>
        </w:tc>
      </w:tr>
      <w:tr w:rsidR="00AF1A1F" w:rsidRPr="00F05086" w:rsidTr="00AF1A1F">
        <w:tc>
          <w:tcPr>
            <w:tcW w:w="4805" w:type="dxa"/>
          </w:tcPr>
          <w:p w:rsidR="00AF1A1F" w:rsidRPr="00F05086" w:rsidRDefault="00AF1A1F" w:rsidP="00AF1A1F">
            <w:pPr>
              <w:widowControl w:val="0"/>
              <w:suppressAutoHyphens/>
              <w:spacing w:after="0" w:line="240" w:lineRule="auto"/>
              <w:jc w:val="both"/>
              <w:rPr>
                <w:rFonts w:ascii="Times New Roman" w:hAnsi="Times New Roman" w:cs="Times New Roman"/>
                <w:b/>
                <w:kern w:val="2"/>
                <w:sz w:val="28"/>
                <w:szCs w:val="28"/>
              </w:rPr>
            </w:pPr>
            <w:r w:rsidRPr="00F05086">
              <w:rPr>
                <w:rFonts w:ascii="Times New Roman" w:hAnsi="Times New Roman" w:cs="Times New Roman"/>
                <w:b/>
                <w:kern w:val="2"/>
                <w:sz w:val="28"/>
                <w:szCs w:val="28"/>
              </w:rPr>
              <w:t xml:space="preserve">13.11.2019                                                         </w:t>
            </w:r>
          </w:p>
        </w:tc>
        <w:tc>
          <w:tcPr>
            <w:tcW w:w="4765" w:type="dxa"/>
          </w:tcPr>
          <w:p w:rsidR="00AF1A1F" w:rsidRPr="00F05086" w:rsidRDefault="00AF1A1F" w:rsidP="00AF1A1F">
            <w:pPr>
              <w:widowControl w:val="0"/>
              <w:suppressAutoHyphens/>
              <w:spacing w:after="0" w:line="240" w:lineRule="auto"/>
              <w:jc w:val="right"/>
              <w:rPr>
                <w:rFonts w:ascii="Times New Roman" w:hAnsi="Times New Roman" w:cs="Times New Roman"/>
                <w:b/>
                <w:kern w:val="2"/>
                <w:sz w:val="28"/>
                <w:szCs w:val="28"/>
              </w:rPr>
            </w:pPr>
            <w:r w:rsidRPr="00F05086">
              <w:rPr>
                <w:rFonts w:ascii="Times New Roman" w:hAnsi="Times New Roman" w:cs="Times New Roman"/>
                <w:b/>
                <w:kern w:val="2"/>
                <w:sz w:val="28"/>
                <w:szCs w:val="28"/>
              </w:rPr>
              <w:t xml:space="preserve">    г.  Соль- Илецк</w:t>
            </w:r>
          </w:p>
        </w:tc>
      </w:tr>
    </w:tbl>
    <w:p w:rsidR="006B0E45" w:rsidRPr="00F05086" w:rsidRDefault="006B0E45" w:rsidP="00AF1A1F">
      <w:pPr>
        <w:pStyle w:val="1"/>
        <w:tabs>
          <w:tab w:val="left" w:pos="4820"/>
        </w:tabs>
        <w:spacing w:before="0" w:after="0"/>
        <w:jc w:val="left"/>
        <w:rPr>
          <w:rFonts w:ascii="Times New Roman" w:hAnsi="Times New Roman" w:cs="Times New Roman"/>
          <w:b w:val="0"/>
          <w:color w:val="auto"/>
          <w:sz w:val="28"/>
          <w:szCs w:val="28"/>
        </w:rPr>
      </w:pPr>
      <w:r w:rsidRPr="00F05086">
        <w:rPr>
          <w:rFonts w:ascii="Times New Roman" w:hAnsi="Times New Roman" w:cs="Times New Roman"/>
          <w:color w:val="auto"/>
          <w:sz w:val="28"/>
          <w:szCs w:val="28"/>
        </w:rPr>
        <w:tab/>
      </w:r>
      <w:r w:rsidRPr="00F05086">
        <w:rPr>
          <w:rFonts w:ascii="Times New Roman" w:hAnsi="Times New Roman" w:cs="Times New Roman"/>
          <w:color w:val="auto"/>
          <w:sz w:val="28"/>
          <w:szCs w:val="28"/>
        </w:rPr>
        <w:tab/>
      </w:r>
      <w:r w:rsidRPr="00F05086">
        <w:rPr>
          <w:rFonts w:ascii="Times New Roman" w:hAnsi="Times New Roman" w:cs="Times New Roman"/>
          <w:color w:val="auto"/>
          <w:sz w:val="28"/>
          <w:szCs w:val="28"/>
        </w:rPr>
        <w:tab/>
      </w:r>
    </w:p>
    <w:p w:rsidR="006B0E45" w:rsidRPr="00F05086" w:rsidRDefault="006B0E45" w:rsidP="006B0E45">
      <w:pPr>
        <w:spacing w:after="0" w:line="240" w:lineRule="auto"/>
        <w:rPr>
          <w:rFonts w:ascii="Times New Roman" w:hAnsi="Times New Roman" w:cs="Times New Roman"/>
          <w:b/>
          <w:sz w:val="28"/>
          <w:szCs w:val="28"/>
        </w:rPr>
      </w:pPr>
      <w:r w:rsidRPr="00F05086">
        <w:rPr>
          <w:rFonts w:ascii="Times New Roman" w:hAnsi="Times New Roman" w:cs="Times New Roman"/>
          <w:b/>
          <w:sz w:val="28"/>
          <w:szCs w:val="28"/>
        </w:rPr>
        <w:tab/>
      </w:r>
      <w:r w:rsidRPr="00F05086">
        <w:rPr>
          <w:rFonts w:ascii="Times New Roman" w:hAnsi="Times New Roman" w:cs="Times New Roman"/>
          <w:b/>
          <w:sz w:val="28"/>
          <w:szCs w:val="28"/>
        </w:rPr>
        <w:tab/>
      </w:r>
      <w:r w:rsidRPr="00F05086">
        <w:rPr>
          <w:rFonts w:ascii="Times New Roman" w:hAnsi="Times New Roman" w:cs="Times New Roman"/>
          <w:b/>
          <w:sz w:val="28"/>
          <w:szCs w:val="28"/>
        </w:rPr>
        <w:tab/>
      </w:r>
      <w:r w:rsidRPr="00F05086">
        <w:rPr>
          <w:rFonts w:ascii="Times New Roman" w:hAnsi="Times New Roman" w:cs="Times New Roman"/>
          <w:b/>
          <w:sz w:val="28"/>
          <w:szCs w:val="28"/>
        </w:rPr>
        <w:tab/>
      </w:r>
      <w:r w:rsidRPr="00F05086">
        <w:rPr>
          <w:rFonts w:ascii="Times New Roman" w:hAnsi="Times New Roman" w:cs="Times New Roman"/>
          <w:b/>
          <w:sz w:val="28"/>
          <w:szCs w:val="28"/>
        </w:rPr>
        <w:tab/>
        <w:t xml:space="preserve">РЕШЕНИЕ № </w:t>
      </w:r>
      <w:r w:rsidR="00AF1A1F" w:rsidRPr="00F05086">
        <w:rPr>
          <w:rFonts w:ascii="Times New Roman" w:hAnsi="Times New Roman" w:cs="Times New Roman"/>
          <w:b/>
          <w:sz w:val="28"/>
          <w:szCs w:val="28"/>
        </w:rPr>
        <w:t xml:space="preserve"> 826</w:t>
      </w:r>
    </w:p>
    <w:p w:rsidR="006B0E45" w:rsidRPr="00F05086" w:rsidRDefault="006B0E45" w:rsidP="006B0E45">
      <w:pPr>
        <w:tabs>
          <w:tab w:val="left" w:pos="4820"/>
        </w:tabs>
        <w:spacing w:after="0" w:line="240" w:lineRule="auto"/>
        <w:ind w:right="4535"/>
        <w:rPr>
          <w:rFonts w:ascii="Times New Roman" w:hAnsi="Times New Roman" w:cs="Times New Roman"/>
          <w:sz w:val="28"/>
          <w:szCs w:val="28"/>
        </w:rPr>
      </w:pPr>
    </w:p>
    <w:p w:rsidR="006B0E45" w:rsidRPr="00F05086" w:rsidRDefault="006B0E45" w:rsidP="00AF1A1F">
      <w:pPr>
        <w:tabs>
          <w:tab w:val="left" w:pos="567"/>
          <w:tab w:val="left" w:pos="4536"/>
          <w:tab w:val="left" w:pos="4678"/>
        </w:tabs>
        <w:spacing w:after="0"/>
        <w:ind w:right="3400"/>
        <w:jc w:val="both"/>
        <w:rPr>
          <w:rFonts w:ascii="Times New Roman" w:hAnsi="Times New Roman" w:cs="Times New Roman"/>
          <w:b/>
          <w:sz w:val="28"/>
          <w:szCs w:val="28"/>
        </w:rPr>
      </w:pPr>
      <w:r w:rsidRPr="00F05086">
        <w:rPr>
          <w:rFonts w:ascii="Times New Roman" w:hAnsi="Times New Roman" w:cs="Times New Roman"/>
          <w:b/>
          <w:sz w:val="28"/>
          <w:szCs w:val="28"/>
        </w:rPr>
        <w:t xml:space="preserve">Об утверждении Положения «О порядке проведения конкурса    по отбору кандидатур на должность главы муниципального образования </w:t>
      </w:r>
      <w:proofErr w:type="spellStart"/>
      <w:r w:rsidRPr="00F05086">
        <w:rPr>
          <w:rFonts w:ascii="Times New Roman" w:hAnsi="Times New Roman" w:cs="Times New Roman"/>
          <w:b/>
          <w:sz w:val="28"/>
          <w:szCs w:val="28"/>
        </w:rPr>
        <w:t>Соль-Илецкий</w:t>
      </w:r>
      <w:proofErr w:type="spellEnd"/>
      <w:r w:rsidRPr="00F05086">
        <w:rPr>
          <w:rFonts w:ascii="Times New Roman" w:hAnsi="Times New Roman" w:cs="Times New Roman"/>
          <w:b/>
          <w:sz w:val="28"/>
          <w:szCs w:val="28"/>
        </w:rPr>
        <w:t xml:space="preserve"> городской округ Оренбургской области»</w:t>
      </w:r>
    </w:p>
    <w:p w:rsidR="006B0E45" w:rsidRPr="00F05086" w:rsidRDefault="006B0E45" w:rsidP="00AF1A1F">
      <w:pPr>
        <w:spacing w:after="0"/>
        <w:rPr>
          <w:rFonts w:ascii="Times New Roman" w:hAnsi="Times New Roman" w:cs="Times New Roman"/>
          <w:sz w:val="28"/>
          <w:szCs w:val="28"/>
        </w:rPr>
      </w:pPr>
    </w:p>
    <w:p w:rsidR="006B0E45" w:rsidRPr="00F05086" w:rsidRDefault="006B0E45" w:rsidP="00AF1A1F">
      <w:pPr>
        <w:tabs>
          <w:tab w:val="left" w:pos="4820"/>
          <w:tab w:val="left" w:pos="5812"/>
          <w:tab w:val="left" w:pos="6096"/>
          <w:tab w:val="left" w:pos="6379"/>
          <w:tab w:val="left" w:pos="6663"/>
          <w:tab w:val="left" w:pos="8080"/>
        </w:tabs>
        <w:autoSpaceDE w:val="0"/>
        <w:autoSpaceDN w:val="0"/>
        <w:adjustRightInd w:val="0"/>
        <w:spacing w:after="0"/>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Руководствуясь Федеральным законом от 06.10.2003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Уставом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Совет депутатов решил:</w:t>
      </w:r>
    </w:p>
    <w:p w:rsidR="006B0E45" w:rsidRPr="00F05086" w:rsidRDefault="006B0E45" w:rsidP="00AF1A1F">
      <w:pPr>
        <w:pStyle w:val="a5"/>
        <w:numPr>
          <w:ilvl w:val="0"/>
          <w:numId w:val="6"/>
        </w:numPr>
        <w:autoSpaceDE w:val="0"/>
        <w:autoSpaceDN w:val="0"/>
        <w:adjustRightInd w:val="0"/>
        <w:spacing w:after="0"/>
        <w:ind w:left="0"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Утвердить Положение «О порядке проведения конкурса по отбору кандидатур на должность главы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согласно приложению.</w:t>
      </w:r>
    </w:p>
    <w:p w:rsidR="006B0E45" w:rsidRPr="00F05086" w:rsidRDefault="006B0E45" w:rsidP="00AF1A1F">
      <w:pPr>
        <w:autoSpaceDE w:val="0"/>
        <w:autoSpaceDN w:val="0"/>
        <w:adjustRightInd w:val="0"/>
        <w:spacing w:after="0"/>
        <w:jc w:val="both"/>
        <w:rPr>
          <w:rFonts w:ascii="Times New Roman" w:hAnsi="Times New Roman" w:cs="Times New Roman"/>
          <w:sz w:val="28"/>
          <w:szCs w:val="28"/>
        </w:rPr>
      </w:pPr>
      <w:r w:rsidRPr="00F05086">
        <w:rPr>
          <w:rFonts w:ascii="Times New Roman" w:hAnsi="Times New Roman" w:cs="Times New Roman"/>
          <w:sz w:val="28"/>
          <w:szCs w:val="28"/>
        </w:rPr>
        <w:t xml:space="preserve">    </w:t>
      </w:r>
      <w:r w:rsidRPr="00F05086">
        <w:rPr>
          <w:rFonts w:ascii="Times New Roman" w:hAnsi="Times New Roman" w:cs="Times New Roman"/>
          <w:sz w:val="28"/>
          <w:szCs w:val="28"/>
        </w:rPr>
        <w:tab/>
        <w:t>2. Признать утратившими силу</w:t>
      </w:r>
      <w:r w:rsidRPr="00F05086">
        <w:rPr>
          <w:sz w:val="28"/>
          <w:szCs w:val="28"/>
        </w:rPr>
        <w:t xml:space="preserve"> </w:t>
      </w:r>
      <w:r w:rsidRPr="00F05086">
        <w:rPr>
          <w:rFonts w:ascii="Times New Roman" w:hAnsi="Times New Roman" w:cs="Times New Roman"/>
          <w:sz w:val="28"/>
          <w:szCs w:val="28"/>
        </w:rPr>
        <w:t xml:space="preserve">решения Совета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Оренбургской области:</w:t>
      </w:r>
    </w:p>
    <w:p w:rsidR="006B0E45" w:rsidRPr="00F05086" w:rsidRDefault="006B0E45" w:rsidP="00AF1A1F">
      <w:pPr>
        <w:autoSpaceDE w:val="0"/>
        <w:autoSpaceDN w:val="0"/>
        <w:adjustRightInd w:val="0"/>
        <w:spacing w:after="0"/>
        <w:ind w:firstLine="709"/>
        <w:jc w:val="both"/>
        <w:rPr>
          <w:rFonts w:ascii="Times New Roman" w:hAnsi="Times New Roman" w:cs="Times New Roman"/>
          <w:sz w:val="28"/>
          <w:szCs w:val="28"/>
        </w:rPr>
      </w:pPr>
      <w:r w:rsidRPr="00F05086">
        <w:rPr>
          <w:rFonts w:ascii="Times New Roman" w:hAnsi="Times New Roman" w:cs="Times New Roman"/>
          <w:sz w:val="28"/>
          <w:szCs w:val="28"/>
        </w:rPr>
        <w:t>2.1. от 22.09.2015 №</w:t>
      </w:r>
      <w:r w:rsidR="00AF1A1F" w:rsidRPr="00F05086">
        <w:rPr>
          <w:rFonts w:ascii="Times New Roman" w:hAnsi="Times New Roman" w:cs="Times New Roman"/>
          <w:sz w:val="28"/>
          <w:szCs w:val="28"/>
        </w:rPr>
        <w:t xml:space="preserve"> </w:t>
      </w:r>
      <w:r w:rsidRPr="00F05086">
        <w:rPr>
          <w:rFonts w:ascii="Times New Roman" w:hAnsi="Times New Roman" w:cs="Times New Roman"/>
          <w:sz w:val="28"/>
          <w:szCs w:val="28"/>
        </w:rPr>
        <w:t xml:space="preserve">7 «Об утверждении Положения «О порядке проведения конкурса по отбору кандидатур на должность главы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w:t>
      </w:r>
    </w:p>
    <w:p w:rsidR="006B0E45" w:rsidRPr="00F05086" w:rsidRDefault="006B0E45" w:rsidP="00AF1A1F">
      <w:pPr>
        <w:autoSpaceDE w:val="0"/>
        <w:autoSpaceDN w:val="0"/>
        <w:adjustRightInd w:val="0"/>
        <w:spacing w:after="0"/>
        <w:ind w:firstLine="709"/>
        <w:jc w:val="both"/>
        <w:rPr>
          <w:rFonts w:ascii="Times New Roman" w:hAnsi="Times New Roman" w:cs="Times New Roman"/>
          <w:sz w:val="28"/>
          <w:szCs w:val="28"/>
        </w:rPr>
      </w:pPr>
      <w:r w:rsidRPr="00F05086">
        <w:rPr>
          <w:rFonts w:ascii="Times New Roman" w:hAnsi="Times New Roman" w:cs="Times New Roman"/>
          <w:sz w:val="28"/>
          <w:szCs w:val="28"/>
        </w:rPr>
        <w:t>2.2. от 21.06.2017 №</w:t>
      </w:r>
      <w:r w:rsidR="00AF1A1F" w:rsidRPr="00F05086">
        <w:rPr>
          <w:rFonts w:ascii="Times New Roman" w:hAnsi="Times New Roman" w:cs="Times New Roman"/>
          <w:sz w:val="28"/>
          <w:szCs w:val="28"/>
        </w:rPr>
        <w:t xml:space="preserve"> </w:t>
      </w:r>
      <w:r w:rsidRPr="00F05086">
        <w:rPr>
          <w:rFonts w:ascii="Times New Roman" w:hAnsi="Times New Roman" w:cs="Times New Roman"/>
          <w:sz w:val="28"/>
          <w:szCs w:val="28"/>
        </w:rPr>
        <w:t xml:space="preserve">588 «О внесении изменений в решение Совета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Оренбургской области»;</w:t>
      </w:r>
    </w:p>
    <w:p w:rsidR="006B0E45" w:rsidRPr="00F05086" w:rsidRDefault="006B0E45" w:rsidP="00AF1A1F">
      <w:pPr>
        <w:spacing w:after="0"/>
        <w:ind w:firstLine="709"/>
        <w:jc w:val="both"/>
        <w:rPr>
          <w:rFonts w:ascii="Times New Roman" w:hAnsi="Times New Roman" w:cs="Times New Roman"/>
          <w:sz w:val="28"/>
          <w:szCs w:val="28"/>
        </w:rPr>
      </w:pPr>
      <w:r w:rsidRPr="00F05086">
        <w:rPr>
          <w:rFonts w:ascii="Times New Roman" w:hAnsi="Times New Roman" w:cs="Times New Roman"/>
          <w:sz w:val="28"/>
          <w:szCs w:val="28"/>
        </w:rPr>
        <w:lastRenderedPageBreak/>
        <w:t>3. Установить, что настоящее решение вступает после его официального опубликования (обнародования).</w:t>
      </w:r>
    </w:p>
    <w:p w:rsidR="00AF1A1F" w:rsidRPr="00F05086" w:rsidRDefault="00AF1A1F" w:rsidP="00AF1A1F">
      <w:pPr>
        <w:spacing w:after="0"/>
        <w:ind w:firstLine="709"/>
        <w:jc w:val="both"/>
        <w:rPr>
          <w:rFonts w:ascii="Times New Roman" w:hAnsi="Times New Roman" w:cs="Times New Roman"/>
          <w:sz w:val="28"/>
          <w:szCs w:val="28"/>
        </w:rPr>
      </w:pPr>
      <w:r w:rsidRPr="00F05086">
        <w:rPr>
          <w:rFonts w:ascii="Times New Roman" w:hAnsi="Times New Roman" w:cs="Times New Roman"/>
          <w:sz w:val="28"/>
          <w:szCs w:val="28"/>
        </w:rPr>
        <w:t>4. Контроль исполнения решения возложить на постоянную комиссию Совета депутатов по вопросам муниципальной службы, правопорядку, труду, работе с общественными и религиозными объединениями, национальным вопросам и делам военнослужащих и казачества.</w:t>
      </w:r>
    </w:p>
    <w:p w:rsidR="006B0E45" w:rsidRPr="00F05086" w:rsidRDefault="006B0E45" w:rsidP="006B0E45">
      <w:pPr>
        <w:spacing w:after="0" w:line="240" w:lineRule="auto"/>
        <w:jc w:val="both"/>
        <w:rPr>
          <w:rFonts w:ascii="Times New Roman" w:hAnsi="Times New Roman" w:cs="Times New Roman"/>
          <w:sz w:val="28"/>
          <w:szCs w:val="28"/>
        </w:rPr>
      </w:pPr>
    </w:p>
    <w:p w:rsidR="006B0E45" w:rsidRPr="00F05086" w:rsidRDefault="006B0E45" w:rsidP="006B0E45">
      <w:pPr>
        <w:spacing w:after="0" w:line="240" w:lineRule="auto"/>
        <w:jc w:val="both"/>
        <w:rPr>
          <w:rFonts w:ascii="Times New Roman" w:hAnsi="Times New Roman" w:cs="Times New Roman"/>
          <w:sz w:val="28"/>
          <w:szCs w:val="28"/>
        </w:rPr>
      </w:pPr>
    </w:p>
    <w:p w:rsidR="006B0E45" w:rsidRPr="00F05086" w:rsidRDefault="006B0E45" w:rsidP="006B0E45">
      <w:pPr>
        <w:autoSpaceDE w:val="0"/>
        <w:autoSpaceDN w:val="0"/>
        <w:adjustRightInd w:val="0"/>
        <w:spacing w:after="0" w:line="240" w:lineRule="auto"/>
        <w:rPr>
          <w:rFonts w:ascii="Times New Roman" w:hAnsi="Times New Roman" w:cs="Times New Roman"/>
          <w:sz w:val="28"/>
          <w:szCs w:val="28"/>
        </w:rPr>
      </w:pPr>
    </w:p>
    <w:tbl>
      <w:tblPr>
        <w:tblW w:w="10050" w:type="dxa"/>
        <w:tblLook w:val="04A0"/>
      </w:tblPr>
      <w:tblGrid>
        <w:gridCol w:w="5025"/>
        <w:gridCol w:w="5025"/>
      </w:tblGrid>
      <w:tr w:rsidR="006B0E45" w:rsidRPr="00F05086" w:rsidTr="00AF1A1F">
        <w:tc>
          <w:tcPr>
            <w:tcW w:w="5025" w:type="dxa"/>
          </w:tcPr>
          <w:p w:rsidR="006B0E45" w:rsidRPr="00F05086" w:rsidRDefault="006B0E45" w:rsidP="00AF1A1F">
            <w:pPr>
              <w:spacing w:after="0" w:line="240" w:lineRule="auto"/>
              <w:rPr>
                <w:rFonts w:ascii="Times New Roman" w:hAnsi="Times New Roman"/>
                <w:sz w:val="28"/>
                <w:szCs w:val="28"/>
              </w:rPr>
            </w:pPr>
            <w:r w:rsidRPr="00F05086">
              <w:rPr>
                <w:rFonts w:ascii="Times New Roman" w:hAnsi="Times New Roman"/>
                <w:sz w:val="28"/>
                <w:szCs w:val="28"/>
              </w:rPr>
              <w:t xml:space="preserve">Председатель Совета депутатов муниципального образования </w:t>
            </w:r>
          </w:p>
          <w:p w:rsidR="006B0E45" w:rsidRPr="00F05086" w:rsidRDefault="006B0E45" w:rsidP="00AF1A1F">
            <w:pPr>
              <w:spacing w:after="0" w:line="240" w:lineRule="auto"/>
              <w:rPr>
                <w:rFonts w:ascii="Times New Roman" w:hAnsi="Times New Roman"/>
                <w:sz w:val="28"/>
                <w:szCs w:val="28"/>
              </w:rPr>
            </w:pPr>
            <w:proofErr w:type="spellStart"/>
            <w:r w:rsidRPr="00F05086">
              <w:rPr>
                <w:rFonts w:ascii="Times New Roman" w:hAnsi="Times New Roman"/>
                <w:sz w:val="28"/>
                <w:szCs w:val="28"/>
              </w:rPr>
              <w:t>Соль-Илецкий</w:t>
            </w:r>
            <w:proofErr w:type="spellEnd"/>
            <w:r w:rsidRPr="00F05086">
              <w:rPr>
                <w:rFonts w:ascii="Times New Roman" w:hAnsi="Times New Roman"/>
                <w:sz w:val="28"/>
                <w:szCs w:val="28"/>
              </w:rPr>
              <w:t xml:space="preserve"> городской округ</w:t>
            </w:r>
          </w:p>
          <w:p w:rsidR="006B0E45" w:rsidRPr="00F05086" w:rsidRDefault="006B0E45" w:rsidP="00AF1A1F">
            <w:pPr>
              <w:spacing w:after="0" w:line="240" w:lineRule="auto"/>
              <w:rPr>
                <w:rFonts w:ascii="Times New Roman" w:hAnsi="Times New Roman"/>
                <w:sz w:val="28"/>
                <w:szCs w:val="28"/>
              </w:rPr>
            </w:pPr>
          </w:p>
          <w:p w:rsidR="006B0E45" w:rsidRPr="00F05086" w:rsidRDefault="006B0E45" w:rsidP="00AF1A1F">
            <w:pPr>
              <w:spacing w:after="0" w:line="240" w:lineRule="auto"/>
              <w:rPr>
                <w:rFonts w:ascii="Times New Roman" w:hAnsi="Times New Roman"/>
                <w:sz w:val="28"/>
                <w:szCs w:val="28"/>
              </w:rPr>
            </w:pPr>
            <w:r w:rsidRPr="00F05086">
              <w:rPr>
                <w:rFonts w:ascii="Times New Roman" w:hAnsi="Times New Roman"/>
                <w:sz w:val="28"/>
                <w:szCs w:val="28"/>
              </w:rPr>
              <w:t>___________</w:t>
            </w:r>
            <w:r w:rsidRPr="00F05086">
              <w:rPr>
                <w:rFonts w:ascii="Times New Roman" w:hAnsi="Times New Roman"/>
                <w:sz w:val="28"/>
                <w:szCs w:val="28"/>
              </w:rPr>
              <w:softHyphen/>
              <w:t>____ В.Н. Васькин</w:t>
            </w:r>
          </w:p>
          <w:p w:rsidR="006B0E45" w:rsidRPr="00F05086" w:rsidRDefault="006B0E45" w:rsidP="00AF1A1F">
            <w:pPr>
              <w:spacing w:after="0" w:line="240" w:lineRule="auto"/>
              <w:rPr>
                <w:rFonts w:ascii="Times New Roman" w:hAnsi="Times New Roman"/>
                <w:spacing w:val="-8"/>
                <w:sz w:val="28"/>
                <w:szCs w:val="28"/>
              </w:rPr>
            </w:pPr>
          </w:p>
        </w:tc>
        <w:tc>
          <w:tcPr>
            <w:tcW w:w="5025" w:type="dxa"/>
          </w:tcPr>
          <w:p w:rsidR="006B0E45" w:rsidRPr="00F05086" w:rsidRDefault="006B0E45" w:rsidP="00AF1A1F">
            <w:pPr>
              <w:spacing w:after="0" w:line="240" w:lineRule="auto"/>
              <w:ind w:left="220" w:hanging="220"/>
              <w:rPr>
                <w:rFonts w:ascii="Times New Roman" w:hAnsi="Times New Roman"/>
                <w:sz w:val="28"/>
                <w:szCs w:val="28"/>
              </w:rPr>
            </w:pPr>
            <w:r w:rsidRPr="00F05086">
              <w:rPr>
                <w:rFonts w:ascii="Times New Roman" w:hAnsi="Times New Roman"/>
                <w:sz w:val="28"/>
                <w:szCs w:val="28"/>
              </w:rPr>
              <w:t xml:space="preserve">Глава </w:t>
            </w:r>
          </w:p>
          <w:p w:rsidR="006B0E45" w:rsidRPr="00F05086" w:rsidRDefault="006B0E45" w:rsidP="00AF1A1F">
            <w:pPr>
              <w:spacing w:after="0" w:line="240" w:lineRule="auto"/>
              <w:rPr>
                <w:rFonts w:ascii="Times New Roman" w:hAnsi="Times New Roman"/>
                <w:sz w:val="28"/>
                <w:szCs w:val="28"/>
              </w:rPr>
            </w:pPr>
            <w:r w:rsidRPr="00F05086">
              <w:rPr>
                <w:rFonts w:ascii="Times New Roman" w:hAnsi="Times New Roman"/>
                <w:sz w:val="28"/>
                <w:szCs w:val="28"/>
              </w:rPr>
              <w:t xml:space="preserve">муниципального образования </w:t>
            </w:r>
          </w:p>
          <w:p w:rsidR="006B0E45" w:rsidRPr="00F05086" w:rsidRDefault="006B0E45" w:rsidP="00AF1A1F">
            <w:pPr>
              <w:spacing w:after="0" w:line="240" w:lineRule="auto"/>
              <w:rPr>
                <w:rFonts w:ascii="Times New Roman" w:hAnsi="Times New Roman"/>
                <w:sz w:val="28"/>
                <w:szCs w:val="28"/>
              </w:rPr>
            </w:pPr>
            <w:proofErr w:type="spellStart"/>
            <w:r w:rsidRPr="00F05086">
              <w:rPr>
                <w:rFonts w:ascii="Times New Roman" w:hAnsi="Times New Roman"/>
                <w:sz w:val="28"/>
                <w:szCs w:val="28"/>
              </w:rPr>
              <w:t>Соль-Илецкий</w:t>
            </w:r>
            <w:proofErr w:type="spellEnd"/>
            <w:r w:rsidRPr="00F05086">
              <w:rPr>
                <w:rFonts w:ascii="Times New Roman" w:hAnsi="Times New Roman"/>
                <w:sz w:val="28"/>
                <w:szCs w:val="28"/>
              </w:rPr>
              <w:t xml:space="preserve"> городской округ</w:t>
            </w:r>
          </w:p>
          <w:p w:rsidR="006B0E45" w:rsidRPr="00F05086" w:rsidRDefault="006B0E45" w:rsidP="00AF1A1F">
            <w:pPr>
              <w:spacing w:after="0" w:line="240" w:lineRule="auto"/>
              <w:rPr>
                <w:rFonts w:ascii="Times New Roman" w:hAnsi="Times New Roman"/>
                <w:sz w:val="28"/>
                <w:szCs w:val="28"/>
              </w:rPr>
            </w:pPr>
          </w:p>
          <w:p w:rsidR="006B0E45" w:rsidRPr="00F05086" w:rsidRDefault="006B0E45" w:rsidP="00AF1A1F">
            <w:pPr>
              <w:spacing w:after="0" w:line="240" w:lineRule="auto"/>
              <w:rPr>
                <w:rFonts w:ascii="Times New Roman" w:hAnsi="Times New Roman"/>
                <w:spacing w:val="-8"/>
                <w:sz w:val="28"/>
                <w:szCs w:val="28"/>
              </w:rPr>
            </w:pPr>
            <w:r w:rsidRPr="00F05086">
              <w:rPr>
                <w:rFonts w:ascii="Times New Roman" w:hAnsi="Times New Roman"/>
                <w:sz w:val="28"/>
                <w:szCs w:val="28"/>
              </w:rPr>
              <w:t>_</w:t>
            </w:r>
            <w:r w:rsidRPr="00F05086">
              <w:rPr>
                <w:rFonts w:ascii="Times New Roman" w:hAnsi="Times New Roman"/>
                <w:sz w:val="28"/>
                <w:szCs w:val="28"/>
              </w:rPr>
              <w:softHyphen/>
            </w:r>
            <w:r w:rsidRPr="00F05086">
              <w:rPr>
                <w:rFonts w:ascii="Times New Roman" w:hAnsi="Times New Roman"/>
                <w:sz w:val="28"/>
                <w:szCs w:val="28"/>
              </w:rPr>
              <w:softHyphen/>
            </w:r>
            <w:r w:rsidRPr="00F05086">
              <w:rPr>
                <w:rFonts w:ascii="Times New Roman" w:hAnsi="Times New Roman"/>
                <w:sz w:val="28"/>
                <w:szCs w:val="28"/>
              </w:rPr>
              <w:softHyphen/>
            </w:r>
            <w:r w:rsidRPr="00F05086">
              <w:rPr>
                <w:rFonts w:ascii="Times New Roman" w:hAnsi="Times New Roman"/>
                <w:sz w:val="28"/>
                <w:szCs w:val="28"/>
              </w:rPr>
              <w:softHyphen/>
            </w:r>
            <w:r w:rsidRPr="00F05086">
              <w:rPr>
                <w:rFonts w:ascii="Times New Roman" w:hAnsi="Times New Roman"/>
                <w:sz w:val="28"/>
                <w:szCs w:val="28"/>
              </w:rPr>
              <w:softHyphen/>
            </w:r>
            <w:r w:rsidRPr="00F05086">
              <w:rPr>
                <w:rFonts w:ascii="Times New Roman" w:hAnsi="Times New Roman"/>
                <w:sz w:val="28"/>
                <w:szCs w:val="28"/>
              </w:rPr>
              <w:softHyphen/>
            </w:r>
            <w:r w:rsidRPr="00F05086">
              <w:rPr>
                <w:rFonts w:ascii="Times New Roman" w:hAnsi="Times New Roman"/>
                <w:sz w:val="28"/>
                <w:szCs w:val="28"/>
              </w:rPr>
              <w:softHyphen/>
            </w:r>
            <w:r w:rsidRPr="00F05086">
              <w:rPr>
                <w:rFonts w:ascii="Times New Roman" w:hAnsi="Times New Roman"/>
                <w:sz w:val="28"/>
                <w:szCs w:val="28"/>
              </w:rPr>
              <w:softHyphen/>
            </w:r>
            <w:r w:rsidRPr="00F05086">
              <w:rPr>
                <w:rFonts w:ascii="Times New Roman" w:hAnsi="Times New Roman"/>
                <w:sz w:val="28"/>
                <w:szCs w:val="28"/>
              </w:rPr>
              <w:softHyphen/>
              <w:t>__________________ А.А. Кузьмин</w:t>
            </w:r>
          </w:p>
        </w:tc>
      </w:tr>
    </w:tbl>
    <w:p w:rsidR="006B0E45" w:rsidRPr="00F05086" w:rsidRDefault="006B0E45" w:rsidP="006B0E45">
      <w:pPr>
        <w:spacing w:after="0" w:line="240" w:lineRule="auto"/>
        <w:jc w:val="center"/>
        <w:rPr>
          <w:rFonts w:ascii="Times New Roman" w:hAnsi="Times New Roman"/>
          <w:sz w:val="28"/>
          <w:szCs w:val="28"/>
        </w:rPr>
      </w:pPr>
    </w:p>
    <w:p w:rsidR="006B0E45" w:rsidRPr="00F05086" w:rsidRDefault="006B0E45" w:rsidP="006B0E45">
      <w:pPr>
        <w:spacing w:after="0" w:line="240" w:lineRule="auto"/>
        <w:jc w:val="center"/>
        <w:rPr>
          <w:rFonts w:ascii="Times New Roman" w:hAnsi="Times New Roman"/>
          <w:sz w:val="28"/>
          <w:szCs w:val="28"/>
        </w:rPr>
      </w:pPr>
    </w:p>
    <w:p w:rsidR="006B0E45" w:rsidRPr="00F05086" w:rsidRDefault="006B0E45" w:rsidP="006B0E45">
      <w:pPr>
        <w:spacing w:after="0" w:line="240" w:lineRule="auto"/>
        <w:jc w:val="center"/>
        <w:rPr>
          <w:rFonts w:ascii="Times New Roman" w:hAnsi="Times New Roman"/>
          <w:sz w:val="28"/>
          <w:szCs w:val="28"/>
        </w:rPr>
      </w:pPr>
    </w:p>
    <w:p w:rsidR="006B0E45" w:rsidRPr="00F05086" w:rsidRDefault="006B0E45" w:rsidP="006B0E45">
      <w:pPr>
        <w:spacing w:after="0" w:line="240" w:lineRule="auto"/>
        <w:jc w:val="center"/>
        <w:rPr>
          <w:rFonts w:ascii="Times New Roman" w:hAnsi="Times New Roman"/>
          <w:sz w:val="28"/>
          <w:szCs w:val="28"/>
        </w:rPr>
      </w:pPr>
    </w:p>
    <w:p w:rsidR="006B0E45" w:rsidRPr="00F05086" w:rsidRDefault="006B0E45" w:rsidP="006B0E45">
      <w:pPr>
        <w:spacing w:after="0" w:line="240" w:lineRule="auto"/>
        <w:jc w:val="center"/>
        <w:rPr>
          <w:rFonts w:ascii="Times New Roman" w:hAnsi="Times New Roman"/>
          <w:sz w:val="28"/>
          <w:szCs w:val="28"/>
        </w:rPr>
      </w:pPr>
    </w:p>
    <w:p w:rsidR="006B0E45" w:rsidRPr="00F05086" w:rsidRDefault="006B0E45" w:rsidP="006B0E45">
      <w:pPr>
        <w:spacing w:after="0" w:line="240" w:lineRule="auto"/>
        <w:jc w:val="center"/>
        <w:rPr>
          <w:rFonts w:ascii="Times New Roman" w:hAnsi="Times New Roman"/>
          <w:sz w:val="28"/>
          <w:szCs w:val="28"/>
        </w:rPr>
      </w:pPr>
    </w:p>
    <w:p w:rsidR="006B0E45" w:rsidRPr="00F05086" w:rsidRDefault="006B0E45" w:rsidP="006B0E45">
      <w:pPr>
        <w:spacing w:after="0" w:line="240" w:lineRule="auto"/>
        <w:jc w:val="center"/>
        <w:rPr>
          <w:rFonts w:ascii="Times New Roman" w:hAnsi="Times New Roman"/>
          <w:sz w:val="28"/>
          <w:szCs w:val="28"/>
        </w:rPr>
      </w:pPr>
    </w:p>
    <w:p w:rsidR="006B0E45" w:rsidRPr="00F05086" w:rsidRDefault="006B0E45" w:rsidP="006B0E45">
      <w:pPr>
        <w:spacing w:after="0" w:line="240" w:lineRule="auto"/>
        <w:jc w:val="center"/>
        <w:rPr>
          <w:rFonts w:ascii="Times New Roman" w:hAnsi="Times New Roman"/>
          <w:sz w:val="28"/>
          <w:szCs w:val="28"/>
        </w:rPr>
      </w:pPr>
    </w:p>
    <w:p w:rsidR="006B0E45" w:rsidRPr="00F05086" w:rsidRDefault="006B0E45" w:rsidP="006B0E45">
      <w:pPr>
        <w:spacing w:after="0" w:line="240" w:lineRule="auto"/>
        <w:jc w:val="center"/>
        <w:rPr>
          <w:rFonts w:ascii="Times New Roman" w:hAnsi="Times New Roman"/>
          <w:sz w:val="28"/>
          <w:szCs w:val="28"/>
        </w:rPr>
      </w:pPr>
    </w:p>
    <w:p w:rsidR="006B0E45" w:rsidRPr="00F05086" w:rsidRDefault="006B0E45" w:rsidP="006B0E45">
      <w:pPr>
        <w:spacing w:after="0" w:line="240" w:lineRule="auto"/>
        <w:jc w:val="center"/>
        <w:rPr>
          <w:rFonts w:ascii="Times New Roman" w:hAnsi="Times New Roman"/>
          <w:sz w:val="28"/>
          <w:szCs w:val="28"/>
        </w:rPr>
      </w:pPr>
    </w:p>
    <w:p w:rsidR="006B0E45" w:rsidRPr="00F05086" w:rsidRDefault="006B0E45" w:rsidP="006B0E45">
      <w:pPr>
        <w:spacing w:after="0" w:line="240" w:lineRule="auto"/>
        <w:jc w:val="center"/>
        <w:rPr>
          <w:rFonts w:ascii="Times New Roman" w:hAnsi="Times New Roman"/>
          <w:sz w:val="28"/>
          <w:szCs w:val="28"/>
        </w:rPr>
      </w:pPr>
    </w:p>
    <w:p w:rsidR="006B0E45" w:rsidRPr="00F05086" w:rsidRDefault="006B0E45" w:rsidP="006B0E45">
      <w:pPr>
        <w:spacing w:after="0" w:line="240" w:lineRule="auto"/>
        <w:jc w:val="center"/>
        <w:rPr>
          <w:rFonts w:ascii="Times New Roman" w:hAnsi="Times New Roman"/>
          <w:sz w:val="28"/>
          <w:szCs w:val="28"/>
        </w:rPr>
      </w:pPr>
    </w:p>
    <w:p w:rsidR="00976F7A" w:rsidRPr="00F05086" w:rsidRDefault="00976F7A" w:rsidP="006B0E45">
      <w:pPr>
        <w:spacing w:after="0" w:line="240" w:lineRule="auto"/>
        <w:jc w:val="center"/>
        <w:rPr>
          <w:rFonts w:ascii="Times New Roman" w:hAnsi="Times New Roman"/>
          <w:sz w:val="28"/>
          <w:szCs w:val="28"/>
        </w:rPr>
      </w:pPr>
    </w:p>
    <w:p w:rsidR="006B0E45" w:rsidRPr="00F05086" w:rsidRDefault="006B0E45" w:rsidP="006B0E45">
      <w:pPr>
        <w:spacing w:after="0" w:line="240" w:lineRule="auto"/>
        <w:jc w:val="center"/>
        <w:rPr>
          <w:rFonts w:ascii="Times New Roman" w:hAnsi="Times New Roman"/>
          <w:sz w:val="28"/>
          <w:szCs w:val="28"/>
        </w:rPr>
      </w:pPr>
    </w:p>
    <w:p w:rsidR="006B0E45" w:rsidRPr="00F05086" w:rsidRDefault="006B0E45" w:rsidP="006B0E45">
      <w:pPr>
        <w:spacing w:after="0" w:line="240" w:lineRule="auto"/>
        <w:jc w:val="center"/>
        <w:rPr>
          <w:rFonts w:ascii="Times New Roman" w:hAnsi="Times New Roman"/>
          <w:sz w:val="28"/>
          <w:szCs w:val="28"/>
        </w:rPr>
      </w:pPr>
    </w:p>
    <w:p w:rsidR="006B0E45" w:rsidRPr="00F05086" w:rsidRDefault="006B0E45" w:rsidP="006B0E45">
      <w:pPr>
        <w:spacing w:after="0" w:line="240" w:lineRule="auto"/>
        <w:jc w:val="center"/>
        <w:rPr>
          <w:rFonts w:ascii="Times New Roman" w:hAnsi="Times New Roman"/>
          <w:sz w:val="28"/>
          <w:szCs w:val="28"/>
        </w:rPr>
      </w:pPr>
    </w:p>
    <w:p w:rsidR="006B0E45" w:rsidRPr="00F05086" w:rsidRDefault="006B0E45" w:rsidP="006B0E45">
      <w:pPr>
        <w:spacing w:after="0" w:line="240" w:lineRule="auto"/>
        <w:jc w:val="center"/>
        <w:rPr>
          <w:rFonts w:ascii="Times New Roman" w:hAnsi="Times New Roman"/>
          <w:sz w:val="28"/>
          <w:szCs w:val="28"/>
        </w:rPr>
      </w:pPr>
    </w:p>
    <w:p w:rsidR="006B0E45" w:rsidRPr="00F05086" w:rsidRDefault="006B0E45" w:rsidP="006B0E45">
      <w:pPr>
        <w:spacing w:after="0" w:line="240" w:lineRule="auto"/>
        <w:jc w:val="center"/>
        <w:rPr>
          <w:rFonts w:ascii="Times New Roman" w:hAnsi="Times New Roman"/>
          <w:sz w:val="28"/>
          <w:szCs w:val="28"/>
        </w:rPr>
      </w:pPr>
    </w:p>
    <w:p w:rsidR="006B0E45" w:rsidRPr="00F05086" w:rsidRDefault="006B0E45" w:rsidP="006B0E45">
      <w:pPr>
        <w:spacing w:after="0" w:line="240" w:lineRule="auto"/>
        <w:jc w:val="center"/>
        <w:rPr>
          <w:rFonts w:ascii="Times New Roman" w:hAnsi="Times New Roman"/>
          <w:sz w:val="28"/>
          <w:szCs w:val="28"/>
        </w:rPr>
      </w:pPr>
    </w:p>
    <w:p w:rsidR="006B0E45" w:rsidRPr="00F05086" w:rsidRDefault="006B0E45" w:rsidP="006B0E45">
      <w:pPr>
        <w:spacing w:after="0" w:line="240" w:lineRule="auto"/>
        <w:jc w:val="center"/>
        <w:rPr>
          <w:rFonts w:ascii="Times New Roman" w:hAnsi="Times New Roman"/>
          <w:sz w:val="28"/>
          <w:szCs w:val="28"/>
        </w:rPr>
      </w:pPr>
    </w:p>
    <w:p w:rsidR="006B0E45" w:rsidRPr="00F05086" w:rsidRDefault="006B0E45" w:rsidP="006B0E45">
      <w:pPr>
        <w:spacing w:after="0" w:line="240" w:lineRule="auto"/>
        <w:jc w:val="center"/>
        <w:rPr>
          <w:rFonts w:ascii="Times New Roman" w:hAnsi="Times New Roman"/>
          <w:sz w:val="28"/>
          <w:szCs w:val="28"/>
        </w:rPr>
      </w:pPr>
    </w:p>
    <w:p w:rsidR="00AF1A1F" w:rsidRPr="00F05086" w:rsidRDefault="00AF1A1F" w:rsidP="006B0E45">
      <w:pPr>
        <w:spacing w:after="0" w:line="240" w:lineRule="auto"/>
        <w:jc w:val="center"/>
        <w:rPr>
          <w:rFonts w:ascii="Times New Roman" w:hAnsi="Times New Roman"/>
          <w:sz w:val="28"/>
          <w:szCs w:val="28"/>
        </w:rPr>
      </w:pPr>
    </w:p>
    <w:p w:rsidR="00AF1A1F" w:rsidRPr="00F05086" w:rsidRDefault="00AF1A1F" w:rsidP="006B0E45">
      <w:pPr>
        <w:spacing w:after="0" w:line="240" w:lineRule="auto"/>
        <w:jc w:val="center"/>
        <w:rPr>
          <w:rFonts w:ascii="Times New Roman" w:hAnsi="Times New Roman"/>
          <w:sz w:val="28"/>
          <w:szCs w:val="28"/>
        </w:rPr>
      </w:pPr>
    </w:p>
    <w:p w:rsidR="00AF1A1F" w:rsidRPr="00F05086" w:rsidRDefault="00AF1A1F" w:rsidP="006B0E45">
      <w:pPr>
        <w:spacing w:after="0" w:line="240" w:lineRule="auto"/>
        <w:jc w:val="center"/>
        <w:rPr>
          <w:rFonts w:ascii="Times New Roman" w:hAnsi="Times New Roman"/>
          <w:sz w:val="28"/>
          <w:szCs w:val="28"/>
        </w:rPr>
      </w:pPr>
    </w:p>
    <w:p w:rsidR="006B0E45" w:rsidRPr="00F05086" w:rsidRDefault="006B0E45" w:rsidP="006B0E45">
      <w:pPr>
        <w:spacing w:after="0" w:line="240" w:lineRule="auto"/>
        <w:jc w:val="center"/>
        <w:rPr>
          <w:rFonts w:ascii="Times New Roman" w:hAnsi="Times New Roman"/>
          <w:sz w:val="28"/>
          <w:szCs w:val="28"/>
        </w:rPr>
      </w:pPr>
    </w:p>
    <w:p w:rsidR="006B0E45" w:rsidRPr="00F05086" w:rsidRDefault="006B0E45" w:rsidP="006B0E45">
      <w:pPr>
        <w:spacing w:after="0" w:line="240" w:lineRule="auto"/>
        <w:jc w:val="center"/>
        <w:rPr>
          <w:rFonts w:ascii="Times New Roman" w:hAnsi="Times New Roman"/>
          <w:sz w:val="28"/>
          <w:szCs w:val="28"/>
        </w:rPr>
      </w:pPr>
    </w:p>
    <w:p w:rsidR="006B0E45" w:rsidRPr="00F05086" w:rsidRDefault="006B0E45" w:rsidP="006B0E45">
      <w:pPr>
        <w:spacing w:after="0" w:line="240" w:lineRule="auto"/>
        <w:jc w:val="center"/>
        <w:rPr>
          <w:rFonts w:ascii="Times New Roman" w:hAnsi="Times New Roman"/>
          <w:sz w:val="24"/>
          <w:szCs w:val="24"/>
        </w:rPr>
      </w:pPr>
      <w:r w:rsidRPr="00F05086">
        <w:rPr>
          <w:rFonts w:ascii="Times New Roman" w:hAnsi="Times New Roman"/>
          <w:sz w:val="24"/>
          <w:szCs w:val="24"/>
        </w:rPr>
        <w:t xml:space="preserve">Разослано: депутатам Совета депутатов  </w:t>
      </w:r>
      <w:proofErr w:type="spellStart"/>
      <w:r w:rsidRPr="00F05086">
        <w:rPr>
          <w:rFonts w:ascii="Times New Roman" w:hAnsi="Times New Roman"/>
          <w:sz w:val="24"/>
          <w:szCs w:val="24"/>
        </w:rPr>
        <w:t>Соль-Илецкого</w:t>
      </w:r>
      <w:proofErr w:type="spellEnd"/>
      <w:r w:rsidRPr="00F05086">
        <w:rPr>
          <w:rFonts w:ascii="Times New Roman" w:hAnsi="Times New Roman"/>
          <w:sz w:val="24"/>
          <w:szCs w:val="24"/>
        </w:rPr>
        <w:t xml:space="preserve"> городского округа – 19 экз.,  администрация </w:t>
      </w:r>
      <w:proofErr w:type="spellStart"/>
      <w:r w:rsidRPr="00F05086">
        <w:rPr>
          <w:rFonts w:ascii="Times New Roman" w:hAnsi="Times New Roman"/>
          <w:sz w:val="24"/>
          <w:szCs w:val="24"/>
        </w:rPr>
        <w:t>Соль-Илецкого</w:t>
      </w:r>
      <w:proofErr w:type="spellEnd"/>
      <w:r w:rsidRPr="00F05086">
        <w:rPr>
          <w:rFonts w:ascii="Times New Roman" w:hAnsi="Times New Roman"/>
          <w:sz w:val="24"/>
          <w:szCs w:val="24"/>
        </w:rPr>
        <w:t xml:space="preserve"> городского округа – 1 экз., прокуратура района - 1 экз.; в дело - 1 экз.</w:t>
      </w:r>
    </w:p>
    <w:p w:rsidR="006B0E45" w:rsidRPr="00F05086" w:rsidRDefault="006B0E45" w:rsidP="006B0E45">
      <w:pPr>
        <w:spacing w:after="0" w:line="240" w:lineRule="auto"/>
        <w:jc w:val="right"/>
        <w:rPr>
          <w:rFonts w:ascii="Times New Roman" w:hAnsi="Times New Roman" w:cs="Times New Roman"/>
          <w:sz w:val="28"/>
          <w:szCs w:val="28"/>
        </w:rPr>
      </w:pPr>
      <w:r w:rsidRPr="00F05086">
        <w:rPr>
          <w:rFonts w:ascii="Times New Roman" w:hAnsi="Times New Roman" w:cs="Times New Roman"/>
          <w:sz w:val="28"/>
          <w:szCs w:val="28"/>
        </w:rPr>
        <w:lastRenderedPageBreak/>
        <w:t xml:space="preserve">Приложение </w:t>
      </w:r>
    </w:p>
    <w:p w:rsidR="006B0E45" w:rsidRPr="00F05086" w:rsidRDefault="006B0E45" w:rsidP="006B0E45">
      <w:pPr>
        <w:widowControl w:val="0"/>
        <w:autoSpaceDE w:val="0"/>
        <w:autoSpaceDN w:val="0"/>
        <w:adjustRightInd w:val="0"/>
        <w:spacing w:after="0" w:line="240" w:lineRule="auto"/>
        <w:jc w:val="right"/>
        <w:rPr>
          <w:rFonts w:ascii="Times New Roman" w:hAnsi="Times New Roman" w:cs="Times New Roman"/>
          <w:sz w:val="28"/>
          <w:szCs w:val="28"/>
        </w:rPr>
      </w:pPr>
      <w:r w:rsidRPr="00F05086">
        <w:rPr>
          <w:rFonts w:ascii="Times New Roman" w:hAnsi="Times New Roman" w:cs="Times New Roman"/>
          <w:sz w:val="28"/>
          <w:szCs w:val="28"/>
        </w:rPr>
        <w:t xml:space="preserve">к решению Совета депутатов </w:t>
      </w:r>
    </w:p>
    <w:p w:rsidR="006B0E45" w:rsidRPr="00F05086" w:rsidRDefault="006B0E45" w:rsidP="006B0E45">
      <w:pPr>
        <w:widowControl w:val="0"/>
        <w:autoSpaceDE w:val="0"/>
        <w:autoSpaceDN w:val="0"/>
        <w:adjustRightInd w:val="0"/>
        <w:spacing w:after="0" w:line="240" w:lineRule="auto"/>
        <w:jc w:val="right"/>
        <w:rPr>
          <w:rFonts w:ascii="Times New Roman" w:hAnsi="Times New Roman" w:cs="Times New Roman"/>
          <w:sz w:val="28"/>
          <w:szCs w:val="28"/>
        </w:rPr>
      </w:pPr>
      <w:r w:rsidRPr="00F05086">
        <w:rPr>
          <w:rFonts w:ascii="Times New Roman" w:hAnsi="Times New Roman" w:cs="Times New Roman"/>
          <w:sz w:val="28"/>
          <w:szCs w:val="28"/>
        </w:rPr>
        <w:t xml:space="preserve">муниципального образования </w:t>
      </w:r>
    </w:p>
    <w:p w:rsidR="006B0E45" w:rsidRPr="00F05086" w:rsidRDefault="006B0E45" w:rsidP="006B0E45">
      <w:pPr>
        <w:widowControl w:val="0"/>
        <w:autoSpaceDE w:val="0"/>
        <w:autoSpaceDN w:val="0"/>
        <w:adjustRightInd w:val="0"/>
        <w:spacing w:after="0" w:line="240" w:lineRule="auto"/>
        <w:jc w:val="right"/>
        <w:rPr>
          <w:rFonts w:ascii="Times New Roman" w:hAnsi="Times New Roman" w:cs="Times New Roman"/>
          <w:sz w:val="28"/>
          <w:szCs w:val="28"/>
        </w:rPr>
      </w:pP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w:t>
      </w:r>
    </w:p>
    <w:p w:rsidR="006B0E45" w:rsidRPr="00F05086" w:rsidRDefault="006B0E45" w:rsidP="006B0E45">
      <w:pPr>
        <w:widowControl w:val="0"/>
        <w:autoSpaceDE w:val="0"/>
        <w:autoSpaceDN w:val="0"/>
        <w:adjustRightInd w:val="0"/>
        <w:spacing w:after="0" w:line="240" w:lineRule="auto"/>
        <w:jc w:val="right"/>
        <w:rPr>
          <w:rFonts w:ascii="Times New Roman" w:hAnsi="Times New Roman" w:cs="Times New Roman"/>
          <w:sz w:val="28"/>
          <w:szCs w:val="28"/>
        </w:rPr>
      </w:pPr>
      <w:r w:rsidRPr="00F05086">
        <w:rPr>
          <w:rFonts w:ascii="Times New Roman" w:hAnsi="Times New Roman" w:cs="Times New Roman"/>
          <w:sz w:val="28"/>
          <w:szCs w:val="28"/>
        </w:rPr>
        <w:t xml:space="preserve">от </w:t>
      </w:r>
      <w:r w:rsidR="00AF1A1F" w:rsidRPr="00F05086">
        <w:rPr>
          <w:rFonts w:ascii="Times New Roman" w:hAnsi="Times New Roman" w:cs="Times New Roman"/>
          <w:sz w:val="28"/>
          <w:szCs w:val="28"/>
        </w:rPr>
        <w:t>13.11.</w:t>
      </w:r>
      <w:r w:rsidRPr="00F05086">
        <w:rPr>
          <w:rFonts w:ascii="Times New Roman" w:hAnsi="Times New Roman" w:cs="Times New Roman"/>
          <w:sz w:val="28"/>
          <w:szCs w:val="28"/>
        </w:rPr>
        <w:t xml:space="preserve">2019  № </w:t>
      </w:r>
      <w:r w:rsidR="00AF1A1F" w:rsidRPr="00F05086">
        <w:rPr>
          <w:rFonts w:ascii="Times New Roman" w:hAnsi="Times New Roman" w:cs="Times New Roman"/>
          <w:sz w:val="28"/>
          <w:szCs w:val="28"/>
        </w:rPr>
        <w:t>826</w:t>
      </w:r>
    </w:p>
    <w:p w:rsidR="006B0E45" w:rsidRPr="00F05086" w:rsidRDefault="006B0E45" w:rsidP="006B0E45">
      <w:pPr>
        <w:spacing w:after="0" w:line="240" w:lineRule="auto"/>
        <w:jc w:val="right"/>
        <w:rPr>
          <w:rFonts w:ascii="Times New Roman" w:hAnsi="Times New Roman" w:cs="Times New Roman"/>
          <w:sz w:val="28"/>
          <w:szCs w:val="28"/>
        </w:rPr>
      </w:pPr>
    </w:p>
    <w:p w:rsidR="006B0E45" w:rsidRPr="00F05086" w:rsidRDefault="006B0E45" w:rsidP="006B0E45">
      <w:pPr>
        <w:spacing w:after="0" w:line="240" w:lineRule="auto"/>
        <w:jc w:val="center"/>
        <w:rPr>
          <w:rFonts w:ascii="Times New Roman" w:hAnsi="Times New Roman" w:cs="Times New Roman"/>
          <w:b/>
          <w:sz w:val="28"/>
          <w:szCs w:val="28"/>
        </w:rPr>
      </w:pPr>
    </w:p>
    <w:p w:rsidR="006B0E45" w:rsidRPr="00F05086" w:rsidRDefault="006B0E45" w:rsidP="006B0E45">
      <w:pPr>
        <w:spacing w:after="0" w:line="240" w:lineRule="auto"/>
        <w:jc w:val="center"/>
        <w:rPr>
          <w:rFonts w:ascii="Times New Roman" w:hAnsi="Times New Roman" w:cs="Times New Roman"/>
          <w:b/>
          <w:sz w:val="28"/>
          <w:szCs w:val="28"/>
        </w:rPr>
      </w:pPr>
      <w:r w:rsidRPr="00F05086">
        <w:rPr>
          <w:rFonts w:ascii="Times New Roman" w:hAnsi="Times New Roman" w:cs="Times New Roman"/>
          <w:b/>
          <w:sz w:val="28"/>
          <w:szCs w:val="28"/>
        </w:rPr>
        <w:t xml:space="preserve">Положение </w:t>
      </w:r>
    </w:p>
    <w:p w:rsidR="006B0E45" w:rsidRPr="00F05086" w:rsidRDefault="006B0E45" w:rsidP="006B0E45">
      <w:pPr>
        <w:spacing w:after="0" w:line="240" w:lineRule="auto"/>
        <w:jc w:val="center"/>
        <w:rPr>
          <w:rFonts w:ascii="Times New Roman" w:hAnsi="Times New Roman" w:cs="Times New Roman"/>
          <w:b/>
          <w:sz w:val="28"/>
          <w:szCs w:val="28"/>
        </w:rPr>
      </w:pPr>
      <w:r w:rsidRPr="00F05086">
        <w:rPr>
          <w:rFonts w:ascii="Times New Roman" w:hAnsi="Times New Roman" w:cs="Times New Roman"/>
          <w:b/>
          <w:sz w:val="28"/>
          <w:szCs w:val="28"/>
        </w:rPr>
        <w:t xml:space="preserve">«О порядке проведения конкурса по отбору кандидатур на должность главы муниципального образования </w:t>
      </w:r>
      <w:proofErr w:type="spellStart"/>
      <w:r w:rsidRPr="00F05086">
        <w:rPr>
          <w:rFonts w:ascii="Times New Roman" w:hAnsi="Times New Roman" w:cs="Times New Roman"/>
          <w:b/>
          <w:sz w:val="28"/>
          <w:szCs w:val="28"/>
        </w:rPr>
        <w:t>Соль-Илецкий</w:t>
      </w:r>
      <w:proofErr w:type="spellEnd"/>
      <w:r w:rsidRPr="00F05086">
        <w:rPr>
          <w:rFonts w:ascii="Times New Roman" w:hAnsi="Times New Roman" w:cs="Times New Roman"/>
          <w:b/>
          <w:sz w:val="28"/>
          <w:szCs w:val="28"/>
        </w:rPr>
        <w:t xml:space="preserve"> городской округ Оренбургской области» </w:t>
      </w:r>
    </w:p>
    <w:p w:rsidR="006B0E45" w:rsidRPr="00F05086" w:rsidRDefault="006B0E45" w:rsidP="006B0E45">
      <w:pPr>
        <w:spacing w:after="0" w:line="240" w:lineRule="auto"/>
        <w:ind w:firstLine="708"/>
        <w:jc w:val="center"/>
        <w:rPr>
          <w:rFonts w:ascii="Times New Roman" w:hAnsi="Times New Roman" w:cs="Times New Roman"/>
          <w:sz w:val="28"/>
          <w:szCs w:val="28"/>
        </w:rPr>
      </w:pPr>
    </w:p>
    <w:p w:rsidR="006B0E45" w:rsidRPr="00F05086" w:rsidRDefault="006B0E45" w:rsidP="006B0E45">
      <w:pPr>
        <w:spacing w:after="0" w:line="240" w:lineRule="auto"/>
        <w:ind w:firstLine="708"/>
        <w:jc w:val="center"/>
        <w:rPr>
          <w:rFonts w:ascii="Times New Roman" w:hAnsi="Times New Roman" w:cs="Times New Roman"/>
          <w:b/>
          <w:sz w:val="28"/>
          <w:szCs w:val="28"/>
        </w:rPr>
      </w:pPr>
      <w:r w:rsidRPr="00F05086">
        <w:rPr>
          <w:rFonts w:ascii="Times New Roman" w:hAnsi="Times New Roman" w:cs="Times New Roman"/>
          <w:b/>
          <w:sz w:val="28"/>
          <w:szCs w:val="28"/>
        </w:rPr>
        <w:t>I. Общие положения</w:t>
      </w:r>
    </w:p>
    <w:p w:rsidR="006B0E45" w:rsidRPr="00F05086" w:rsidRDefault="006B0E45" w:rsidP="006B0E45">
      <w:pPr>
        <w:spacing w:after="0" w:line="240" w:lineRule="auto"/>
        <w:ind w:firstLine="708"/>
        <w:jc w:val="center"/>
        <w:rPr>
          <w:rFonts w:ascii="Times New Roman" w:hAnsi="Times New Roman" w:cs="Times New Roman"/>
          <w:b/>
          <w:sz w:val="28"/>
          <w:szCs w:val="28"/>
        </w:rPr>
      </w:pPr>
    </w:p>
    <w:p w:rsidR="006B0E45" w:rsidRPr="00F05086" w:rsidRDefault="00AF1A1F" w:rsidP="006B0E45">
      <w:pPr>
        <w:pStyle w:val="a5"/>
        <w:numPr>
          <w:ilvl w:val="1"/>
          <w:numId w:val="1"/>
        </w:numPr>
        <w:tabs>
          <w:tab w:val="left" w:pos="993"/>
        </w:tabs>
        <w:spacing w:after="0" w:line="240" w:lineRule="auto"/>
        <w:ind w:left="0" w:firstLine="567"/>
        <w:jc w:val="both"/>
        <w:rPr>
          <w:rFonts w:ascii="Times New Roman" w:hAnsi="Times New Roman" w:cs="Times New Roman"/>
          <w:sz w:val="28"/>
          <w:szCs w:val="28"/>
        </w:rPr>
      </w:pPr>
      <w:r w:rsidRPr="00F05086">
        <w:rPr>
          <w:rFonts w:ascii="Times New Roman" w:hAnsi="Times New Roman" w:cs="Times New Roman"/>
          <w:sz w:val="28"/>
          <w:szCs w:val="28"/>
        </w:rPr>
        <w:t xml:space="preserve"> </w:t>
      </w:r>
      <w:proofErr w:type="gramStart"/>
      <w:r w:rsidR="006B0E45" w:rsidRPr="00F05086">
        <w:rPr>
          <w:rFonts w:ascii="Times New Roman" w:hAnsi="Times New Roman" w:cs="Times New Roman"/>
          <w:sz w:val="28"/>
          <w:szCs w:val="28"/>
        </w:rPr>
        <w:t xml:space="preserve">Настоящее Положение разработано в соответствии с Федеральным законом      от 06.10.2003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Уставом муниципального образования </w:t>
      </w:r>
      <w:proofErr w:type="spellStart"/>
      <w:r w:rsidR="006B0E45" w:rsidRPr="00F05086">
        <w:rPr>
          <w:rFonts w:ascii="Times New Roman" w:hAnsi="Times New Roman" w:cs="Times New Roman"/>
          <w:sz w:val="28"/>
          <w:szCs w:val="28"/>
        </w:rPr>
        <w:t>Соль-Илецкий</w:t>
      </w:r>
      <w:proofErr w:type="spellEnd"/>
      <w:r w:rsidR="006B0E45" w:rsidRPr="00F05086">
        <w:rPr>
          <w:rFonts w:ascii="Times New Roman" w:hAnsi="Times New Roman" w:cs="Times New Roman"/>
          <w:sz w:val="28"/>
          <w:szCs w:val="28"/>
        </w:rPr>
        <w:t xml:space="preserve"> городской округ Оренбургской области и устанавливает порядок проведения конкурса по отбору кандидатур на должность главы муниципального образования  </w:t>
      </w:r>
      <w:proofErr w:type="spellStart"/>
      <w:r w:rsidR="006B0E45" w:rsidRPr="00F05086">
        <w:rPr>
          <w:rFonts w:ascii="Times New Roman" w:hAnsi="Times New Roman" w:cs="Times New Roman"/>
          <w:sz w:val="28"/>
          <w:szCs w:val="28"/>
        </w:rPr>
        <w:t>Соль-Илецкий</w:t>
      </w:r>
      <w:proofErr w:type="spellEnd"/>
      <w:r w:rsidR="006B0E45" w:rsidRPr="00F05086">
        <w:rPr>
          <w:rFonts w:ascii="Times New Roman" w:hAnsi="Times New Roman" w:cs="Times New Roman"/>
          <w:sz w:val="28"/>
          <w:szCs w:val="28"/>
        </w:rPr>
        <w:t xml:space="preserve"> городской округ Оренбургской области (далее – конкурс</w:t>
      </w:r>
      <w:proofErr w:type="gramEnd"/>
      <w:r w:rsidR="006B0E45" w:rsidRPr="00F05086">
        <w:rPr>
          <w:rFonts w:ascii="Times New Roman" w:hAnsi="Times New Roman" w:cs="Times New Roman"/>
          <w:sz w:val="28"/>
          <w:szCs w:val="28"/>
        </w:rPr>
        <w:t xml:space="preserve">) и избрания главы муниципального образования </w:t>
      </w:r>
      <w:proofErr w:type="spellStart"/>
      <w:r w:rsidR="006B0E45" w:rsidRPr="00F05086">
        <w:rPr>
          <w:rFonts w:ascii="Times New Roman" w:hAnsi="Times New Roman" w:cs="Times New Roman"/>
          <w:sz w:val="28"/>
          <w:szCs w:val="28"/>
        </w:rPr>
        <w:t>Соль-Илецкий</w:t>
      </w:r>
      <w:proofErr w:type="spellEnd"/>
      <w:r w:rsidR="006B0E45" w:rsidRPr="00F05086">
        <w:rPr>
          <w:rFonts w:ascii="Times New Roman" w:hAnsi="Times New Roman" w:cs="Times New Roman"/>
          <w:sz w:val="28"/>
          <w:szCs w:val="28"/>
        </w:rPr>
        <w:t xml:space="preserve"> городской округ Оренбургской области.</w:t>
      </w:r>
    </w:p>
    <w:p w:rsidR="006B0E45" w:rsidRPr="00F05086" w:rsidRDefault="00AF1A1F" w:rsidP="006B0E45">
      <w:pPr>
        <w:pStyle w:val="a5"/>
        <w:numPr>
          <w:ilvl w:val="1"/>
          <w:numId w:val="1"/>
        </w:numPr>
        <w:tabs>
          <w:tab w:val="left" w:pos="993"/>
        </w:tabs>
        <w:spacing w:after="0" w:line="240" w:lineRule="auto"/>
        <w:ind w:left="0" w:firstLine="567"/>
        <w:jc w:val="both"/>
        <w:rPr>
          <w:rFonts w:ascii="Times New Roman" w:hAnsi="Times New Roman" w:cs="Times New Roman"/>
          <w:sz w:val="28"/>
          <w:szCs w:val="28"/>
        </w:rPr>
      </w:pPr>
      <w:r w:rsidRPr="00F05086">
        <w:rPr>
          <w:rFonts w:ascii="Times New Roman" w:hAnsi="Times New Roman" w:cs="Times New Roman"/>
          <w:sz w:val="28"/>
          <w:szCs w:val="28"/>
        </w:rPr>
        <w:t xml:space="preserve"> </w:t>
      </w:r>
      <w:r w:rsidR="006B0E45" w:rsidRPr="00F05086">
        <w:rPr>
          <w:rFonts w:ascii="Times New Roman" w:hAnsi="Times New Roman" w:cs="Times New Roman"/>
          <w:sz w:val="28"/>
          <w:szCs w:val="28"/>
        </w:rPr>
        <w:t xml:space="preserve">Целью конкурса является отбор на альтернативной основе кандидатур на должность главы муниципального образования  </w:t>
      </w:r>
      <w:proofErr w:type="spellStart"/>
      <w:r w:rsidR="006B0E45" w:rsidRPr="00F05086">
        <w:rPr>
          <w:rFonts w:ascii="Times New Roman" w:hAnsi="Times New Roman" w:cs="Times New Roman"/>
          <w:sz w:val="28"/>
          <w:szCs w:val="28"/>
        </w:rPr>
        <w:t>Соль-Илецкий</w:t>
      </w:r>
      <w:proofErr w:type="spellEnd"/>
      <w:r w:rsidR="006B0E45" w:rsidRPr="00F05086">
        <w:rPr>
          <w:rFonts w:ascii="Times New Roman" w:hAnsi="Times New Roman" w:cs="Times New Roman"/>
          <w:sz w:val="28"/>
          <w:szCs w:val="28"/>
        </w:rPr>
        <w:t xml:space="preserve"> городской округ (далее – кандидатуры) из числа граждан, представивших документы для участия в конкурсе, на основании их соответствия требованиям, установленным разделом </w:t>
      </w:r>
      <w:r w:rsidR="006B0E45" w:rsidRPr="00F05086">
        <w:rPr>
          <w:rFonts w:ascii="Times New Roman" w:hAnsi="Times New Roman" w:cs="Times New Roman"/>
          <w:sz w:val="28"/>
          <w:szCs w:val="28"/>
          <w:lang w:val="en-US"/>
        </w:rPr>
        <w:t>IV</w:t>
      </w:r>
      <w:r w:rsidR="006B0E45" w:rsidRPr="00F05086">
        <w:rPr>
          <w:rFonts w:ascii="Times New Roman" w:hAnsi="Times New Roman" w:cs="Times New Roman"/>
          <w:sz w:val="28"/>
          <w:szCs w:val="28"/>
        </w:rPr>
        <w:t xml:space="preserve"> настоящего Положения.</w:t>
      </w:r>
    </w:p>
    <w:p w:rsidR="006B0E45" w:rsidRPr="00F05086" w:rsidRDefault="00AF1A1F" w:rsidP="006B0E45">
      <w:pPr>
        <w:pStyle w:val="a5"/>
        <w:numPr>
          <w:ilvl w:val="1"/>
          <w:numId w:val="1"/>
        </w:numPr>
        <w:tabs>
          <w:tab w:val="left" w:pos="993"/>
        </w:tabs>
        <w:spacing w:after="0" w:line="240" w:lineRule="auto"/>
        <w:ind w:left="0" w:firstLine="567"/>
        <w:jc w:val="both"/>
        <w:rPr>
          <w:rFonts w:ascii="Times New Roman" w:hAnsi="Times New Roman" w:cs="Times New Roman"/>
          <w:sz w:val="28"/>
          <w:szCs w:val="28"/>
        </w:rPr>
      </w:pPr>
      <w:r w:rsidRPr="00F05086">
        <w:rPr>
          <w:rFonts w:ascii="Times New Roman" w:hAnsi="Times New Roman" w:cs="Times New Roman"/>
          <w:sz w:val="28"/>
          <w:szCs w:val="28"/>
        </w:rPr>
        <w:t xml:space="preserve"> </w:t>
      </w:r>
      <w:r w:rsidR="006B0E45" w:rsidRPr="00F05086">
        <w:rPr>
          <w:rFonts w:ascii="Times New Roman" w:hAnsi="Times New Roman" w:cs="Times New Roman"/>
          <w:sz w:val="28"/>
          <w:szCs w:val="28"/>
        </w:rPr>
        <w:t>Конкурс проводится в случаях:</w:t>
      </w:r>
    </w:p>
    <w:p w:rsidR="006B0E45" w:rsidRPr="00F05086" w:rsidRDefault="006B0E45" w:rsidP="006B0E45">
      <w:pPr>
        <w:pStyle w:val="a5"/>
        <w:numPr>
          <w:ilvl w:val="0"/>
          <w:numId w:val="2"/>
        </w:numPr>
        <w:tabs>
          <w:tab w:val="left" w:pos="567"/>
        </w:tabs>
        <w:spacing w:after="0" w:line="240" w:lineRule="auto"/>
        <w:jc w:val="both"/>
        <w:rPr>
          <w:rFonts w:ascii="Times New Roman" w:hAnsi="Times New Roman" w:cs="Times New Roman"/>
          <w:sz w:val="28"/>
          <w:szCs w:val="28"/>
        </w:rPr>
      </w:pPr>
      <w:r w:rsidRPr="00F05086">
        <w:rPr>
          <w:rFonts w:ascii="Times New Roman" w:hAnsi="Times New Roman" w:cs="Times New Roman"/>
          <w:sz w:val="28"/>
          <w:szCs w:val="28"/>
        </w:rPr>
        <w:t xml:space="preserve">истечения срока полномочий главы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w:t>
      </w:r>
    </w:p>
    <w:p w:rsidR="006B0E45" w:rsidRPr="00F05086" w:rsidRDefault="006B0E45" w:rsidP="006B0E45">
      <w:pPr>
        <w:pStyle w:val="a5"/>
        <w:numPr>
          <w:ilvl w:val="0"/>
          <w:numId w:val="2"/>
        </w:numPr>
        <w:tabs>
          <w:tab w:val="left" w:pos="567"/>
        </w:tabs>
        <w:spacing w:after="0" w:line="240" w:lineRule="auto"/>
        <w:jc w:val="both"/>
        <w:rPr>
          <w:rFonts w:ascii="Times New Roman" w:hAnsi="Times New Roman" w:cs="Times New Roman"/>
          <w:sz w:val="28"/>
          <w:szCs w:val="28"/>
        </w:rPr>
      </w:pPr>
      <w:r w:rsidRPr="00F05086">
        <w:rPr>
          <w:rFonts w:ascii="Times New Roman" w:hAnsi="Times New Roman" w:cs="Times New Roman"/>
          <w:sz w:val="28"/>
          <w:szCs w:val="28"/>
        </w:rPr>
        <w:t xml:space="preserve">досрочного прекращения полномочий главы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w:t>
      </w:r>
    </w:p>
    <w:p w:rsidR="006B0E45" w:rsidRPr="00F05086" w:rsidRDefault="006B0E45" w:rsidP="006B0E45">
      <w:pPr>
        <w:pStyle w:val="a5"/>
        <w:numPr>
          <w:ilvl w:val="0"/>
          <w:numId w:val="2"/>
        </w:numPr>
        <w:tabs>
          <w:tab w:val="left" w:pos="567"/>
        </w:tabs>
        <w:spacing w:after="0" w:line="240" w:lineRule="auto"/>
        <w:jc w:val="both"/>
        <w:rPr>
          <w:rFonts w:ascii="Times New Roman" w:hAnsi="Times New Roman" w:cs="Times New Roman"/>
          <w:sz w:val="28"/>
          <w:szCs w:val="28"/>
        </w:rPr>
      </w:pPr>
      <w:r w:rsidRPr="00F05086">
        <w:rPr>
          <w:rFonts w:ascii="Times New Roman" w:hAnsi="Times New Roman" w:cs="Times New Roman"/>
          <w:sz w:val="28"/>
          <w:szCs w:val="28"/>
        </w:rPr>
        <w:t xml:space="preserve">признания конкурса </w:t>
      </w:r>
      <w:proofErr w:type="gramStart"/>
      <w:r w:rsidRPr="00F05086">
        <w:rPr>
          <w:rFonts w:ascii="Times New Roman" w:hAnsi="Times New Roman" w:cs="Times New Roman"/>
          <w:sz w:val="28"/>
          <w:szCs w:val="28"/>
        </w:rPr>
        <w:t>несостоявшимся</w:t>
      </w:r>
      <w:proofErr w:type="gramEnd"/>
      <w:r w:rsidRPr="00F05086">
        <w:rPr>
          <w:rFonts w:ascii="Times New Roman" w:hAnsi="Times New Roman" w:cs="Times New Roman"/>
          <w:sz w:val="28"/>
          <w:szCs w:val="28"/>
        </w:rPr>
        <w:t>;</w:t>
      </w:r>
    </w:p>
    <w:p w:rsidR="006B0E45" w:rsidRPr="00F05086" w:rsidRDefault="006B0E45" w:rsidP="006B0E45">
      <w:pPr>
        <w:pStyle w:val="a5"/>
        <w:numPr>
          <w:ilvl w:val="0"/>
          <w:numId w:val="2"/>
        </w:numPr>
        <w:tabs>
          <w:tab w:val="left" w:pos="567"/>
          <w:tab w:val="left" w:pos="851"/>
        </w:tabs>
        <w:spacing w:after="0" w:line="240" w:lineRule="auto"/>
        <w:ind w:left="0" w:firstLine="567"/>
        <w:jc w:val="both"/>
        <w:rPr>
          <w:rFonts w:ascii="Times New Roman" w:hAnsi="Times New Roman" w:cs="Times New Roman"/>
          <w:sz w:val="28"/>
          <w:szCs w:val="28"/>
        </w:rPr>
      </w:pPr>
      <w:r w:rsidRPr="00F05086">
        <w:rPr>
          <w:rFonts w:ascii="Times New Roman" w:hAnsi="Times New Roman" w:cs="Times New Roman"/>
          <w:sz w:val="28"/>
          <w:szCs w:val="28"/>
        </w:rPr>
        <w:t xml:space="preserve">если ни один из кандидатов, представленных конкурсной комиссией                     по результатам конкурса, не будет избран главой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w:t>
      </w:r>
    </w:p>
    <w:p w:rsidR="006B0E45" w:rsidRPr="00F05086" w:rsidRDefault="006B0E45" w:rsidP="006B0E45">
      <w:pPr>
        <w:pStyle w:val="a5"/>
        <w:numPr>
          <w:ilvl w:val="0"/>
          <w:numId w:val="2"/>
        </w:numPr>
        <w:tabs>
          <w:tab w:val="left" w:pos="567"/>
          <w:tab w:val="left" w:pos="851"/>
        </w:tabs>
        <w:spacing w:after="0" w:line="240" w:lineRule="auto"/>
        <w:ind w:left="0" w:firstLine="567"/>
        <w:jc w:val="both"/>
        <w:rPr>
          <w:rFonts w:ascii="Times New Roman" w:hAnsi="Times New Roman" w:cs="Times New Roman"/>
          <w:sz w:val="28"/>
          <w:szCs w:val="28"/>
        </w:rPr>
      </w:pPr>
      <w:r w:rsidRPr="00F05086">
        <w:rPr>
          <w:rFonts w:ascii="Times New Roman" w:hAnsi="Times New Roman" w:cs="Times New Roman"/>
          <w:sz w:val="28"/>
          <w:szCs w:val="28"/>
        </w:rPr>
        <w:t xml:space="preserve">отмены решения Совета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городского округ об избрании главы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либо признания его </w:t>
      </w:r>
      <w:proofErr w:type="gramStart"/>
      <w:r w:rsidRPr="00F05086">
        <w:rPr>
          <w:rFonts w:ascii="Times New Roman" w:hAnsi="Times New Roman" w:cs="Times New Roman"/>
          <w:sz w:val="28"/>
          <w:szCs w:val="28"/>
        </w:rPr>
        <w:t>утратившим</w:t>
      </w:r>
      <w:proofErr w:type="gramEnd"/>
      <w:r w:rsidRPr="00F05086">
        <w:rPr>
          <w:rFonts w:ascii="Times New Roman" w:hAnsi="Times New Roman" w:cs="Times New Roman"/>
          <w:sz w:val="28"/>
          <w:szCs w:val="28"/>
        </w:rPr>
        <w:t xml:space="preserve"> силу;</w:t>
      </w:r>
    </w:p>
    <w:p w:rsidR="006B0E45" w:rsidRPr="00F05086" w:rsidRDefault="006B0E45" w:rsidP="006B0E45">
      <w:pPr>
        <w:pStyle w:val="a5"/>
        <w:numPr>
          <w:ilvl w:val="0"/>
          <w:numId w:val="2"/>
        </w:numPr>
        <w:tabs>
          <w:tab w:val="left" w:pos="567"/>
          <w:tab w:val="left" w:pos="851"/>
        </w:tabs>
        <w:spacing w:after="0" w:line="240" w:lineRule="auto"/>
        <w:ind w:left="0" w:firstLine="567"/>
        <w:jc w:val="both"/>
        <w:rPr>
          <w:rFonts w:ascii="Times New Roman" w:hAnsi="Times New Roman" w:cs="Times New Roman"/>
          <w:sz w:val="28"/>
          <w:szCs w:val="28"/>
        </w:rPr>
      </w:pPr>
      <w:r w:rsidRPr="00F05086">
        <w:rPr>
          <w:rFonts w:ascii="Times New Roman" w:hAnsi="Times New Roman" w:cs="Times New Roman"/>
          <w:sz w:val="28"/>
          <w:szCs w:val="28"/>
        </w:rPr>
        <w:lastRenderedPageBreak/>
        <w:t xml:space="preserve">если кандидат, избранный главой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не представил в Совет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6B0E45" w:rsidRPr="00F05086" w:rsidRDefault="006B0E45" w:rsidP="006B0E45">
      <w:pPr>
        <w:pStyle w:val="a5"/>
        <w:numPr>
          <w:ilvl w:val="0"/>
          <w:numId w:val="2"/>
        </w:numPr>
        <w:tabs>
          <w:tab w:val="left" w:pos="567"/>
          <w:tab w:val="left" w:pos="851"/>
        </w:tabs>
        <w:spacing w:after="0" w:line="240" w:lineRule="auto"/>
        <w:ind w:left="0" w:firstLine="567"/>
        <w:jc w:val="both"/>
        <w:rPr>
          <w:rFonts w:ascii="Times New Roman" w:hAnsi="Times New Roman" w:cs="Times New Roman"/>
          <w:sz w:val="28"/>
          <w:szCs w:val="28"/>
        </w:rPr>
      </w:pPr>
      <w:r w:rsidRPr="00F05086">
        <w:rPr>
          <w:rFonts w:ascii="Times New Roman" w:hAnsi="Times New Roman" w:cs="Times New Roman"/>
          <w:sz w:val="28"/>
          <w:szCs w:val="28"/>
        </w:rPr>
        <w:t xml:space="preserve">отзыва главы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избирателями.</w:t>
      </w:r>
    </w:p>
    <w:p w:rsidR="006B0E45" w:rsidRPr="00F05086" w:rsidRDefault="006B0E45" w:rsidP="006B0E45">
      <w:pPr>
        <w:tabs>
          <w:tab w:val="left" w:pos="567"/>
          <w:tab w:val="left" w:pos="993"/>
          <w:tab w:val="left" w:pos="1418"/>
        </w:tabs>
        <w:spacing w:after="0" w:line="240" w:lineRule="auto"/>
        <w:jc w:val="both"/>
        <w:rPr>
          <w:rFonts w:ascii="Times New Roman" w:hAnsi="Times New Roman" w:cs="Times New Roman"/>
          <w:sz w:val="28"/>
          <w:szCs w:val="28"/>
        </w:rPr>
      </w:pPr>
      <w:r w:rsidRPr="00F05086">
        <w:rPr>
          <w:rFonts w:ascii="Times New Roman" w:hAnsi="Times New Roman" w:cs="Times New Roman"/>
          <w:sz w:val="28"/>
          <w:szCs w:val="28"/>
        </w:rPr>
        <w:tab/>
        <w:t>1.4.</w:t>
      </w:r>
      <w:r w:rsidR="00AF1A1F" w:rsidRPr="00F05086">
        <w:rPr>
          <w:rFonts w:ascii="Times New Roman" w:hAnsi="Times New Roman" w:cs="Times New Roman"/>
          <w:sz w:val="28"/>
          <w:szCs w:val="28"/>
        </w:rPr>
        <w:t xml:space="preserve"> </w:t>
      </w:r>
      <w:r w:rsidRPr="00F05086">
        <w:rPr>
          <w:rFonts w:ascii="Times New Roman" w:hAnsi="Times New Roman" w:cs="Times New Roman"/>
          <w:sz w:val="28"/>
          <w:szCs w:val="28"/>
        </w:rPr>
        <w:t>Подготовка и проведение конкурса включает в себя:</w:t>
      </w:r>
    </w:p>
    <w:p w:rsidR="006B0E45" w:rsidRPr="00F05086" w:rsidRDefault="006B0E45" w:rsidP="006B0E45">
      <w:pPr>
        <w:pStyle w:val="a5"/>
        <w:numPr>
          <w:ilvl w:val="0"/>
          <w:numId w:val="3"/>
        </w:numPr>
        <w:tabs>
          <w:tab w:val="left" w:pos="567"/>
          <w:tab w:val="left" w:pos="851"/>
        </w:tabs>
        <w:spacing w:after="0" w:line="240" w:lineRule="auto"/>
        <w:ind w:left="0" w:firstLine="567"/>
        <w:jc w:val="both"/>
        <w:rPr>
          <w:rFonts w:ascii="Times New Roman" w:hAnsi="Times New Roman" w:cs="Times New Roman"/>
          <w:sz w:val="28"/>
          <w:szCs w:val="28"/>
        </w:rPr>
      </w:pPr>
      <w:r w:rsidRPr="00F05086">
        <w:rPr>
          <w:rFonts w:ascii="Times New Roman" w:hAnsi="Times New Roman" w:cs="Times New Roman"/>
          <w:sz w:val="28"/>
          <w:szCs w:val="28"/>
        </w:rPr>
        <w:t>принятие решения об объявлении конкурса и его официальное опубликование      с объявлением о проведении конкурса;</w:t>
      </w:r>
    </w:p>
    <w:p w:rsidR="006B0E45" w:rsidRPr="00F05086" w:rsidRDefault="006B0E45" w:rsidP="006B0E45">
      <w:pPr>
        <w:pStyle w:val="a5"/>
        <w:numPr>
          <w:ilvl w:val="0"/>
          <w:numId w:val="3"/>
        </w:numPr>
        <w:tabs>
          <w:tab w:val="left" w:pos="567"/>
          <w:tab w:val="left" w:pos="851"/>
        </w:tabs>
        <w:spacing w:after="0" w:line="240" w:lineRule="auto"/>
        <w:ind w:left="0" w:firstLine="567"/>
        <w:jc w:val="both"/>
        <w:rPr>
          <w:rFonts w:ascii="Times New Roman" w:hAnsi="Times New Roman" w:cs="Times New Roman"/>
          <w:sz w:val="28"/>
          <w:szCs w:val="28"/>
        </w:rPr>
      </w:pPr>
      <w:r w:rsidRPr="00F05086">
        <w:rPr>
          <w:rFonts w:ascii="Times New Roman" w:hAnsi="Times New Roman" w:cs="Times New Roman"/>
          <w:sz w:val="28"/>
          <w:szCs w:val="28"/>
        </w:rPr>
        <w:t>формирование конкурсной комиссии;</w:t>
      </w:r>
    </w:p>
    <w:p w:rsidR="006B0E45" w:rsidRPr="00F05086" w:rsidRDefault="006B0E45" w:rsidP="006B0E45">
      <w:pPr>
        <w:pStyle w:val="a5"/>
        <w:numPr>
          <w:ilvl w:val="0"/>
          <w:numId w:val="3"/>
        </w:numPr>
        <w:tabs>
          <w:tab w:val="left" w:pos="567"/>
          <w:tab w:val="left" w:pos="851"/>
        </w:tabs>
        <w:spacing w:after="0" w:line="240" w:lineRule="auto"/>
        <w:ind w:left="0" w:firstLine="567"/>
        <w:jc w:val="both"/>
        <w:rPr>
          <w:rFonts w:ascii="Times New Roman" w:hAnsi="Times New Roman" w:cs="Times New Roman"/>
          <w:sz w:val="28"/>
          <w:szCs w:val="28"/>
        </w:rPr>
      </w:pPr>
      <w:r w:rsidRPr="00F05086">
        <w:rPr>
          <w:rFonts w:ascii="Times New Roman" w:hAnsi="Times New Roman" w:cs="Times New Roman"/>
          <w:sz w:val="28"/>
          <w:szCs w:val="28"/>
        </w:rPr>
        <w:t>принятие и проверку документов кандидатов конкурсной комиссией;</w:t>
      </w:r>
    </w:p>
    <w:p w:rsidR="006B0E45" w:rsidRPr="00F05086" w:rsidRDefault="006B0E45" w:rsidP="006B0E45">
      <w:pPr>
        <w:pStyle w:val="a5"/>
        <w:numPr>
          <w:ilvl w:val="0"/>
          <w:numId w:val="3"/>
        </w:numPr>
        <w:tabs>
          <w:tab w:val="left" w:pos="567"/>
          <w:tab w:val="left" w:pos="851"/>
        </w:tabs>
        <w:spacing w:after="0" w:line="240" w:lineRule="auto"/>
        <w:ind w:left="0" w:firstLine="567"/>
        <w:jc w:val="both"/>
        <w:rPr>
          <w:rFonts w:ascii="Times New Roman" w:hAnsi="Times New Roman" w:cs="Times New Roman"/>
          <w:sz w:val="28"/>
          <w:szCs w:val="28"/>
        </w:rPr>
      </w:pPr>
      <w:r w:rsidRPr="00F05086">
        <w:rPr>
          <w:rFonts w:ascii="Times New Roman" w:hAnsi="Times New Roman" w:cs="Times New Roman"/>
          <w:sz w:val="28"/>
          <w:szCs w:val="28"/>
        </w:rPr>
        <w:t>собеседование и оценка кандидатов конкурсной комиссией;</w:t>
      </w:r>
    </w:p>
    <w:p w:rsidR="006B0E45" w:rsidRPr="00F05086" w:rsidRDefault="006B0E45" w:rsidP="006B0E45">
      <w:pPr>
        <w:pStyle w:val="a5"/>
        <w:numPr>
          <w:ilvl w:val="0"/>
          <w:numId w:val="3"/>
        </w:numPr>
        <w:tabs>
          <w:tab w:val="left" w:pos="567"/>
          <w:tab w:val="left" w:pos="851"/>
        </w:tabs>
        <w:spacing w:after="0" w:line="240" w:lineRule="auto"/>
        <w:ind w:left="0" w:firstLine="567"/>
        <w:jc w:val="both"/>
        <w:rPr>
          <w:rFonts w:ascii="Times New Roman" w:hAnsi="Times New Roman" w:cs="Times New Roman"/>
          <w:sz w:val="28"/>
          <w:szCs w:val="28"/>
        </w:rPr>
      </w:pPr>
      <w:r w:rsidRPr="00F05086">
        <w:rPr>
          <w:rFonts w:ascii="Times New Roman" w:hAnsi="Times New Roman" w:cs="Times New Roman"/>
          <w:sz w:val="28"/>
          <w:szCs w:val="28"/>
        </w:rPr>
        <w:t>принятие конкурсной комиссией решения по отбору кандидатур по результатам конкурса;</w:t>
      </w:r>
    </w:p>
    <w:p w:rsidR="006B0E45" w:rsidRPr="00F05086" w:rsidRDefault="006B0E45" w:rsidP="006B0E45">
      <w:pPr>
        <w:pStyle w:val="a5"/>
        <w:numPr>
          <w:ilvl w:val="0"/>
          <w:numId w:val="3"/>
        </w:numPr>
        <w:tabs>
          <w:tab w:val="left" w:pos="567"/>
          <w:tab w:val="left" w:pos="851"/>
        </w:tabs>
        <w:spacing w:after="0" w:line="240" w:lineRule="auto"/>
        <w:ind w:left="0" w:firstLine="567"/>
        <w:jc w:val="both"/>
        <w:rPr>
          <w:rFonts w:ascii="Times New Roman" w:hAnsi="Times New Roman" w:cs="Times New Roman"/>
          <w:sz w:val="28"/>
          <w:szCs w:val="28"/>
        </w:rPr>
      </w:pPr>
      <w:r w:rsidRPr="00F05086">
        <w:rPr>
          <w:rFonts w:ascii="Times New Roman" w:hAnsi="Times New Roman" w:cs="Times New Roman"/>
          <w:sz w:val="28"/>
          <w:szCs w:val="28"/>
        </w:rPr>
        <w:t xml:space="preserve">представление конкурсной комиссией не менее двух кандидатов Совету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для избрания      на должность главы муниципального образования.</w:t>
      </w:r>
    </w:p>
    <w:p w:rsidR="006B0E45" w:rsidRPr="00F05086" w:rsidRDefault="006B0E45" w:rsidP="006B0E45">
      <w:pPr>
        <w:spacing w:after="0" w:line="240" w:lineRule="auto"/>
        <w:ind w:firstLine="708"/>
        <w:jc w:val="both"/>
        <w:rPr>
          <w:rFonts w:ascii="Times New Roman" w:hAnsi="Times New Roman" w:cs="Times New Roman"/>
          <w:sz w:val="28"/>
          <w:szCs w:val="28"/>
        </w:rPr>
      </w:pPr>
    </w:p>
    <w:p w:rsidR="006B0E45" w:rsidRPr="00F05086" w:rsidRDefault="006B0E45" w:rsidP="006B0E45">
      <w:pPr>
        <w:spacing w:after="0" w:line="240" w:lineRule="auto"/>
        <w:jc w:val="center"/>
        <w:rPr>
          <w:rFonts w:ascii="Times New Roman" w:hAnsi="Times New Roman" w:cs="Times New Roman"/>
          <w:b/>
          <w:sz w:val="28"/>
          <w:szCs w:val="28"/>
        </w:rPr>
      </w:pPr>
      <w:r w:rsidRPr="00F05086">
        <w:rPr>
          <w:rFonts w:ascii="Times New Roman" w:hAnsi="Times New Roman" w:cs="Times New Roman"/>
          <w:b/>
          <w:sz w:val="28"/>
          <w:szCs w:val="28"/>
        </w:rPr>
        <w:t xml:space="preserve">II. Порядок формирования и организации </w:t>
      </w:r>
    </w:p>
    <w:p w:rsidR="006B0E45" w:rsidRPr="00F05086" w:rsidRDefault="006B0E45" w:rsidP="006B0E45">
      <w:pPr>
        <w:spacing w:after="0" w:line="240" w:lineRule="auto"/>
        <w:jc w:val="center"/>
        <w:rPr>
          <w:rFonts w:ascii="Times New Roman" w:hAnsi="Times New Roman" w:cs="Times New Roman"/>
          <w:b/>
          <w:sz w:val="28"/>
          <w:szCs w:val="28"/>
        </w:rPr>
      </w:pPr>
      <w:r w:rsidRPr="00F05086">
        <w:rPr>
          <w:rFonts w:ascii="Times New Roman" w:hAnsi="Times New Roman" w:cs="Times New Roman"/>
          <w:b/>
          <w:sz w:val="28"/>
          <w:szCs w:val="28"/>
        </w:rPr>
        <w:t>деятельности конкурсной комиссии</w:t>
      </w:r>
    </w:p>
    <w:p w:rsidR="006B0E45" w:rsidRPr="00F05086" w:rsidRDefault="006B0E45" w:rsidP="006B0E45">
      <w:pPr>
        <w:spacing w:after="0" w:line="240" w:lineRule="auto"/>
        <w:jc w:val="center"/>
        <w:rPr>
          <w:rFonts w:ascii="Times New Roman" w:hAnsi="Times New Roman" w:cs="Times New Roman"/>
          <w:b/>
          <w:sz w:val="28"/>
          <w:szCs w:val="28"/>
        </w:rPr>
      </w:pP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2.1. Организация и проведение конкурса осуществляется конкурсной комиссией, формируемой в соответствии с Федеральным законом от 06.10.2003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и настоящим Положением.</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2.2. Общее число членов конкурсной комиссии составляет 8 (восемь) человек.</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2.3. При формировании конкурсной комиссии половина членов конкурсной комиссии назначается – Председателем Правительства Губернатором Оренбургской области, а другая половина - Советом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2.4. Членами конкурсной комиссии не могут быть:</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1) лица, не имеющие гражданства Российской Федерации;</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6B0E45" w:rsidRPr="00F05086" w:rsidRDefault="006B0E45" w:rsidP="006B0E45">
      <w:pPr>
        <w:spacing w:after="0" w:line="240" w:lineRule="auto"/>
        <w:ind w:firstLine="709"/>
        <w:jc w:val="both"/>
        <w:rPr>
          <w:rFonts w:ascii="Times New Roman" w:hAnsi="Times New Roman" w:cs="Times New Roman"/>
          <w:sz w:val="28"/>
          <w:szCs w:val="28"/>
        </w:rPr>
      </w:pPr>
      <w:proofErr w:type="gramStart"/>
      <w:r w:rsidRPr="00F05086">
        <w:rPr>
          <w:rFonts w:ascii="Times New Roman" w:hAnsi="Times New Roman" w:cs="Times New Roman"/>
          <w:sz w:val="28"/>
          <w:szCs w:val="28"/>
        </w:rPr>
        <w:t xml:space="preserve">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w:t>
      </w:r>
      <w:r w:rsidRPr="00F05086">
        <w:rPr>
          <w:rFonts w:ascii="Times New Roman" w:hAnsi="Times New Roman" w:cs="Times New Roman"/>
          <w:sz w:val="28"/>
          <w:szCs w:val="28"/>
        </w:rPr>
        <w:lastRenderedPageBreak/>
        <w:t>гражданами, подавшими заявление на участие в конкурсе, либо находящиеся в непосредственном подчинении у указанных кандидатов.</w:t>
      </w:r>
      <w:proofErr w:type="gramEnd"/>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2.5. Совет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формирует конкурсную комиссию и принимает решение о назначении 4 ее членов одновременно с принятием решения о проведении конкурса.</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Кандидатуры членов конкурсной комиссии вносятся присутствующими                   на заседании депутатами Совета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с указанием фамилии, имени, отчества и занимаемой должности кандидата.</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Формирование списка кандидатов в состав конкурсной комиссии проводится поименным голосованием.</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заседания.</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2.6. Избранными в состав конкурсной комиссии признаются 4 кандидата, набравших наибольшее число голосов.</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установленным настоящим пунктом. Избранны</w:t>
      </w:r>
      <w:proofErr w:type="gramStart"/>
      <w:r w:rsidRPr="00F05086">
        <w:rPr>
          <w:rFonts w:ascii="Times New Roman" w:hAnsi="Times New Roman" w:cs="Times New Roman"/>
          <w:sz w:val="28"/>
          <w:szCs w:val="28"/>
        </w:rPr>
        <w:t>м(</w:t>
      </w:r>
      <w:proofErr w:type="gramEnd"/>
      <w:r w:rsidRPr="00F05086">
        <w:rPr>
          <w:rFonts w:ascii="Times New Roman" w:hAnsi="Times New Roman" w:cs="Times New Roman"/>
          <w:sz w:val="28"/>
          <w:szCs w:val="28"/>
        </w:rPr>
        <w:t>ми) в состав комиссии считается(</w:t>
      </w:r>
      <w:proofErr w:type="spellStart"/>
      <w:r w:rsidRPr="00F05086">
        <w:rPr>
          <w:rFonts w:ascii="Times New Roman" w:hAnsi="Times New Roman" w:cs="Times New Roman"/>
          <w:sz w:val="28"/>
          <w:szCs w:val="28"/>
        </w:rPr>
        <w:t>ются</w:t>
      </w:r>
      <w:proofErr w:type="spellEnd"/>
      <w:r w:rsidRPr="00F05086">
        <w:rPr>
          <w:rFonts w:ascii="Times New Roman" w:hAnsi="Times New Roman" w:cs="Times New Roman"/>
          <w:sz w:val="28"/>
          <w:szCs w:val="28"/>
        </w:rPr>
        <w:t>) кандидат(ты), набравший(</w:t>
      </w:r>
      <w:proofErr w:type="spellStart"/>
      <w:r w:rsidRPr="00F05086">
        <w:rPr>
          <w:rFonts w:ascii="Times New Roman" w:hAnsi="Times New Roman" w:cs="Times New Roman"/>
          <w:sz w:val="28"/>
          <w:szCs w:val="28"/>
        </w:rPr>
        <w:t>ие</w:t>
      </w:r>
      <w:proofErr w:type="spellEnd"/>
      <w:r w:rsidRPr="00F05086">
        <w:rPr>
          <w:rFonts w:ascii="Times New Roman" w:hAnsi="Times New Roman" w:cs="Times New Roman"/>
          <w:sz w:val="28"/>
          <w:szCs w:val="28"/>
        </w:rPr>
        <w:t>) наибольшее число голосов.</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2.7. Результаты голосования оглашаются на заседании Совета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отражаются в протоколе и оформляются решением Совета депутатов муниципального образования.</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2.8. Не позднее дня, следующего за днем </w:t>
      </w:r>
      <w:proofErr w:type="gramStart"/>
      <w:r w:rsidRPr="00F05086">
        <w:rPr>
          <w:rFonts w:ascii="Times New Roman" w:hAnsi="Times New Roman" w:cs="Times New Roman"/>
          <w:sz w:val="28"/>
          <w:szCs w:val="28"/>
        </w:rPr>
        <w:t>принятия решения Совета депутатов муниципального образования</w:t>
      </w:r>
      <w:proofErr w:type="gramEnd"/>
      <w:r w:rsidRPr="00F05086">
        <w:rPr>
          <w:rFonts w:ascii="Times New Roman" w:hAnsi="Times New Roman" w:cs="Times New Roman"/>
          <w:sz w:val="28"/>
          <w:szCs w:val="28"/>
        </w:rPr>
        <w:t xml:space="preserve">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решения о назначении ½ членов конкурсной комиссии, Совет депутатов в письменной форме уведомляет Губернатора Оренбургской области о начале процедуры формирования конкурсной комиссии и предлагает назначить региональную часть членов конкурсной комиссии.</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2.9. Конкурсная комиссия считается сформированной со дня назначения Советом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и Губернатором Оренбургской области всех ее членов и действует до дня вступления в должность вновь избранного главы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lastRenderedPageBreak/>
        <w:t>Члены комиссии осуществляют свою работу на непостоянной неоплачиваемой основе.</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2.10. Организационное заседание конкурсной комиссии проводится в срок             не позднее 3 рабочих дней со дня ее формирования.</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 </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826B51" w:rsidRPr="00F05086" w:rsidRDefault="00826B51" w:rsidP="00826B51">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 </w:t>
      </w:r>
    </w:p>
    <w:p w:rsidR="00826B51" w:rsidRPr="00F05086" w:rsidRDefault="00826B51" w:rsidP="00826B51">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 Заседания конкурсной комиссии, при наличии технической возможности, могут быть проведены в дистанционном режиме с использованием средств видеоконференцсвязи:</w:t>
      </w:r>
    </w:p>
    <w:p w:rsidR="00826B51" w:rsidRPr="00F05086" w:rsidRDefault="00826B51" w:rsidP="00826B51">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 в период введения на территории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Оренбургской области режима повышенной готовности, чрезвычайной ситуации, а также в иных случаях, установленных действующим законодательством;</w:t>
      </w:r>
    </w:p>
    <w:p w:rsidR="00826B51" w:rsidRPr="00F05086" w:rsidRDefault="00826B51" w:rsidP="00826B51">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по решению конкурсной комиссии.</w:t>
      </w:r>
    </w:p>
    <w:p w:rsidR="00826B51" w:rsidRPr="00F05086" w:rsidRDefault="00826B51" w:rsidP="00826B51">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Решение о проведении заседания в дистанционном режиме с использованием средств видеоконференцсвязи принимается простым большинством голосов от установленного числа членов конкурсной комиссии.</w:t>
      </w:r>
    </w:p>
    <w:p w:rsidR="00826B51" w:rsidRPr="00F05086" w:rsidRDefault="00826B51" w:rsidP="00826B51">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Секретарь конкурсной комиссии в срок не </w:t>
      </w:r>
      <w:proofErr w:type="gramStart"/>
      <w:r w:rsidRPr="00F05086">
        <w:rPr>
          <w:rFonts w:ascii="Times New Roman" w:hAnsi="Times New Roman" w:cs="Times New Roman"/>
          <w:sz w:val="28"/>
          <w:szCs w:val="28"/>
        </w:rPr>
        <w:t>позднее</w:t>
      </w:r>
      <w:proofErr w:type="gramEnd"/>
      <w:r w:rsidRPr="00F05086">
        <w:rPr>
          <w:rFonts w:ascii="Times New Roman" w:hAnsi="Times New Roman" w:cs="Times New Roman"/>
          <w:sz w:val="28"/>
          <w:szCs w:val="28"/>
        </w:rPr>
        <w:t xml:space="preserve"> чем за 2 рабочих дня до дня заседания конкурсной комиссии направляет на адреса электронной почты членов конкурсной комиссии копии документов, необходимых для проведения заседания конкурсной комиссии в дистанционном режиме с использованием средств видеоконференцсвязи.</w:t>
      </w:r>
    </w:p>
    <w:p w:rsidR="00826B51" w:rsidRPr="00F05086" w:rsidRDefault="00826B51" w:rsidP="00826B51">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 На заседаниях конкурсной комиссии ведётся протокол, в котором отражается информация о ходе заседания и принятых решениях.</w:t>
      </w:r>
    </w:p>
    <w:p w:rsidR="00826B51" w:rsidRPr="00F05086" w:rsidRDefault="00826B51" w:rsidP="00826B51">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6B0E45" w:rsidRPr="00F05086" w:rsidRDefault="00826B51" w:rsidP="00826B51">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lastRenderedPageBreak/>
        <w:t>К протоколу заседания конкурсной комиссии прилагаются все документы, представленные в конкурсную комиссию и имеющие отношение к рассматриваемым на заседании вопросам, а также носители с записями ауди</w:t>
      </w:r>
      <w:proofErr w:type="gramStart"/>
      <w:r w:rsidRPr="00F05086">
        <w:rPr>
          <w:rFonts w:ascii="Times New Roman" w:hAnsi="Times New Roman" w:cs="Times New Roman"/>
          <w:sz w:val="28"/>
          <w:szCs w:val="28"/>
        </w:rPr>
        <w:t>о-</w:t>
      </w:r>
      <w:proofErr w:type="gramEnd"/>
      <w:r w:rsidRPr="00F05086">
        <w:rPr>
          <w:rFonts w:ascii="Times New Roman" w:hAnsi="Times New Roman" w:cs="Times New Roman"/>
          <w:sz w:val="28"/>
          <w:szCs w:val="28"/>
        </w:rPr>
        <w:t xml:space="preserve"> и </w:t>
      </w:r>
      <w:proofErr w:type="spellStart"/>
      <w:r w:rsidRPr="00F05086">
        <w:rPr>
          <w:rFonts w:ascii="Times New Roman" w:hAnsi="Times New Roman" w:cs="Times New Roman"/>
          <w:sz w:val="28"/>
          <w:szCs w:val="28"/>
        </w:rPr>
        <w:t>видеопротоколирования</w:t>
      </w:r>
      <w:proofErr w:type="spellEnd"/>
      <w:r w:rsidRPr="00F05086">
        <w:rPr>
          <w:rFonts w:ascii="Times New Roman" w:hAnsi="Times New Roman" w:cs="Times New Roman"/>
          <w:sz w:val="28"/>
          <w:szCs w:val="28"/>
        </w:rPr>
        <w:t>.»</w:t>
      </w:r>
      <w:r w:rsidR="006B0E45" w:rsidRPr="00F05086">
        <w:rPr>
          <w:rFonts w:ascii="Times New Roman" w:hAnsi="Times New Roman" w:cs="Times New Roman"/>
          <w:sz w:val="28"/>
          <w:szCs w:val="28"/>
        </w:rPr>
        <w:t xml:space="preserve"> </w:t>
      </w:r>
    </w:p>
    <w:p w:rsidR="00826B51" w:rsidRPr="00F05086" w:rsidRDefault="00826B51" w:rsidP="00826B51">
      <w:pPr>
        <w:spacing w:after="0" w:line="240" w:lineRule="auto"/>
        <w:ind w:firstLine="708"/>
        <w:jc w:val="both"/>
        <w:rPr>
          <w:rFonts w:ascii="Times New Roman" w:hAnsi="Times New Roman" w:cs="Times New Roman"/>
          <w:i/>
          <w:sz w:val="28"/>
          <w:szCs w:val="28"/>
        </w:rPr>
      </w:pPr>
      <w:r w:rsidRPr="00F05086">
        <w:rPr>
          <w:rFonts w:ascii="Times New Roman" w:hAnsi="Times New Roman" w:cs="Times New Roman"/>
          <w:i/>
          <w:sz w:val="28"/>
          <w:szCs w:val="28"/>
        </w:rPr>
        <w:t>(пункт 2.12. в редакции решения от 25.08.2021 № 105)</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2.13. Конкурсная комиссия является коллегиальным органом и обладает следующими полномочиями:</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1) рассматривает документы, представленные для участия в конкурсе;</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2) определяет результаты конкурса, обеспечивая соблюдение равных условий проведения конкурса для каждого из кандидатов;</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3) </w:t>
      </w:r>
      <w:proofErr w:type="gramStart"/>
      <w:r w:rsidRPr="00F05086">
        <w:rPr>
          <w:rFonts w:ascii="Times New Roman" w:hAnsi="Times New Roman" w:cs="Times New Roman"/>
          <w:sz w:val="28"/>
          <w:szCs w:val="28"/>
        </w:rPr>
        <w:t>представляет не менее двух кандидатов</w:t>
      </w:r>
      <w:proofErr w:type="gramEnd"/>
      <w:r w:rsidRPr="00F05086">
        <w:rPr>
          <w:rFonts w:ascii="Times New Roman" w:hAnsi="Times New Roman" w:cs="Times New Roman"/>
          <w:sz w:val="28"/>
          <w:szCs w:val="28"/>
        </w:rPr>
        <w:t xml:space="preserve"> на должность главы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в Совет депутатов муниципального образования;</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4) осуществляет иные полномочия в соответствии с настоящим Положением.</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2.14. Конкурсная комиссия состоит из председателя, заместителя председателя, секретаря и иных членов конкурсной комиссии.</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2.15. Председатель конкурсной комиссии:</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1) осуществляет общее руководство работой конкурсной комиссии;</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2) председательствует на заседаниях конкурсной комиссии;</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3) определяет дату и повестку заседания конкурсной комиссии; </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4) распределяет обязанности между членами конкурсной комиссии;</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5) подписывает протоколы заседаний конкурсной комиссии и принятые конкурсной комиссии решения;</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6) контролирует исполнение решений, принятых конкурсной комиссией;</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 </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8) направляет в Совет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решение конкурсной комиссии о представлении не менее двух кандидатов на должность главы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9) представляет на заседании Совета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w:t>
      </w:r>
      <w:proofErr w:type="gramStart"/>
      <w:r w:rsidRPr="00F05086">
        <w:rPr>
          <w:rFonts w:ascii="Times New Roman" w:hAnsi="Times New Roman" w:cs="Times New Roman"/>
          <w:sz w:val="28"/>
          <w:szCs w:val="28"/>
        </w:rPr>
        <w:t>округ</w:t>
      </w:r>
      <w:proofErr w:type="gramEnd"/>
      <w:r w:rsidRPr="00F05086">
        <w:rPr>
          <w:rFonts w:ascii="Times New Roman" w:hAnsi="Times New Roman" w:cs="Times New Roman"/>
          <w:sz w:val="28"/>
          <w:szCs w:val="28"/>
        </w:rPr>
        <w:t xml:space="preserve"> принятое по результатам конкурса решение конкурсной комиссии. </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2.16. Заместитель председателя конкурсной комиссии исполняет обязанности председателя конкурсной комиссии в случае его отсутствия, а </w:t>
      </w:r>
      <w:r w:rsidRPr="00F05086">
        <w:rPr>
          <w:rFonts w:ascii="Times New Roman" w:hAnsi="Times New Roman" w:cs="Times New Roman"/>
          <w:sz w:val="28"/>
          <w:szCs w:val="28"/>
        </w:rPr>
        <w:lastRenderedPageBreak/>
        <w:t>также осуществляет            по поручению председателя конкурсной комиссии иные полномочия.</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2.17. Секретарь конкурсной комиссии:</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1) осуществляет организационное обеспечение деятельности конкурсной комиссии;</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 </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5) оформляет принятые конкурсной комиссией решения;</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2.18. Члены конкурсной комиссии имеют право:</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1) своевременно, не </w:t>
      </w:r>
      <w:proofErr w:type="gramStart"/>
      <w:r w:rsidRPr="00F05086">
        <w:rPr>
          <w:rFonts w:ascii="Times New Roman" w:hAnsi="Times New Roman" w:cs="Times New Roman"/>
          <w:sz w:val="28"/>
          <w:szCs w:val="28"/>
        </w:rPr>
        <w:t>позднее</w:t>
      </w:r>
      <w:proofErr w:type="gramEnd"/>
      <w:r w:rsidRPr="00F05086">
        <w:rPr>
          <w:rFonts w:ascii="Times New Roman" w:hAnsi="Times New Roman" w:cs="Times New Roman"/>
          <w:sz w:val="28"/>
          <w:szCs w:val="28"/>
        </w:rPr>
        <w:t xml:space="preserve"> чем за 3 дня до заседания конкурсной комиссии, получать  информацию о планируемом заседании конкурсной комиссии;</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2) знакомиться с документами и материалами,  связанными с проведением конкурса;</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4) задавать вопросы кандидатам во время проведения конкурса;</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5) голосовать на заседаниях конкурсной комиссии.</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2.20. Решения конкурсной комиссии принимаются открытым голосованием простым большинством голосов из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2.21. Обеспечение деятельности конкурсной комиссии осуществляется администрацией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2.22. Полномочия конкурсной комиссии прекращаются на следующий день после избрания главы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из числа кандидатов, представленных конкурсной комиссией.</w:t>
      </w:r>
    </w:p>
    <w:p w:rsidR="006B0E45" w:rsidRPr="00F05086" w:rsidRDefault="006B0E45" w:rsidP="006B0E45">
      <w:pPr>
        <w:spacing w:after="0" w:line="240" w:lineRule="auto"/>
        <w:jc w:val="center"/>
        <w:rPr>
          <w:rFonts w:ascii="Times New Roman" w:hAnsi="Times New Roman" w:cs="Times New Roman"/>
          <w:b/>
          <w:sz w:val="28"/>
          <w:szCs w:val="28"/>
        </w:rPr>
      </w:pPr>
      <w:r w:rsidRPr="00F05086">
        <w:rPr>
          <w:rFonts w:ascii="Times New Roman" w:hAnsi="Times New Roman" w:cs="Times New Roman"/>
          <w:b/>
          <w:sz w:val="28"/>
          <w:szCs w:val="28"/>
        </w:rPr>
        <w:lastRenderedPageBreak/>
        <w:t>III. Порядок назначения конкурса</w:t>
      </w:r>
    </w:p>
    <w:p w:rsidR="006B0E45" w:rsidRPr="00F05086" w:rsidRDefault="006B0E45" w:rsidP="006B0E45">
      <w:pPr>
        <w:spacing w:after="0" w:line="240" w:lineRule="auto"/>
        <w:jc w:val="center"/>
        <w:rPr>
          <w:rFonts w:ascii="Times New Roman" w:hAnsi="Times New Roman" w:cs="Times New Roman"/>
          <w:b/>
          <w:sz w:val="28"/>
          <w:szCs w:val="28"/>
        </w:rPr>
      </w:pP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3.1. Решение о проведении конкурса по отбору кандидатур на должность главы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принимается на заседании Совета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3.2. В решении Совета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об объявлении конкурса указываются:</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1) дата проведения конкурса; </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3) условия конкурса.</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3.3. В объявлении о проведении конкурса указываются:</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1) дата, время и место проведения конкурса;</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w:t>
      </w:r>
      <w:r w:rsidR="00826B51" w:rsidRPr="00F05086">
        <w:rPr>
          <w:rFonts w:ascii="Times New Roman" w:hAnsi="Times New Roman" w:cs="Times New Roman"/>
          <w:sz w:val="28"/>
          <w:szCs w:val="28"/>
        </w:rPr>
        <w:t xml:space="preserve">нкурсную комиссию, требования </w:t>
      </w:r>
      <w:proofErr w:type="gramStart"/>
      <w:r w:rsidRPr="00F05086">
        <w:rPr>
          <w:rFonts w:ascii="Times New Roman" w:hAnsi="Times New Roman" w:cs="Times New Roman"/>
          <w:sz w:val="28"/>
          <w:szCs w:val="28"/>
        </w:rPr>
        <w:t>к</w:t>
      </w:r>
      <w:proofErr w:type="gramEnd"/>
      <w:r w:rsidRPr="00F05086">
        <w:rPr>
          <w:rFonts w:ascii="Times New Roman" w:hAnsi="Times New Roman" w:cs="Times New Roman"/>
          <w:sz w:val="28"/>
          <w:szCs w:val="28"/>
        </w:rPr>
        <w:t xml:space="preserve"> кандидатом;</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3) условия конкурса;</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5) адрес, телефон для получения дополнительной информации о конкурсе.</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3.4. Решение Совета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с объявлением о проведении конкурса подлежит официальному опубликованию и размещению на официальном сайте не позднее, чем за 20 календарных дней до дня проведения конкурса.</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3.5. В случае, предусмотренном подпунктом 2 пункта 1,3 раздела </w:t>
      </w:r>
      <w:r w:rsidRPr="00F05086">
        <w:rPr>
          <w:rFonts w:ascii="Times New Roman" w:hAnsi="Times New Roman" w:cs="Times New Roman"/>
          <w:sz w:val="28"/>
          <w:szCs w:val="28"/>
          <w:lang w:val="en-US"/>
        </w:rPr>
        <w:t>I</w:t>
      </w:r>
      <w:r w:rsidRPr="00F05086">
        <w:rPr>
          <w:rFonts w:ascii="Times New Roman" w:hAnsi="Times New Roman" w:cs="Times New Roman"/>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 </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3.7. В случаях, предусмотренных подпунктами 3-6 пункта 1.3.  конкурс проводится той же конкурсной комиссией в порядке и сроки, установленные настоящим Положением.</w:t>
      </w:r>
    </w:p>
    <w:p w:rsidR="006B0E45" w:rsidRPr="00F05086" w:rsidRDefault="006B0E45" w:rsidP="006B0E45">
      <w:pPr>
        <w:spacing w:after="0" w:line="240" w:lineRule="auto"/>
        <w:ind w:firstLine="708"/>
        <w:jc w:val="both"/>
        <w:rPr>
          <w:rFonts w:ascii="Times New Roman" w:hAnsi="Times New Roman" w:cs="Times New Roman"/>
          <w:sz w:val="28"/>
          <w:szCs w:val="28"/>
        </w:rPr>
      </w:pPr>
    </w:p>
    <w:p w:rsidR="006B0E45" w:rsidRPr="00F05086" w:rsidRDefault="006B0E45" w:rsidP="006B0E45">
      <w:pPr>
        <w:spacing w:after="0" w:line="240" w:lineRule="auto"/>
        <w:ind w:firstLine="708"/>
        <w:jc w:val="both"/>
        <w:rPr>
          <w:rFonts w:ascii="Times New Roman" w:hAnsi="Times New Roman" w:cs="Times New Roman"/>
          <w:sz w:val="28"/>
          <w:szCs w:val="28"/>
        </w:rPr>
      </w:pPr>
    </w:p>
    <w:p w:rsidR="006B0E45" w:rsidRPr="00F05086" w:rsidRDefault="006B0E45" w:rsidP="006B0E45">
      <w:pPr>
        <w:spacing w:after="0" w:line="240" w:lineRule="auto"/>
        <w:ind w:firstLine="708"/>
        <w:jc w:val="both"/>
        <w:rPr>
          <w:rFonts w:ascii="Times New Roman" w:hAnsi="Times New Roman" w:cs="Times New Roman"/>
          <w:sz w:val="28"/>
          <w:szCs w:val="28"/>
        </w:rPr>
      </w:pPr>
    </w:p>
    <w:p w:rsidR="006B0E45" w:rsidRPr="00F05086" w:rsidRDefault="006B0E45" w:rsidP="006B0E45">
      <w:pPr>
        <w:spacing w:after="0" w:line="240" w:lineRule="auto"/>
        <w:ind w:firstLine="708"/>
        <w:jc w:val="center"/>
        <w:rPr>
          <w:rFonts w:ascii="Times New Roman" w:hAnsi="Times New Roman" w:cs="Times New Roman"/>
          <w:b/>
          <w:sz w:val="28"/>
          <w:szCs w:val="28"/>
        </w:rPr>
      </w:pPr>
      <w:r w:rsidRPr="00F05086">
        <w:rPr>
          <w:rFonts w:ascii="Times New Roman" w:hAnsi="Times New Roman" w:cs="Times New Roman"/>
          <w:b/>
          <w:sz w:val="28"/>
          <w:szCs w:val="28"/>
          <w:lang w:val="en-US"/>
        </w:rPr>
        <w:t>IV</w:t>
      </w:r>
      <w:r w:rsidRPr="00F05086">
        <w:rPr>
          <w:rFonts w:ascii="Times New Roman" w:hAnsi="Times New Roman" w:cs="Times New Roman"/>
          <w:b/>
          <w:sz w:val="28"/>
          <w:szCs w:val="28"/>
        </w:rPr>
        <w:t xml:space="preserve">. Право на участие в конкурсе и порядок </w:t>
      </w:r>
    </w:p>
    <w:p w:rsidR="006B0E45" w:rsidRPr="00F05086" w:rsidRDefault="006B0E45" w:rsidP="006B0E45">
      <w:pPr>
        <w:spacing w:after="0" w:line="240" w:lineRule="auto"/>
        <w:ind w:firstLine="708"/>
        <w:jc w:val="center"/>
        <w:rPr>
          <w:rFonts w:ascii="Times New Roman" w:hAnsi="Times New Roman" w:cs="Times New Roman"/>
          <w:b/>
          <w:sz w:val="28"/>
          <w:szCs w:val="28"/>
        </w:rPr>
      </w:pPr>
      <w:r w:rsidRPr="00F05086">
        <w:rPr>
          <w:rFonts w:ascii="Times New Roman" w:hAnsi="Times New Roman" w:cs="Times New Roman"/>
          <w:b/>
          <w:sz w:val="28"/>
          <w:szCs w:val="28"/>
        </w:rPr>
        <w:t>представления в конкурсную комиссию документов</w:t>
      </w:r>
    </w:p>
    <w:p w:rsidR="006B0E45" w:rsidRPr="00F05086" w:rsidRDefault="006B0E45" w:rsidP="006B0E45">
      <w:pPr>
        <w:spacing w:after="0" w:line="240" w:lineRule="auto"/>
        <w:jc w:val="both"/>
        <w:rPr>
          <w:rFonts w:ascii="Times New Roman" w:hAnsi="Times New Roman" w:cs="Times New Roman"/>
          <w:sz w:val="28"/>
          <w:szCs w:val="28"/>
        </w:rPr>
      </w:pPr>
    </w:p>
    <w:p w:rsidR="006B0E45" w:rsidRPr="00F05086" w:rsidRDefault="006B0E45" w:rsidP="006B0E45">
      <w:pPr>
        <w:spacing w:after="0" w:line="240" w:lineRule="auto"/>
        <w:jc w:val="both"/>
        <w:rPr>
          <w:rFonts w:ascii="Times New Roman" w:hAnsi="Times New Roman" w:cs="Times New Roman"/>
          <w:sz w:val="28"/>
          <w:szCs w:val="28"/>
        </w:rPr>
      </w:pPr>
      <w:r w:rsidRPr="00F05086">
        <w:rPr>
          <w:rFonts w:ascii="Times New Roman" w:hAnsi="Times New Roman" w:cs="Times New Roman"/>
          <w:b/>
          <w:sz w:val="28"/>
          <w:szCs w:val="28"/>
        </w:rPr>
        <w:lastRenderedPageBreak/>
        <w:tab/>
      </w:r>
      <w:r w:rsidRPr="00F05086">
        <w:rPr>
          <w:rFonts w:ascii="Times New Roman" w:hAnsi="Times New Roman" w:cs="Times New Roman"/>
          <w:sz w:val="28"/>
          <w:szCs w:val="28"/>
        </w:rPr>
        <w:t>4.1.</w:t>
      </w:r>
      <w:r w:rsidRPr="00F05086">
        <w:rPr>
          <w:rFonts w:ascii="Times New Roman" w:hAnsi="Times New Roman" w:cs="Times New Roman"/>
          <w:b/>
          <w:sz w:val="28"/>
          <w:szCs w:val="28"/>
        </w:rPr>
        <w:t xml:space="preserve"> </w:t>
      </w:r>
      <w:r w:rsidRPr="00F05086">
        <w:rPr>
          <w:rFonts w:ascii="Times New Roman" w:hAnsi="Times New Roman" w:cs="Times New Roman"/>
          <w:sz w:val="28"/>
          <w:szCs w:val="28"/>
        </w:rPr>
        <w:t>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4.2. </w:t>
      </w:r>
      <w:proofErr w:type="gramStart"/>
      <w:r w:rsidRPr="00F05086">
        <w:rPr>
          <w:rFonts w:ascii="Times New Roman" w:hAnsi="Times New Roman" w:cs="Times New Roman"/>
          <w:sz w:val="28"/>
          <w:szCs w:val="28"/>
        </w:rPr>
        <w:t xml:space="preserve">Кандидатом на должность главы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может быть гражданин, который на день проведения конкурса не имеет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B0E45" w:rsidRPr="00F05086" w:rsidRDefault="006B0E45" w:rsidP="006B0E45">
      <w:pPr>
        <w:spacing w:after="0" w:line="240" w:lineRule="auto"/>
        <w:ind w:firstLine="708"/>
        <w:jc w:val="both"/>
        <w:rPr>
          <w:rFonts w:ascii="Times New Roman" w:hAnsi="Times New Roman" w:cs="Times New Roman"/>
          <w:sz w:val="28"/>
          <w:szCs w:val="28"/>
        </w:rPr>
      </w:pPr>
      <w:proofErr w:type="gramStart"/>
      <w:r w:rsidRPr="00F05086">
        <w:rPr>
          <w:rFonts w:ascii="Times New Roman" w:hAnsi="Times New Roman" w:cs="Times New Roman"/>
          <w:sz w:val="28"/>
          <w:szCs w:val="28"/>
        </w:rPr>
        <w:t>К</w:t>
      </w:r>
      <w:r w:rsidR="00D01ADF" w:rsidRPr="00F05086">
        <w:rPr>
          <w:rFonts w:ascii="Times New Roman" w:hAnsi="Times New Roman" w:cs="Times New Roman"/>
          <w:sz w:val="28"/>
          <w:szCs w:val="28"/>
        </w:rPr>
        <w:t xml:space="preserve"> </w:t>
      </w:r>
      <w:r w:rsidRPr="00F05086">
        <w:rPr>
          <w:rFonts w:ascii="Times New Roman" w:hAnsi="Times New Roman" w:cs="Times New Roman"/>
          <w:sz w:val="28"/>
          <w:szCs w:val="28"/>
        </w:rPr>
        <w:t xml:space="preserve"> кандидатам на должность главы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устанавливаются следующие требования к профессиональному образованию и профессиональным знаниям и навыкам, для осуществления главой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полномочий по решению вопросов местного значения, а также отдельных государственных полномочий, переданных органам местного самоуправления: наличие высшего образования, опыта работы на выборных и (или) высших и главных должностях в органах государственной</w:t>
      </w:r>
      <w:proofErr w:type="gramEnd"/>
      <w:r w:rsidRPr="00F05086">
        <w:rPr>
          <w:rFonts w:ascii="Times New Roman" w:hAnsi="Times New Roman" w:cs="Times New Roman"/>
          <w:sz w:val="28"/>
          <w:szCs w:val="28"/>
        </w:rPr>
        <w:t xml:space="preserve"> власти, местного самоуправления, либо на руководящих должностях организаций. </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1) личное заявление об участии в конкурсе по форме согласно приложению №1       к настоящему Положению;</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2) собственноручно заполненную и подписанную анкету по форме, установленной приложением №2 к настоящему Положению;</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3) копию паспорта;</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4) копию трудовой книжки;</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5) копии документов об образовании;</w:t>
      </w:r>
    </w:p>
    <w:p w:rsidR="006B0E45" w:rsidRPr="00F05086" w:rsidRDefault="007C2D9F"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6) </w:t>
      </w:r>
      <w:r w:rsidR="006B0E45" w:rsidRPr="00F05086">
        <w:rPr>
          <w:rFonts w:ascii="Times New Roman" w:hAnsi="Times New Roman" w:cs="Times New Roman"/>
          <w:sz w:val="28"/>
          <w:szCs w:val="28"/>
        </w:rPr>
        <w:t>письменное согласие на обработку своих персональных данных в порядке, предусмотренном статьей 9 Федерального</w:t>
      </w:r>
      <w:r w:rsidR="003E4033" w:rsidRPr="00F05086">
        <w:rPr>
          <w:rFonts w:ascii="Times New Roman" w:hAnsi="Times New Roman" w:cs="Times New Roman"/>
          <w:sz w:val="28"/>
          <w:szCs w:val="28"/>
        </w:rPr>
        <w:t xml:space="preserve"> закона от 27.07.2006 № 152-ФЗ </w:t>
      </w:r>
      <w:r w:rsidR="006B0E45" w:rsidRPr="00F05086">
        <w:rPr>
          <w:rFonts w:ascii="Times New Roman" w:hAnsi="Times New Roman" w:cs="Times New Roman"/>
          <w:sz w:val="28"/>
          <w:szCs w:val="28"/>
        </w:rPr>
        <w:t>«О персональных данных».</w:t>
      </w:r>
    </w:p>
    <w:p w:rsidR="006B0E45" w:rsidRPr="00F05086" w:rsidRDefault="006B0E45" w:rsidP="006B0E45">
      <w:pPr>
        <w:spacing w:after="0" w:line="240" w:lineRule="auto"/>
        <w:ind w:firstLine="708"/>
        <w:jc w:val="both"/>
        <w:rPr>
          <w:rFonts w:ascii="Times New Roman" w:hAnsi="Times New Roman" w:cs="Times New Roman"/>
          <w:i/>
          <w:sz w:val="28"/>
          <w:szCs w:val="28"/>
        </w:rPr>
      </w:pPr>
      <w:r w:rsidRPr="00F05086">
        <w:rPr>
          <w:rFonts w:ascii="Times New Roman" w:hAnsi="Times New Roman" w:cs="Times New Roman"/>
          <w:sz w:val="28"/>
          <w:szCs w:val="28"/>
        </w:rPr>
        <w:t xml:space="preserve">4.3.1. </w:t>
      </w:r>
      <w:r w:rsidR="00F05086" w:rsidRPr="00F05086">
        <w:rPr>
          <w:rFonts w:ascii="Times New Roman" w:hAnsi="Times New Roman" w:cs="Times New Roman"/>
          <w:i/>
          <w:sz w:val="28"/>
          <w:szCs w:val="28"/>
        </w:rPr>
        <w:t>(Пункт 4.3.1.</w:t>
      </w:r>
      <w:r w:rsidR="00F05086">
        <w:rPr>
          <w:rFonts w:ascii="Times New Roman" w:hAnsi="Times New Roman" w:cs="Times New Roman"/>
          <w:i/>
          <w:sz w:val="28"/>
          <w:szCs w:val="28"/>
        </w:rPr>
        <w:t xml:space="preserve"> </w:t>
      </w:r>
      <w:r w:rsidR="00F05086" w:rsidRPr="00F05086">
        <w:rPr>
          <w:rFonts w:ascii="Times New Roman" w:hAnsi="Times New Roman" w:cs="Times New Roman"/>
          <w:i/>
          <w:sz w:val="28"/>
          <w:szCs w:val="28"/>
        </w:rPr>
        <w:t>признан утратившим силу решением Совета депутатов от 31.08.2021 № 109)</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4.3.2. </w:t>
      </w:r>
      <w:proofErr w:type="gramStart"/>
      <w:r w:rsidRPr="00F05086">
        <w:rPr>
          <w:rFonts w:ascii="Times New Roman" w:hAnsi="Times New Roman" w:cs="Times New Roman"/>
          <w:sz w:val="28"/>
          <w:szCs w:val="28"/>
        </w:rPr>
        <w:t xml:space="preserve">Не позднее дня до даты проведения конкурса по отбору кандидатур              на должность главы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пунктом 3.2. статьи 4 Федерального закона от 12.06.2002 №67-ФЗ     «Об основных гарантиях избирательных прав права на участие</w:t>
      </w:r>
      <w:proofErr w:type="gramEnd"/>
      <w:r w:rsidRPr="00F05086">
        <w:rPr>
          <w:rFonts w:ascii="Times New Roman" w:hAnsi="Times New Roman" w:cs="Times New Roman"/>
          <w:sz w:val="28"/>
          <w:szCs w:val="28"/>
        </w:rPr>
        <w:t xml:space="preserve"> в референдуме </w:t>
      </w:r>
      <w:r w:rsidRPr="00F05086">
        <w:rPr>
          <w:rFonts w:ascii="Times New Roman" w:hAnsi="Times New Roman" w:cs="Times New Roman"/>
          <w:sz w:val="28"/>
          <w:szCs w:val="28"/>
        </w:rPr>
        <w:lastRenderedPageBreak/>
        <w:t>граждан Российской Федерации» (справку о наличии (отсутствии) судимости и (или) факта уголовного преследования).</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О приеме документов претенденту на участие в конкурсе выдается расписка            с описью принятых документов по форме, установленной приложением №3 к настоящему Положению.</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В случае нарушения срока представления документов, установленных пунктами 4.3.1., 4.3.2. раздела </w:t>
      </w:r>
      <w:r w:rsidRPr="00F05086">
        <w:rPr>
          <w:rFonts w:ascii="Times New Roman" w:hAnsi="Times New Roman" w:cs="Times New Roman"/>
          <w:sz w:val="28"/>
          <w:szCs w:val="28"/>
          <w:lang w:val="en-US"/>
        </w:rPr>
        <w:t>VI</w:t>
      </w:r>
      <w:r w:rsidRPr="00F05086">
        <w:rPr>
          <w:rFonts w:ascii="Times New Roman" w:hAnsi="Times New Roman" w:cs="Times New Roman"/>
          <w:sz w:val="28"/>
          <w:szCs w:val="28"/>
        </w:rPr>
        <w:t xml:space="preserve"> настоящего Положения, гражданин не допускается к участию         в конкурсе.</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4.6. Прием документов для участия в конкурсе, за исключением документов, указанных в пунктах 4.3.1., 4.3.2. раздела </w:t>
      </w:r>
      <w:r w:rsidRPr="00F05086">
        <w:rPr>
          <w:rFonts w:ascii="Times New Roman" w:hAnsi="Times New Roman" w:cs="Times New Roman"/>
          <w:sz w:val="28"/>
          <w:szCs w:val="28"/>
          <w:lang w:val="en-US"/>
        </w:rPr>
        <w:t>VI</w:t>
      </w:r>
      <w:r w:rsidRPr="00F05086">
        <w:rPr>
          <w:rFonts w:ascii="Times New Roman" w:hAnsi="Times New Roman" w:cs="Times New Roman"/>
          <w:sz w:val="28"/>
          <w:szCs w:val="28"/>
        </w:rPr>
        <w:t xml:space="preserve"> настоящего Положения, осуществляется        в течение 10 дней, определенных решением Совета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об объявлении конкурса.</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4.8. В случае если кандидат представил письменное заявление о снятии своей кандидатуры от участия в конкурсе, он считается снявшим кандидатуру с момента поступления указанного заявления в конкурсную комиссию.</w:t>
      </w: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8"/>
        <w:jc w:val="center"/>
        <w:rPr>
          <w:rFonts w:ascii="Times New Roman" w:hAnsi="Times New Roman" w:cs="Times New Roman"/>
          <w:b/>
          <w:sz w:val="28"/>
          <w:szCs w:val="28"/>
        </w:rPr>
      </w:pPr>
      <w:r w:rsidRPr="00F05086">
        <w:rPr>
          <w:rFonts w:ascii="Times New Roman" w:hAnsi="Times New Roman" w:cs="Times New Roman"/>
          <w:b/>
          <w:sz w:val="28"/>
          <w:szCs w:val="28"/>
          <w:lang w:val="en-US"/>
        </w:rPr>
        <w:t>V</w:t>
      </w:r>
      <w:r w:rsidRPr="00F05086">
        <w:rPr>
          <w:rFonts w:ascii="Times New Roman" w:hAnsi="Times New Roman" w:cs="Times New Roman"/>
          <w:b/>
          <w:sz w:val="28"/>
          <w:szCs w:val="28"/>
        </w:rPr>
        <w:t xml:space="preserve">. Подготовка к проведению конкурса </w:t>
      </w:r>
    </w:p>
    <w:p w:rsidR="006B0E45" w:rsidRPr="00F05086" w:rsidRDefault="006B0E45" w:rsidP="006B0E45">
      <w:pPr>
        <w:spacing w:after="0" w:line="240" w:lineRule="auto"/>
        <w:ind w:firstLine="708"/>
        <w:jc w:val="center"/>
        <w:rPr>
          <w:rFonts w:ascii="Times New Roman" w:hAnsi="Times New Roman" w:cs="Times New Roman"/>
          <w:b/>
          <w:sz w:val="28"/>
          <w:szCs w:val="28"/>
        </w:rPr>
      </w:pP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5.1. Конкурсная комиссия  организует проверку документов (достоверности сведений), представленных кандидатами.</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5.2. В случае установления в ходе проверки, что гражданином представлены недостоверные или неполные сведения, гражданин не допускается к участию в конкурсе.</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Отказ в допуске к участию в конкуре оформляется решением конкурсной комиссии.</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lastRenderedPageBreak/>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2) о признании кандидатур (кандидатуры) не соответствующи</w:t>
      </w:r>
      <w:proofErr w:type="gramStart"/>
      <w:r w:rsidRPr="00F05086">
        <w:rPr>
          <w:rFonts w:ascii="Times New Roman" w:hAnsi="Times New Roman" w:cs="Times New Roman"/>
          <w:sz w:val="28"/>
          <w:szCs w:val="28"/>
        </w:rPr>
        <w:t>х(</w:t>
      </w:r>
      <w:proofErr w:type="gramEnd"/>
      <w:r w:rsidRPr="00F05086">
        <w:rPr>
          <w:rFonts w:ascii="Times New Roman" w:hAnsi="Times New Roman" w:cs="Times New Roman"/>
          <w:sz w:val="28"/>
          <w:szCs w:val="28"/>
        </w:rPr>
        <w:t>ей) установленным требованиям и (или) об отказе им (ему) в допуске к участию в конкурсе;</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3) о признании конкурса </w:t>
      </w:r>
      <w:proofErr w:type="gramStart"/>
      <w:r w:rsidRPr="00F05086">
        <w:rPr>
          <w:rFonts w:ascii="Times New Roman" w:hAnsi="Times New Roman" w:cs="Times New Roman"/>
          <w:sz w:val="28"/>
          <w:szCs w:val="28"/>
        </w:rPr>
        <w:t>несостоявшимся</w:t>
      </w:r>
      <w:proofErr w:type="gramEnd"/>
      <w:r w:rsidRPr="00F05086">
        <w:rPr>
          <w:rFonts w:ascii="Times New Roman" w:hAnsi="Times New Roman" w:cs="Times New Roman"/>
          <w:sz w:val="28"/>
          <w:szCs w:val="28"/>
        </w:rPr>
        <w:t xml:space="preserve"> в следующих случаях:</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отсутствия кандидатов;</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наличия только одного кандидата;</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признания всех кандидатов не соответствующими установленным требованиям;</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подачи всех кандидатов заявлений об отказе от участия в конкурсе.</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5.5. Конкурс проводится в соответствии с датой, временем и местом, определенными решением Совета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согласно принятому конкурсной комиссией решению о допуске к участию в конкурсе граждан, подавших заявления на участие в конкурсе.</w:t>
      </w:r>
    </w:p>
    <w:p w:rsidR="006B0E45" w:rsidRPr="00F05086" w:rsidRDefault="006B0E45" w:rsidP="006B0E45">
      <w:pPr>
        <w:spacing w:after="0" w:line="240" w:lineRule="auto"/>
        <w:jc w:val="both"/>
        <w:rPr>
          <w:rFonts w:ascii="Times New Roman" w:hAnsi="Times New Roman" w:cs="Times New Roman"/>
          <w:sz w:val="28"/>
          <w:szCs w:val="28"/>
        </w:rPr>
      </w:pPr>
    </w:p>
    <w:p w:rsidR="006B0E45" w:rsidRPr="00F05086" w:rsidRDefault="006B0E45" w:rsidP="006B0E45">
      <w:pPr>
        <w:spacing w:after="0" w:line="240" w:lineRule="auto"/>
        <w:jc w:val="center"/>
        <w:rPr>
          <w:rFonts w:ascii="Times New Roman" w:hAnsi="Times New Roman" w:cs="Times New Roman"/>
          <w:b/>
          <w:sz w:val="28"/>
          <w:szCs w:val="28"/>
        </w:rPr>
      </w:pPr>
      <w:r w:rsidRPr="00F05086">
        <w:rPr>
          <w:rFonts w:ascii="Times New Roman" w:hAnsi="Times New Roman" w:cs="Times New Roman"/>
          <w:b/>
          <w:sz w:val="28"/>
          <w:szCs w:val="28"/>
        </w:rPr>
        <w:t>VI. Процедура проведения конкурса</w:t>
      </w:r>
    </w:p>
    <w:p w:rsidR="006B0E45" w:rsidRPr="00F05086" w:rsidRDefault="006B0E45" w:rsidP="006B0E45">
      <w:pPr>
        <w:spacing w:after="0" w:line="240" w:lineRule="auto"/>
        <w:jc w:val="center"/>
        <w:rPr>
          <w:rFonts w:ascii="Times New Roman" w:hAnsi="Times New Roman" w:cs="Times New Roman"/>
          <w:b/>
          <w:sz w:val="28"/>
          <w:szCs w:val="28"/>
        </w:rPr>
      </w:pPr>
    </w:p>
    <w:p w:rsidR="006B0E45" w:rsidRPr="00F05086" w:rsidRDefault="006B0E45" w:rsidP="006B0E45">
      <w:pPr>
        <w:spacing w:after="0" w:line="240" w:lineRule="auto"/>
        <w:jc w:val="both"/>
        <w:rPr>
          <w:rFonts w:ascii="Times New Roman" w:hAnsi="Times New Roman" w:cs="Times New Roman"/>
          <w:sz w:val="28"/>
          <w:szCs w:val="28"/>
        </w:rPr>
      </w:pPr>
      <w:r w:rsidRPr="00F05086">
        <w:rPr>
          <w:rFonts w:ascii="Times New Roman" w:hAnsi="Times New Roman" w:cs="Times New Roman"/>
          <w:sz w:val="28"/>
          <w:szCs w:val="28"/>
        </w:rPr>
        <w:tab/>
        <w:t>6.1. Конкурс проводится, если имеются не менее двух кандидатур, соответствующих требованиям, установленных настоящим Положением.</w:t>
      </w:r>
    </w:p>
    <w:p w:rsidR="006B0E45" w:rsidRPr="00F05086" w:rsidRDefault="006B0E45" w:rsidP="006B0E45">
      <w:pPr>
        <w:spacing w:after="0" w:line="240" w:lineRule="auto"/>
        <w:jc w:val="both"/>
        <w:rPr>
          <w:rFonts w:ascii="Times New Roman" w:hAnsi="Times New Roman" w:cs="Times New Roman"/>
          <w:sz w:val="28"/>
          <w:szCs w:val="28"/>
        </w:rPr>
      </w:pPr>
      <w:r w:rsidRPr="00F05086">
        <w:rPr>
          <w:rFonts w:ascii="Times New Roman" w:hAnsi="Times New Roman" w:cs="Times New Roman"/>
          <w:sz w:val="28"/>
          <w:szCs w:val="28"/>
        </w:rPr>
        <w:tab/>
        <w:t xml:space="preserve">6.2. Конкурс по отбору кандидатур на должность главы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проводится в форме индивидуального собеседования с каждым кандидатом.</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ab/>
        <w:t xml:space="preserve">6.4. В случае если кандидатом представлена программа (концепция) развития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собеседование начинается  с представления кандидатом программы (концепции) развития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и обсуждения членами комиссии представленных материалов.</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lastRenderedPageBreak/>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6.5. Критериями оценки кандидатов являются:</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3) умение руководить подчиненными, координировать и контролировать               их деятельность;</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4) целеустремленность, навыки делового общения;</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5) требовательность к себе и подчиненным, самокритичность.</w:t>
      </w:r>
    </w:p>
    <w:p w:rsidR="006B0E45" w:rsidRPr="00F05086" w:rsidRDefault="006B0E45" w:rsidP="006B0E45">
      <w:pPr>
        <w:spacing w:after="0" w:line="240" w:lineRule="auto"/>
        <w:ind w:firstLine="708"/>
        <w:jc w:val="both"/>
        <w:rPr>
          <w:rFonts w:ascii="Times New Roman" w:hAnsi="Times New Roman" w:cs="Times New Roman"/>
          <w:sz w:val="28"/>
          <w:szCs w:val="28"/>
        </w:rPr>
      </w:pPr>
      <w:r w:rsidRPr="00F05086">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пунктом 6.5 раздела </w:t>
      </w:r>
      <w:r w:rsidRPr="00F05086">
        <w:rPr>
          <w:rFonts w:ascii="Times New Roman" w:hAnsi="Times New Roman" w:cs="Times New Roman"/>
          <w:sz w:val="28"/>
          <w:szCs w:val="28"/>
          <w:lang w:val="en-US"/>
        </w:rPr>
        <w:t>VI</w:t>
      </w:r>
      <w:r w:rsidRPr="00F05086">
        <w:rPr>
          <w:rFonts w:ascii="Times New Roman" w:hAnsi="Times New Roman" w:cs="Times New Roman"/>
          <w:sz w:val="28"/>
          <w:szCs w:val="28"/>
        </w:rPr>
        <w:t xml:space="preserve"> настоящего Положения.</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отсутствие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Решение конкурсной комиссии  объявляется кандидатам, принявшим участие         в конкурсе.</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6.9. При проведении повторного конкурса допускается участие в нем граждан, которые участвовали в конкурсе, признанном несостоявшимся. </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6.10. Информация о результатах конкурса подлежит официальному опубликованию и размещению на официальном сайте в срок не позднее </w:t>
      </w:r>
      <w:r w:rsidR="004575E3" w:rsidRPr="00F05086">
        <w:rPr>
          <w:rFonts w:ascii="Times New Roman" w:hAnsi="Times New Roman" w:cs="Times New Roman"/>
          <w:sz w:val="28"/>
          <w:szCs w:val="28"/>
        </w:rPr>
        <w:t>5</w:t>
      </w:r>
      <w:r w:rsidRPr="00F05086">
        <w:rPr>
          <w:rFonts w:ascii="Times New Roman" w:hAnsi="Times New Roman" w:cs="Times New Roman"/>
          <w:sz w:val="28"/>
          <w:szCs w:val="28"/>
        </w:rPr>
        <w:t xml:space="preserve"> календарных дней после принятия конкурсной комиссией решения по результатам конкурса.</w:t>
      </w:r>
    </w:p>
    <w:p w:rsidR="006B0E45" w:rsidRPr="00F05086" w:rsidRDefault="006B0E45" w:rsidP="006B0E45">
      <w:pPr>
        <w:spacing w:line="240" w:lineRule="auto"/>
        <w:ind w:firstLine="708"/>
        <w:jc w:val="both"/>
        <w:rPr>
          <w:rFonts w:ascii="Times New Roman" w:hAnsi="Times New Roman" w:cs="Times New Roman"/>
          <w:sz w:val="28"/>
          <w:szCs w:val="28"/>
        </w:rPr>
      </w:pPr>
    </w:p>
    <w:p w:rsidR="006B0E45" w:rsidRPr="00F05086" w:rsidRDefault="006B0E45" w:rsidP="006B0E45">
      <w:pPr>
        <w:spacing w:line="240" w:lineRule="auto"/>
        <w:ind w:firstLine="709"/>
        <w:jc w:val="center"/>
        <w:rPr>
          <w:rFonts w:ascii="Times New Roman" w:hAnsi="Times New Roman" w:cs="Times New Roman"/>
          <w:b/>
          <w:sz w:val="28"/>
          <w:szCs w:val="28"/>
        </w:rPr>
      </w:pPr>
      <w:r w:rsidRPr="00F05086">
        <w:rPr>
          <w:rFonts w:ascii="Times New Roman" w:hAnsi="Times New Roman" w:cs="Times New Roman"/>
          <w:b/>
          <w:sz w:val="28"/>
          <w:szCs w:val="28"/>
          <w:lang w:val="en-US"/>
        </w:rPr>
        <w:t>VII</w:t>
      </w:r>
      <w:r w:rsidRPr="00F05086">
        <w:rPr>
          <w:rFonts w:ascii="Times New Roman" w:hAnsi="Times New Roman" w:cs="Times New Roman"/>
          <w:b/>
          <w:sz w:val="28"/>
          <w:szCs w:val="28"/>
        </w:rPr>
        <w:t xml:space="preserve">. Порядок принятия Советом депутатов решения об избрании главы муниципального образования </w:t>
      </w:r>
      <w:proofErr w:type="spellStart"/>
      <w:r w:rsidRPr="00F05086">
        <w:rPr>
          <w:rFonts w:ascii="Times New Roman" w:hAnsi="Times New Roman" w:cs="Times New Roman"/>
          <w:b/>
          <w:sz w:val="28"/>
          <w:szCs w:val="28"/>
        </w:rPr>
        <w:t>Соль-Илецкий</w:t>
      </w:r>
      <w:proofErr w:type="spellEnd"/>
      <w:r w:rsidRPr="00F05086">
        <w:rPr>
          <w:rFonts w:ascii="Times New Roman" w:hAnsi="Times New Roman" w:cs="Times New Roman"/>
          <w:b/>
          <w:sz w:val="28"/>
          <w:szCs w:val="28"/>
        </w:rPr>
        <w:t xml:space="preserve"> городской округ</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7.1. Совет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принимает решение об избрании главы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из числа кандидатов, представленных конкурсной комиссией, на своем заседании не позднее чем </w:t>
      </w:r>
      <w:r w:rsidRPr="00F05086">
        <w:rPr>
          <w:rFonts w:ascii="Times New Roman" w:hAnsi="Times New Roman" w:cs="Times New Roman"/>
          <w:sz w:val="28"/>
          <w:szCs w:val="28"/>
        </w:rPr>
        <w:lastRenderedPageBreak/>
        <w:t xml:space="preserve">через 5 рабочих дней со дня поступления в Совет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протокола конкурсной комиссией по итогам конкурса.</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В случае если в  указанный срок не назначено очередное заседание Совета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проводится внеочередное заседание.</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7.2. Заседание Совета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правомочно, если на заседании присутствует не менее 2/3 от </w:t>
      </w:r>
      <w:r w:rsidR="004575E3" w:rsidRPr="00F05086">
        <w:rPr>
          <w:rFonts w:ascii="Times New Roman" w:hAnsi="Times New Roman" w:cs="Times New Roman"/>
          <w:sz w:val="28"/>
          <w:szCs w:val="28"/>
        </w:rPr>
        <w:t xml:space="preserve">установленной численности </w:t>
      </w:r>
      <w:r w:rsidRPr="00F05086">
        <w:rPr>
          <w:rFonts w:ascii="Times New Roman" w:hAnsi="Times New Roman" w:cs="Times New Roman"/>
          <w:sz w:val="28"/>
          <w:szCs w:val="28"/>
        </w:rPr>
        <w:t xml:space="preserve">депутатов Совета депутатов муниципальном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7.3. На заседании Совета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с докладом о принятом конкурсной комиссией решении и информацией   о кандидатурах выступает председатель конкурсной комиссии. </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Депутаты Совета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вправе задавать кандидатам вопросы.</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После заслушивания кандидатов депутаты Совета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переходят к их обсуждению.</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7.5. Проводится </w:t>
      </w:r>
      <w:r w:rsidR="00D01ADF" w:rsidRPr="00F05086">
        <w:rPr>
          <w:rFonts w:ascii="Times New Roman" w:hAnsi="Times New Roman" w:cs="Times New Roman"/>
          <w:sz w:val="28"/>
          <w:szCs w:val="28"/>
        </w:rPr>
        <w:t>тайное</w:t>
      </w:r>
      <w:r w:rsidRPr="00F05086">
        <w:rPr>
          <w:rFonts w:ascii="Times New Roman" w:hAnsi="Times New Roman" w:cs="Times New Roman"/>
          <w:sz w:val="28"/>
          <w:szCs w:val="28"/>
        </w:rPr>
        <w:t xml:space="preserve"> голосование по предложенным кандидатурам.</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7.6. Решение Совета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об избрании кандидата на должность главы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7.7. </w:t>
      </w:r>
      <w:proofErr w:type="gramStart"/>
      <w:r w:rsidRPr="00F05086">
        <w:rPr>
          <w:rFonts w:ascii="Times New Roman" w:hAnsi="Times New Roman" w:cs="Times New Roman"/>
          <w:sz w:val="28"/>
          <w:szCs w:val="28"/>
        </w:rPr>
        <w:t xml:space="preserve">Если по итогам голосования по двум кандидатурам, представленным конкурсной комиссией на должность главы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ставится кандидатура, набравшая наибольшее число голосов.</w:t>
      </w:r>
      <w:proofErr w:type="gramEnd"/>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w:t>
      </w:r>
      <w:r w:rsidRPr="00F05086">
        <w:rPr>
          <w:rFonts w:ascii="Times New Roman" w:hAnsi="Times New Roman" w:cs="Times New Roman"/>
          <w:sz w:val="28"/>
          <w:szCs w:val="28"/>
        </w:rPr>
        <w:lastRenderedPageBreak/>
        <w:t>считается не принятым и Совет депутатов на этом же заседании принимает решение об объявлении повторного конкурса.</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7.8. </w:t>
      </w:r>
      <w:proofErr w:type="gramStart"/>
      <w:r w:rsidRPr="00F05086">
        <w:rPr>
          <w:rFonts w:ascii="Times New Roman" w:hAnsi="Times New Roman" w:cs="Times New Roman"/>
          <w:sz w:val="28"/>
          <w:szCs w:val="28"/>
        </w:rPr>
        <w:t xml:space="preserve">Если по итогам голосования по трем и более кандидатурам, представленным конкурсной комиссией на должность главы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ставятся две кандидатуры, набравшие наибольшее число голосов.</w:t>
      </w:r>
      <w:proofErr w:type="gramEnd"/>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Если по итогам повторного голосования ни один из кандидатов не набрал достаточного для принятия решения числа голосов, решение считается не принятым и Совет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на этом же заседании принимает решение об объявлении повторного конкурса.</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7.9. </w:t>
      </w:r>
      <w:proofErr w:type="gramStart"/>
      <w:r w:rsidRPr="00F05086">
        <w:rPr>
          <w:rFonts w:ascii="Times New Roman" w:hAnsi="Times New Roman" w:cs="Times New Roman"/>
          <w:sz w:val="28"/>
          <w:szCs w:val="28"/>
        </w:rPr>
        <w:t xml:space="preserve">В случае подачи одним из двух кандидатур, представленных конкурсной комиссией по результатам конкурса в Совет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в качестве кандидата на должность главы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письменного заявления об отказе от участия в процедуре избрания главой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(до заседания или во время заседания Совета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w:t>
      </w:r>
      <w:proofErr w:type="gramEnd"/>
      <w:r w:rsidRPr="00F05086">
        <w:rPr>
          <w:rFonts w:ascii="Times New Roman" w:hAnsi="Times New Roman" w:cs="Times New Roman"/>
          <w:sz w:val="28"/>
          <w:szCs w:val="28"/>
        </w:rPr>
        <w:t>), Совет проводит решение по оставшемуся кандидату.</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на этом же заседании принимает решение об объявлении повторного конкурса.</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7.10. </w:t>
      </w:r>
      <w:proofErr w:type="gramStart"/>
      <w:r w:rsidRPr="00F05086">
        <w:rPr>
          <w:rFonts w:ascii="Times New Roman" w:hAnsi="Times New Roman" w:cs="Times New Roman"/>
          <w:sz w:val="28"/>
          <w:szCs w:val="28"/>
        </w:rPr>
        <w:t xml:space="preserve">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в качестве кандидатов на должность главы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письменного заявления об отказе от участия в процедуре избрания главой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(до заседания или во время заседания Совета </w:t>
      </w:r>
      <w:r w:rsidRPr="00F05086">
        <w:rPr>
          <w:rFonts w:ascii="Times New Roman" w:hAnsi="Times New Roman" w:cs="Times New Roman"/>
          <w:sz w:val="28"/>
          <w:szCs w:val="28"/>
        </w:rPr>
        <w:lastRenderedPageBreak/>
        <w:t>депутатов муниципального</w:t>
      </w:r>
      <w:proofErr w:type="gramEnd"/>
      <w:r w:rsidRPr="00F05086">
        <w:rPr>
          <w:rFonts w:ascii="Times New Roman" w:hAnsi="Times New Roman" w:cs="Times New Roman"/>
          <w:sz w:val="28"/>
          <w:szCs w:val="28"/>
        </w:rPr>
        <w:t xml:space="preserve">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Совет проводит решение по оставшемуся кандидату (оставшимся кандидатам).</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ставится кандидатура, набравшая наибольшее число голосов.</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на этом же заседании принимает решение об объявлении повторного конкурса.</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7.11. </w:t>
      </w:r>
      <w:proofErr w:type="gramStart"/>
      <w:r w:rsidRPr="00F05086">
        <w:rPr>
          <w:rFonts w:ascii="Times New Roman" w:hAnsi="Times New Roman" w:cs="Times New Roman"/>
          <w:sz w:val="28"/>
          <w:szCs w:val="28"/>
        </w:rPr>
        <w:t>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 муниципального образования,</w:t>
      </w:r>
      <w:r w:rsidRPr="00F05086">
        <w:rPr>
          <w:sz w:val="28"/>
          <w:szCs w:val="28"/>
        </w:rPr>
        <w:t xml:space="preserve"> </w:t>
      </w:r>
      <w:r w:rsidRPr="00F05086">
        <w:rPr>
          <w:rFonts w:ascii="Times New Roman" w:hAnsi="Times New Roman" w:cs="Times New Roman"/>
          <w:sz w:val="28"/>
          <w:szCs w:val="28"/>
        </w:rPr>
        <w:t xml:space="preserve">письменного заявления об отказе         от участия в процедуре избрания главой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(до заседания или во время заседания Совета депутатов муниципального образования), Совет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на этом же заседании принимает решение</w:t>
      </w:r>
      <w:proofErr w:type="gramEnd"/>
      <w:r w:rsidRPr="00F05086">
        <w:rPr>
          <w:rFonts w:ascii="Times New Roman" w:hAnsi="Times New Roman" w:cs="Times New Roman"/>
          <w:sz w:val="28"/>
          <w:szCs w:val="28"/>
        </w:rPr>
        <w:t xml:space="preserve"> об объявлении повторного конкурса.</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после объявления перерыва, проводится повторное голосование.</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6B0E45" w:rsidRPr="00F05086" w:rsidRDefault="006B0E45" w:rsidP="006B0E45">
      <w:pPr>
        <w:spacing w:after="0" w:line="240" w:lineRule="auto"/>
        <w:ind w:firstLine="709"/>
        <w:jc w:val="both"/>
        <w:rPr>
          <w:rFonts w:ascii="Times New Roman" w:hAnsi="Times New Roman" w:cs="Times New Roman"/>
          <w:sz w:val="28"/>
          <w:szCs w:val="28"/>
        </w:rPr>
      </w:pPr>
      <w:proofErr w:type="gramStart"/>
      <w:r w:rsidRPr="00F05086">
        <w:rPr>
          <w:rFonts w:ascii="Times New Roman" w:hAnsi="Times New Roman" w:cs="Times New Roman"/>
          <w:sz w:val="28"/>
          <w:szCs w:val="28"/>
        </w:rPr>
        <w:t xml:space="preserve">Решение об избрании считается принятым, если во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либо применяется один из вариантов, предусмотренных пунктами 7.7., 7.9. раздела </w:t>
      </w:r>
      <w:r w:rsidRPr="00F05086">
        <w:rPr>
          <w:rFonts w:ascii="Times New Roman" w:hAnsi="Times New Roman" w:cs="Times New Roman"/>
          <w:sz w:val="28"/>
          <w:szCs w:val="28"/>
          <w:lang w:val="en-US"/>
        </w:rPr>
        <w:t>VII</w:t>
      </w:r>
      <w:r w:rsidRPr="00F05086">
        <w:rPr>
          <w:rFonts w:ascii="Times New Roman" w:hAnsi="Times New Roman" w:cs="Times New Roman"/>
          <w:sz w:val="28"/>
          <w:szCs w:val="28"/>
        </w:rPr>
        <w:t xml:space="preserve"> настоящего Положения.</w:t>
      </w:r>
      <w:proofErr w:type="gramEnd"/>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на </w:t>
      </w:r>
      <w:r w:rsidRPr="00F05086">
        <w:rPr>
          <w:rFonts w:ascii="Times New Roman" w:hAnsi="Times New Roman" w:cs="Times New Roman"/>
          <w:sz w:val="28"/>
          <w:szCs w:val="28"/>
        </w:rPr>
        <w:lastRenderedPageBreak/>
        <w:t>этом же заседании принимает решение     об объявлении повторного конкурса.</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конкурс проводится повторно в соответствии с настоящим Положением.</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7.14. Решение Совета депутатов муниципального образования об избрании главы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вступает в силу после его принятия и подлежит официальному опубликованию (обнародованию).</w:t>
      </w:r>
    </w:p>
    <w:p w:rsidR="006B0E45" w:rsidRPr="00F05086" w:rsidRDefault="006B0E45" w:rsidP="006B0E45">
      <w:pPr>
        <w:spacing w:after="0" w:line="240" w:lineRule="auto"/>
        <w:ind w:firstLine="709"/>
        <w:jc w:val="both"/>
        <w:rPr>
          <w:rFonts w:ascii="Times New Roman" w:hAnsi="Times New Roman" w:cs="Times New Roman"/>
          <w:sz w:val="28"/>
          <w:szCs w:val="28"/>
        </w:rPr>
      </w:pPr>
      <w:r w:rsidRPr="00F05086">
        <w:rPr>
          <w:rFonts w:ascii="Times New Roman" w:hAnsi="Times New Roman" w:cs="Times New Roman"/>
          <w:sz w:val="28"/>
          <w:szCs w:val="28"/>
        </w:rPr>
        <w:t xml:space="preserve">7.15. </w:t>
      </w:r>
      <w:proofErr w:type="gramStart"/>
      <w:r w:rsidRPr="00F05086">
        <w:rPr>
          <w:rFonts w:ascii="Times New Roman" w:hAnsi="Times New Roman" w:cs="Times New Roman"/>
          <w:sz w:val="28"/>
          <w:szCs w:val="28"/>
        </w:rPr>
        <w:t xml:space="preserve">Документы кандидата, избранного главой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решения об избрании главы муниципального образования </w:t>
      </w: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в администрацию муниципального образования для формирования личного дела. </w:t>
      </w:r>
      <w:proofErr w:type="gramEnd"/>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6B0E45" w:rsidRPr="00F05086" w:rsidRDefault="006B0E45" w:rsidP="006B0E45">
      <w:pPr>
        <w:spacing w:after="0" w:line="240" w:lineRule="auto"/>
        <w:ind w:firstLine="709"/>
        <w:jc w:val="both"/>
        <w:rPr>
          <w:rFonts w:ascii="Times New Roman" w:hAnsi="Times New Roman" w:cs="Times New Roman"/>
          <w:sz w:val="28"/>
          <w:szCs w:val="28"/>
        </w:rPr>
      </w:pPr>
    </w:p>
    <w:p w:rsidR="00D01ADF" w:rsidRPr="00F05086" w:rsidRDefault="00D01ADF" w:rsidP="006B0E45">
      <w:pPr>
        <w:autoSpaceDE w:val="0"/>
        <w:autoSpaceDN w:val="0"/>
        <w:adjustRightInd w:val="0"/>
        <w:spacing w:after="0" w:line="240" w:lineRule="auto"/>
        <w:jc w:val="right"/>
        <w:outlineLvl w:val="0"/>
        <w:rPr>
          <w:rFonts w:ascii="Times New Roman" w:hAnsi="Times New Roman" w:cs="Times New Roman"/>
          <w:sz w:val="28"/>
          <w:szCs w:val="28"/>
        </w:rPr>
      </w:pPr>
    </w:p>
    <w:p w:rsidR="00D01ADF" w:rsidRPr="00F05086" w:rsidRDefault="00D01ADF" w:rsidP="006B0E45">
      <w:pPr>
        <w:autoSpaceDE w:val="0"/>
        <w:autoSpaceDN w:val="0"/>
        <w:adjustRightInd w:val="0"/>
        <w:spacing w:after="0" w:line="240" w:lineRule="auto"/>
        <w:jc w:val="right"/>
        <w:outlineLvl w:val="0"/>
        <w:rPr>
          <w:rFonts w:ascii="Times New Roman" w:hAnsi="Times New Roman" w:cs="Times New Roman"/>
          <w:sz w:val="28"/>
          <w:szCs w:val="28"/>
        </w:rPr>
      </w:pPr>
    </w:p>
    <w:p w:rsidR="006B0E45" w:rsidRPr="00F05086" w:rsidRDefault="006B0E45" w:rsidP="006B0E45">
      <w:pPr>
        <w:autoSpaceDE w:val="0"/>
        <w:autoSpaceDN w:val="0"/>
        <w:adjustRightInd w:val="0"/>
        <w:spacing w:after="0" w:line="240" w:lineRule="auto"/>
        <w:jc w:val="right"/>
        <w:outlineLvl w:val="0"/>
        <w:rPr>
          <w:rFonts w:ascii="Times New Roman" w:hAnsi="Times New Roman" w:cs="Times New Roman"/>
          <w:sz w:val="28"/>
          <w:szCs w:val="28"/>
        </w:rPr>
      </w:pPr>
      <w:r w:rsidRPr="00F05086">
        <w:rPr>
          <w:rFonts w:ascii="Times New Roman" w:hAnsi="Times New Roman" w:cs="Times New Roman"/>
          <w:sz w:val="28"/>
          <w:szCs w:val="28"/>
        </w:rPr>
        <w:t>Приложение 1</w:t>
      </w:r>
    </w:p>
    <w:p w:rsidR="006B0E45" w:rsidRPr="00F05086" w:rsidRDefault="006B0E45" w:rsidP="006B0E45">
      <w:pPr>
        <w:autoSpaceDE w:val="0"/>
        <w:autoSpaceDN w:val="0"/>
        <w:adjustRightInd w:val="0"/>
        <w:spacing w:after="0" w:line="240" w:lineRule="auto"/>
        <w:jc w:val="right"/>
        <w:rPr>
          <w:rFonts w:ascii="Times New Roman" w:hAnsi="Times New Roman" w:cs="Times New Roman"/>
          <w:sz w:val="28"/>
          <w:szCs w:val="28"/>
        </w:rPr>
      </w:pPr>
      <w:r w:rsidRPr="00F05086">
        <w:rPr>
          <w:rFonts w:ascii="Times New Roman" w:hAnsi="Times New Roman" w:cs="Times New Roman"/>
          <w:sz w:val="28"/>
          <w:szCs w:val="28"/>
        </w:rPr>
        <w:t>к Положению</w:t>
      </w:r>
    </w:p>
    <w:p w:rsidR="006B0E45" w:rsidRPr="00F05086" w:rsidRDefault="006B0E45" w:rsidP="006B0E45">
      <w:pPr>
        <w:autoSpaceDE w:val="0"/>
        <w:autoSpaceDN w:val="0"/>
        <w:adjustRightInd w:val="0"/>
        <w:spacing w:after="0" w:line="240" w:lineRule="auto"/>
        <w:jc w:val="right"/>
        <w:rPr>
          <w:rFonts w:ascii="Times New Roman" w:hAnsi="Times New Roman" w:cs="Times New Roman"/>
          <w:sz w:val="28"/>
          <w:szCs w:val="28"/>
        </w:rPr>
      </w:pPr>
      <w:r w:rsidRPr="00F05086">
        <w:rPr>
          <w:rFonts w:ascii="Times New Roman" w:hAnsi="Times New Roman" w:cs="Times New Roman"/>
          <w:sz w:val="28"/>
          <w:szCs w:val="28"/>
        </w:rPr>
        <w:t>«О порядке проведения конкурса по отбору</w:t>
      </w:r>
    </w:p>
    <w:p w:rsidR="006B0E45" w:rsidRPr="00F05086" w:rsidRDefault="006B0E45" w:rsidP="006B0E45">
      <w:pPr>
        <w:autoSpaceDE w:val="0"/>
        <w:autoSpaceDN w:val="0"/>
        <w:adjustRightInd w:val="0"/>
        <w:spacing w:after="0" w:line="240" w:lineRule="auto"/>
        <w:jc w:val="right"/>
        <w:rPr>
          <w:rFonts w:ascii="Times New Roman" w:hAnsi="Times New Roman" w:cs="Times New Roman"/>
          <w:sz w:val="28"/>
          <w:szCs w:val="28"/>
        </w:rPr>
      </w:pPr>
      <w:r w:rsidRPr="00F05086">
        <w:rPr>
          <w:rFonts w:ascii="Times New Roman" w:hAnsi="Times New Roman" w:cs="Times New Roman"/>
          <w:sz w:val="28"/>
          <w:szCs w:val="28"/>
        </w:rPr>
        <w:t>кандидатур на должность главы муниципального образования</w:t>
      </w:r>
    </w:p>
    <w:p w:rsidR="006B0E45" w:rsidRPr="00F05086" w:rsidRDefault="006B0E45" w:rsidP="006B0E45">
      <w:pPr>
        <w:autoSpaceDE w:val="0"/>
        <w:autoSpaceDN w:val="0"/>
        <w:adjustRightInd w:val="0"/>
        <w:spacing w:after="0" w:line="240" w:lineRule="auto"/>
        <w:jc w:val="right"/>
        <w:rPr>
          <w:rFonts w:ascii="Times New Roman" w:hAnsi="Times New Roman" w:cs="Times New Roman"/>
          <w:sz w:val="28"/>
          <w:szCs w:val="28"/>
        </w:rPr>
      </w:pPr>
      <w:r w:rsidRPr="00F05086">
        <w:rPr>
          <w:rFonts w:ascii="Times New Roman" w:hAnsi="Times New Roman" w:cs="Times New Roman"/>
          <w:sz w:val="28"/>
          <w:szCs w:val="28"/>
        </w:rPr>
        <w:t xml:space="preserve"> </w:t>
      </w:r>
      <w:proofErr w:type="spellStart"/>
      <w:r w:rsidRPr="00F05086">
        <w:rPr>
          <w:rFonts w:ascii="Times New Roman" w:hAnsi="Times New Roman" w:cs="Times New Roman"/>
          <w:sz w:val="28"/>
          <w:szCs w:val="24"/>
        </w:rPr>
        <w:t>Соль-Илецкий</w:t>
      </w:r>
      <w:proofErr w:type="spellEnd"/>
      <w:r w:rsidRPr="00F05086">
        <w:rPr>
          <w:rFonts w:ascii="Times New Roman" w:hAnsi="Times New Roman" w:cs="Times New Roman"/>
          <w:sz w:val="28"/>
          <w:szCs w:val="24"/>
        </w:rPr>
        <w:t xml:space="preserve"> городской округ </w:t>
      </w:r>
    </w:p>
    <w:p w:rsidR="006B0E45" w:rsidRPr="00F05086" w:rsidRDefault="006B0E45" w:rsidP="006B0E45">
      <w:pPr>
        <w:autoSpaceDE w:val="0"/>
        <w:autoSpaceDN w:val="0"/>
        <w:adjustRightInd w:val="0"/>
        <w:spacing w:after="0" w:line="240" w:lineRule="auto"/>
        <w:jc w:val="right"/>
        <w:rPr>
          <w:rFonts w:ascii="Times New Roman" w:hAnsi="Times New Roman" w:cs="Times New Roman"/>
          <w:sz w:val="28"/>
          <w:szCs w:val="28"/>
        </w:rPr>
      </w:pPr>
      <w:r w:rsidRPr="00F05086">
        <w:rPr>
          <w:rFonts w:ascii="Times New Roman" w:hAnsi="Times New Roman" w:cs="Times New Roman"/>
          <w:sz w:val="28"/>
          <w:szCs w:val="28"/>
        </w:rPr>
        <w:t xml:space="preserve">Оренбургской области </w:t>
      </w:r>
    </w:p>
    <w:p w:rsidR="006B0E45" w:rsidRPr="00F05086" w:rsidRDefault="006B0E45" w:rsidP="006B0E45">
      <w:pPr>
        <w:autoSpaceDE w:val="0"/>
        <w:autoSpaceDN w:val="0"/>
        <w:adjustRightInd w:val="0"/>
        <w:spacing w:after="0" w:line="240" w:lineRule="auto"/>
        <w:jc w:val="right"/>
        <w:rPr>
          <w:rFonts w:ascii="Times New Roman" w:hAnsi="Times New Roman" w:cs="Times New Roman"/>
          <w:sz w:val="28"/>
          <w:szCs w:val="28"/>
        </w:rPr>
      </w:pPr>
      <w:r w:rsidRPr="00F05086">
        <w:rPr>
          <w:rFonts w:ascii="Times New Roman" w:hAnsi="Times New Roman" w:cs="Times New Roman"/>
          <w:sz w:val="28"/>
          <w:szCs w:val="28"/>
        </w:rPr>
        <w:t>и избрания главы муниципального образования</w:t>
      </w:r>
    </w:p>
    <w:p w:rsidR="006B0E45" w:rsidRPr="00F05086" w:rsidRDefault="006B0E45" w:rsidP="006B0E45">
      <w:pPr>
        <w:autoSpaceDE w:val="0"/>
        <w:autoSpaceDN w:val="0"/>
        <w:adjustRightInd w:val="0"/>
        <w:spacing w:after="0" w:line="240" w:lineRule="auto"/>
        <w:jc w:val="right"/>
        <w:rPr>
          <w:rFonts w:ascii="Times New Roman" w:hAnsi="Times New Roman" w:cs="Times New Roman"/>
          <w:b/>
          <w:sz w:val="28"/>
          <w:szCs w:val="28"/>
        </w:rPr>
      </w:pPr>
      <w:proofErr w:type="spellStart"/>
      <w:r w:rsidRPr="00F05086">
        <w:rPr>
          <w:rFonts w:ascii="Times New Roman" w:hAnsi="Times New Roman" w:cs="Times New Roman"/>
          <w:sz w:val="28"/>
          <w:szCs w:val="24"/>
        </w:rPr>
        <w:t>Соль-Илецкий</w:t>
      </w:r>
      <w:proofErr w:type="spellEnd"/>
      <w:r w:rsidRPr="00F05086">
        <w:rPr>
          <w:rFonts w:ascii="Times New Roman" w:hAnsi="Times New Roman" w:cs="Times New Roman"/>
          <w:sz w:val="28"/>
          <w:szCs w:val="24"/>
        </w:rPr>
        <w:t xml:space="preserve"> городской округ</w:t>
      </w:r>
      <w:r w:rsidRPr="00F05086">
        <w:rPr>
          <w:rFonts w:ascii="Times New Roman" w:hAnsi="Times New Roman" w:cs="Times New Roman"/>
          <w:b/>
          <w:sz w:val="28"/>
          <w:szCs w:val="28"/>
        </w:rPr>
        <w:t xml:space="preserve"> </w:t>
      </w:r>
    </w:p>
    <w:p w:rsidR="006B0E45" w:rsidRPr="00F05086" w:rsidRDefault="006B0E45" w:rsidP="006B0E45">
      <w:pPr>
        <w:autoSpaceDE w:val="0"/>
        <w:autoSpaceDN w:val="0"/>
        <w:adjustRightInd w:val="0"/>
        <w:spacing w:after="0" w:line="240" w:lineRule="auto"/>
        <w:jc w:val="right"/>
        <w:rPr>
          <w:rFonts w:ascii="Times New Roman" w:hAnsi="Times New Roman" w:cs="Times New Roman"/>
          <w:sz w:val="28"/>
          <w:szCs w:val="28"/>
        </w:rPr>
      </w:pPr>
      <w:r w:rsidRPr="00F05086">
        <w:rPr>
          <w:rFonts w:ascii="Times New Roman" w:hAnsi="Times New Roman" w:cs="Times New Roman"/>
          <w:sz w:val="28"/>
          <w:szCs w:val="28"/>
        </w:rPr>
        <w:t>Оренбургской области»</w:t>
      </w:r>
    </w:p>
    <w:p w:rsidR="006B0E45" w:rsidRPr="00F05086" w:rsidRDefault="006B0E45" w:rsidP="006B0E45">
      <w:pPr>
        <w:autoSpaceDE w:val="0"/>
        <w:autoSpaceDN w:val="0"/>
        <w:adjustRightInd w:val="0"/>
        <w:spacing w:after="0" w:line="240" w:lineRule="auto"/>
        <w:rPr>
          <w:rFonts w:ascii="Times New Roman" w:hAnsi="Times New Roman" w:cs="Times New Roman"/>
          <w:sz w:val="24"/>
          <w:szCs w:val="24"/>
        </w:rPr>
      </w:pPr>
    </w:p>
    <w:tbl>
      <w:tblPr>
        <w:tblStyle w:val="aa"/>
        <w:tblW w:w="4395" w:type="dxa"/>
        <w:tblInd w:w="5211" w:type="dxa"/>
        <w:tblLook w:val="04A0"/>
      </w:tblPr>
      <w:tblGrid>
        <w:gridCol w:w="4395"/>
      </w:tblGrid>
      <w:tr w:rsidR="006B0E45" w:rsidRPr="00F05086" w:rsidTr="00AF1A1F">
        <w:tc>
          <w:tcPr>
            <w:tcW w:w="4395" w:type="dxa"/>
            <w:tcBorders>
              <w:top w:val="nil"/>
              <w:left w:val="nil"/>
              <w:bottom w:val="nil"/>
              <w:right w:val="nil"/>
            </w:tcBorders>
          </w:tcPr>
          <w:p w:rsidR="006B0E45" w:rsidRPr="00F05086" w:rsidRDefault="006B0E45" w:rsidP="00AF1A1F">
            <w:pPr>
              <w:pStyle w:val="1"/>
              <w:spacing w:before="0" w:after="0"/>
              <w:jc w:val="left"/>
              <w:outlineLvl w:val="0"/>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 xml:space="preserve">В конкурсную комиссию  </w:t>
            </w:r>
          </w:p>
          <w:p w:rsidR="006B0E45" w:rsidRPr="00F05086" w:rsidRDefault="006B0E45" w:rsidP="00AF1A1F">
            <w:pPr>
              <w:pStyle w:val="1"/>
              <w:spacing w:before="0" w:after="0"/>
              <w:jc w:val="left"/>
              <w:outlineLvl w:val="0"/>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 xml:space="preserve">по проведению конкурса по отбору кандидатур  </w:t>
            </w:r>
          </w:p>
          <w:p w:rsidR="006B0E45" w:rsidRPr="00F05086" w:rsidRDefault="006B0E45" w:rsidP="00AF1A1F">
            <w:pPr>
              <w:pStyle w:val="1"/>
              <w:spacing w:before="0" w:after="0"/>
              <w:jc w:val="left"/>
              <w:outlineLvl w:val="0"/>
              <w:rPr>
                <w:rFonts w:ascii="Times New Roman" w:hAnsi="Times New Roman" w:cs="Times New Roman"/>
                <w:color w:val="auto"/>
                <w:sz w:val="28"/>
              </w:rPr>
            </w:pPr>
            <w:r w:rsidRPr="00F05086">
              <w:rPr>
                <w:rFonts w:ascii="Times New Roman" w:eastAsiaTheme="minorHAnsi" w:hAnsi="Times New Roman" w:cs="Times New Roman"/>
                <w:b w:val="0"/>
                <w:bCs w:val="0"/>
                <w:color w:val="auto"/>
                <w:sz w:val="28"/>
                <w:szCs w:val="28"/>
              </w:rPr>
              <w:t xml:space="preserve">на должность главы муниципального образования </w:t>
            </w:r>
            <w:proofErr w:type="spellStart"/>
            <w:r w:rsidRPr="00F05086">
              <w:rPr>
                <w:rFonts w:ascii="Times New Roman" w:hAnsi="Times New Roman" w:cs="Times New Roman"/>
                <w:b w:val="0"/>
                <w:color w:val="auto"/>
                <w:sz w:val="28"/>
              </w:rPr>
              <w:t>Соль-Илецкий</w:t>
            </w:r>
            <w:proofErr w:type="spellEnd"/>
            <w:r w:rsidRPr="00F05086">
              <w:rPr>
                <w:rFonts w:ascii="Times New Roman" w:hAnsi="Times New Roman" w:cs="Times New Roman"/>
                <w:b w:val="0"/>
                <w:color w:val="auto"/>
                <w:sz w:val="28"/>
              </w:rPr>
              <w:t xml:space="preserve"> городской округ </w:t>
            </w:r>
            <w:proofErr w:type="spellStart"/>
            <w:r w:rsidRPr="00F05086">
              <w:rPr>
                <w:rFonts w:ascii="Times New Roman" w:hAnsi="Times New Roman" w:cs="Times New Roman"/>
                <w:b w:val="0"/>
                <w:color w:val="auto"/>
                <w:sz w:val="28"/>
              </w:rPr>
              <w:t>ренбургской</w:t>
            </w:r>
            <w:proofErr w:type="spellEnd"/>
            <w:r w:rsidRPr="00F05086">
              <w:rPr>
                <w:rFonts w:ascii="Times New Roman" w:hAnsi="Times New Roman" w:cs="Times New Roman"/>
                <w:b w:val="0"/>
                <w:color w:val="auto"/>
                <w:sz w:val="28"/>
              </w:rPr>
              <w:t xml:space="preserve"> области</w:t>
            </w:r>
            <w:r w:rsidRPr="00F05086">
              <w:rPr>
                <w:rFonts w:ascii="Times New Roman" w:hAnsi="Times New Roman" w:cs="Times New Roman"/>
                <w:color w:val="auto"/>
                <w:sz w:val="28"/>
              </w:rPr>
              <w:t xml:space="preserve"> </w:t>
            </w:r>
          </w:p>
          <w:p w:rsidR="006B0E45" w:rsidRPr="00F05086" w:rsidRDefault="006B0E45" w:rsidP="00AF1A1F">
            <w:pPr>
              <w:rPr>
                <w:lang w:eastAsia="ru-RU"/>
              </w:rPr>
            </w:pPr>
            <w:r w:rsidRPr="00F05086">
              <w:rPr>
                <w:lang w:eastAsia="ru-RU"/>
              </w:rPr>
              <w:t>____________________________________</w:t>
            </w:r>
          </w:p>
          <w:p w:rsidR="006B0E45" w:rsidRPr="00F05086" w:rsidRDefault="006B0E45" w:rsidP="00AF1A1F">
            <w:pPr>
              <w:rPr>
                <w:lang w:eastAsia="ru-RU"/>
              </w:rPr>
            </w:pPr>
            <w:r w:rsidRPr="00F05086">
              <w:rPr>
                <w:sz w:val="28"/>
                <w:szCs w:val="28"/>
                <w:lang w:eastAsia="ru-RU"/>
              </w:rPr>
              <w:t>от</w:t>
            </w:r>
            <w:r w:rsidRPr="00F05086">
              <w:rPr>
                <w:lang w:eastAsia="ru-RU"/>
              </w:rPr>
              <w:t xml:space="preserve"> _________________________________</w:t>
            </w:r>
          </w:p>
          <w:p w:rsidR="006B0E45" w:rsidRPr="00F05086" w:rsidRDefault="006B0E45" w:rsidP="00AF1A1F">
            <w:pPr>
              <w:rPr>
                <w:rFonts w:ascii="Times New Roman" w:hAnsi="Times New Roman" w:cs="Times New Roman"/>
              </w:rPr>
            </w:pPr>
            <w:r w:rsidRPr="00F05086">
              <w:rPr>
                <w:rFonts w:ascii="Times New Roman" w:hAnsi="Times New Roman" w:cs="Times New Roman"/>
                <w:sz w:val="20"/>
                <w:szCs w:val="20"/>
              </w:rPr>
              <w:t xml:space="preserve">  (Ф.И.О., домашний адрес, телефон</w:t>
            </w:r>
            <w:r w:rsidRPr="00F05086">
              <w:rPr>
                <w:rFonts w:ascii="Times New Roman" w:hAnsi="Times New Roman" w:cs="Times New Roman"/>
              </w:rPr>
              <w:t xml:space="preserve">) </w:t>
            </w:r>
          </w:p>
          <w:p w:rsidR="006B0E45" w:rsidRPr="00F05086" w:rsidRDefault="006B0E45" w:rsidP="00AF1A1F">
            <w:pPr>
              <w:autoSpaceDE w:val="0"/>
              <w:autoSpaceDN w:val="0"/>
              <w:adjustRightInd w:val="0"/>
              <w:rPr>
                <w:rFonts w:ascii="Times New Roman" w:hAnsi="Times New Roman" w:cs="Times New Roman"/>
                <w:sz w:val="24"/>
                <w:szCs w:val="24"/>
              </w:rPr>
            </w:pPr>
            <w:r w:rsidRPr="00F05086">
              <w:rPr>
                <w:rFonts w:ascii="Courier New" w:hAnsi="Courier New" w:cs="Courier New"/>
                <w:b/>
                <w:bCs/>
                <w:sz w:val="20"/>
                <w:szCs w:val="20"/>
              </w:rPr>
              <w:t xml:space="preserve">                                 </w:t>
            </w:r>
          </w:p>
        </w:tc>
      </w:tr>
    </w:tbl>
    <w:p w:rsidR="006B0E45" w:rsidRPr="00F05086" w:rsidRDefault="006B0E45" w:rsidP="006B0E45">
      <w:pPr>
        <w:autoSpaceDE w:val="0"/>
        <w:autoSpaceDN w:val="0"/>
        <w:adjustRightInd w:val="0"/>
        <w:spacing w:after="0" w:line="240" w:lineRule="auto"/>
        <w:jc w:val="both"/>
        <w:rPr>
          <w:rFonts w:ascii="Times New Roman" w:hAnsi="Times New Roman" w:cs="Times New Roman"/>
          <w:sz w:val="28"/>
          <w:szCs w:val="28"/>
        </w:rPr>
      </w:pPr>
    </w:p>
    <w:p w:rsidR="006B0E45" w:rsidRPr="00F05086" w:rsidRDefault="006B0E45" w:rsidP="006B0E45">
      <w:pPr>
        <w:pStyle w:val="1"/>
        <w:spacing w:before="0" w:after="0"/>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ЗАЯВЛЕНИЕ</w:t>
      </w:r>
    </w:p>
    <w:p w:rsidR="006B0E45" w:rsidRPr="00F05086" w:rsidRDefault="006B0E45" w:rsidP="006B0E45">
      <w:pPr>
        <w:pStyle w:val="1"/>
        <w:spacing w:before="0" w:after="0"/>
        <w:ind w:firstLine="709"/>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Прошу  принять мои документы для участия в конкурсе по отбору кандидатур на</w:t>
      </w:r>
      <w:r w:rsidRPr="00F05086">
        <w:rPr>
          <w:rFonts w:ascii="Times New Roman" w:eastAsiaTheme="minorHAnsi" w:hAnsi="Times New Roman" w:cs="Times New Roman"/>
          <w:b w:val="0"/>
          <w:bCs w:val="0"/>
          <w:color w:val="auto"/>
        </w:rPr>
        <w:t xml:space="preserve"> </w:t>
      </w:r>
      <w:r w:rsidRPr="00F05086">
        <w:rPr>
          <w:rFonts w:ascii="Times New Roman" w:eastAsiaTheme="minorHAnsi" w:hAnsi="Times New Roman" w:cs="Times New Roman"/>
          <w:b w:val="0"/>
          <w:bCs w:val="0"/>
          <w:color w:val="auto"/>
          <w:sz w:val="28"/>
          <w:szCs w:val="28"/>
        </w:rPr>
        <w:t xml:space="preserve">должность главы муниципального образования </w:t>
      </w:r>
      <w:proofErr w:type="spellStart"/>
      <w:r w:rsidRPr="00F05086">
        <w:rPr>
          <w:rFonts w:ascii="Times New Roman" w:eastAsiaTheme="minorHAnsi" w:hAnsi="Times New Roman" w:cs="Times New Roman"/>
          <w:b w:val="0"/>
          <w:bCs w:val="0"/>
          <w:color w:val="auto"/>
          <w:sz w:val="28"/>
          <w:szCs w:val="28"/>
        </w:rPr>
        <w:t>Соль-Илецкий</w:t>
      </w:r>
      <w:proofErr w:type="spellEnd"/>
      <w:r w:rsidRPr="00F05086">
        <w:rPr>
          <w:rFonts w:ascii="Times New Roman" w:eastAsiaTheme="minorHAnsi" w:hAnsi="Times New Roman" w:cs="Times New Roman"/>
          <w:b w:val="0"/>
          <w:bCs w:val="0"/>
          <w:color w:val="auto"/>
          <w:sz w:val="28"/>
          <w:szCs w:val="28"/>
        </w:rPr>
        <w:t xml:space="preserve"> городской округ Оренбургской области.</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 xml:space="preserve">    Приложения:</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 xml:space="preserve">    1) анкета;</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 xml:space="preserve">    2) копия паспорта;</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 xml:space="preserve">    3) копия документа об образовании;</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lastRenderedPageBreak/>
        <w:t xml:space="preserve">    4) копия  трудовой  книжки,   заверенная  в  </w:t>
      </w:r>
      <w:proofErr w:type="gramStart"/>
      <w:r w:rsidRPr="00F05086">
        <w:rPr>
          <w:rFonts w:ascii="Times New Roman" w:eastAsiaTheme="minorHAnsi" w:hAnsi="Times New Roman" w:cs="Times New Roman"/>
          <w:b w:val="0"/>
          <w:bCs w:val="0"/>
          <w:color w:val="auto"/>
          <w:sz w:val="28"/>
          <w:szCs w:val="28"/>
        </w:rPr>
        <w:t>установленном</w:t>
      </w:r>
      <w:proofErr w:type="gramEnd"/>
      <w:r w:rsidRPr="00F05086">
        <w:rPr>
          <w:rFonts w:ascii="Times New Roman" w:eastAsiaTheme="minorHAnsi" w:hAnsi="Times New Roman" w:cs="Times New Roman"/>
          <w:b w:val="0"/>
          <w:bCs w:val="0"/>
          <w:color w:val="auto"/>
          <w:sz w:val="28"/>
          <w:szCs w:val="28"/>
        </w:rPr>
        <w:t xml:space="preserve">  действующем</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 xml:space="preserve">законодательством </w:t>
      </w:r>
      <w:proofErr w:type="gramStart"/>
      <w:r w:rsidRPr="00F05086">
        <w:rPr>
          <w:rFonts w:ascii="Times New Roman" w:eastAsiaTheme="minorHAnsi" w:hAnsi="Times New Roman" w:cs="Times New Roman"/>
          <w:b w:val="0"/>
          <w:bCs w:val="0"/>
          <w:color w:val="auto"/>
          <w:sz w:val="28"/>
          <w:szCs w:val="28"/>
        </w:rPr>
        <w:t>порядке</w:t>
      </w:r>
      <w:proofErr w:type="gramEnd"/>
      <w:r w:rsidRPr="00F05086">
        <w:rPr>
          <w:rFonts w:ascii="Times New Roman" w:eastAsiaTheme="minorHAnsi" w:hAnsi="Times New Roman" w:cs="Times New Roman"/>
          <w:b w:val="0"/>
          <w:bCs w:val="0"/>
          <w:color w:val="auto"/>
          <w:sz w:val="28"/>
          <w:szCs w:val="28"/>
        </w:rPr>
        <w:t>;</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 xml:space="preserve">    </w:t>
      </w:r>
      <w:r w:rsidRPr="00F05086">
        <w:rPr>
          <w:rFonts w:ascii="Times New Roman" w:eastAsiaTheme="minorHAnsi" w:hAnsi="Times New Roman" w:cs="Times New Roman"/>
          <w:b w:val="0"/>
          <w:bCs w:val="0"/>
          <w:color w:val="auto"/>
        </w:rPr>
        <w:t>5</w:t>
      </w:r>
      <w:r w:rsidRPr="00F05086">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 xml:space="preserve">    </w:t>
      </w:r>
      <w:r w:rsidRPr="00F05086">
        <w:rPr>
          <w:rFonts w:ascii="Times New Roman" w:eastAsiaTheme="minorHAnsi" w:hAnsi="Times New Roman" w:cs="Times New Roman"/>
          <w:b w:val="0"/>
          <w:bCs w:val="0"/>
          <w:color w:val="auto"/>
        </w:rPr>
        <w:t>6</w:t>
      </w:r>
      <w:r w:rsidRPr="00F05086">
        <w:rPr>
          <w:rFonts w:ascii="Times New Roman" w:eastAsiaTheme="minorHAnsi" w:hAnsi="Times New Roman" w:cs="Times New Roman"/>
          <w:b w:val="0"/>
          <w:bCs w:val="0"/>
          <w:color w:val="auto"/>
          <w:sz w:val="28"/>
          <w:szCs w:val="28"/>
        </w:rPr>
        <w:t>) иные документы _______________________________________________</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vertAlign w:val="subscript"/>
        </w:rPr>
      </w:pPr>
      <w:r w:rsidRPr="00F05086">
        <w:rPr>
          <w:rFonts w:ascii="Times New Roman" w:eastAsiaTheme="minorHAnsi" w:hAnsi="Times New Roman" w:cs="Times New Roman"/>
          <w:b w:val="0"/>
          <w:bCs w:val="0"/>
          <w:color w:val="auto"/>
          <w:sz w:val="28"/>
          <w:szCs w:val="28"/>
        </w:rPr>
        <w:t xml:space="preserve">                             </w:t>
      </w:r>
      <w:r w:rsidRPr="00F05086">
        <w:rPr>
          <w:rFonts w:ascii="Times New Roman" w:eastAsiaTheme="minorHAnsi" w:hAnsi="Times New Roman" w:cs="Times New Roman"/>
          <w:b w:val="0"/>
          <w:bCs w:val="0"/>
          <w:color w:val="auto"/>
        </w:rPr>
        <w:t xml:space="preserve">               </w:t>
      </w:r>
      <w:r w:rsidRPr="00F05086">
        <w:rPr>
          <w:rFonts w:ascii="Times New Roman" w:eastAsiaTheme="minorHAnsi" w:hAnsi="Times New Roman" w:cs="Times New Roman"/>
          <w:b w:val="0"/>
          <w:bCs w:val="0"/>
          <w:color w:val="auto"/>
          <w:sz w:val="28"/>
          <w:szCs w:val="28"/>
        </w:rPr>
        <w:t xml:space="preserve">   </w:t>
      </w:r>
      <w:r w:rsidRPr="00F05086">
        <w:rPr>
          <w:rFonts w:ascii="Times New Roman" w:eastAsiaTheme="minorHAnsi" w:hAnsi="Times New Roman" w:cs="Times New Roman"/>
          <w:b w:val="0"/>
          <w:bCs w:val="0"/>
          <w:color w:val="auto"/>
          <w:sz w:val="28"/>
          <w:szCs w:val="28"/>
          <w:vertAlign w:val="subscript"/>
        </w:rPr>
        <w:t>(указать наименования документов)</w:t>
      </w:r>
    </w:p>
    <w:p w:rsidR="006B0E45" w:rsidRPr="00F05086" w:rsidRDefault="006B0E45" w:rsidP="006B0E45">
      <w:pPr>
        <w:pStyle w:val="1"/>
        <w:spacing w:before="0" w:after="0"/>
        <w:ind w:firstLine="709"/>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w:t>
      </w:r>
      <w:r w:rsidRPr="00F05086">
        <w:rPr>
          <w:rFonts w:ascii="Times New Roman" w:eastAsiaTheme="minorHAnsi" w:hAnsi="Times New Roman" w:cs="Times New Roman"/>
          <w:b w:val="0"/>
          <w:bCs w:val="0"/>
          <w:color w:val="auto"/>
        </w:rPr>
        <w:t xml:space="preserve"> </w:t>
      </w:r>
      <w:r w:rsidRPr="00F05086">
        <w:rPr>
          <w:rFonts w:ascii="Times New Roman" w:eastAsiaTheme="minorHAnsi" w:hAnsi="Times New Roman" w:cs="Times New Roman"/>
          <w:b w:val="0"/>
          <w:bCs w:val="0"/>
          <w:color w:val="auto"/>
          <w:sz w:val="28"/>
          <w:szCs w:val="28"/>
        </w:rPr>
        <w:t>конкурсе,  являются  полными  и  достоверными, а сами документы не являются</w:t>
      </w:r>
      <w:r w:rsidRPr="00F05086">
        <w:rPr>
          <w:rFonts w:ascii="Times New Roman" w:eastAsiaTheme="minorHAnsi" w:hAnsi="Times New Roman" w:cs="Times New Roman"/>
          <w:b w:val="0"/>
          <w:bCs w:val="0"/>
          <w:color w:val="auto"/>
        </w:rPr>
        <w:t xml:space="preserve"> </w:t>
      </w:r>
      <w:r w:rsidRPr="00F05086">
        <w:rPr>
          <w:rFonts w:ascii="Times New Roman" w:eastAsiaTheme="minorHAnsi" w:hAnsi="Times New Roman" w:cs="Times New Roman"/>
          <w:b w:val="0"/>
          <w:bCs w:val="0"/>
          <w:color w:val="auto"/>
          <w:sz w:val="28"/>
          <w:szCs w:val="28"/>
        </w:rPr>
        <w:t>подложными.</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 xml:space="preserve">    С условиями конкурса согласе</w:t>
      </w:r>
      <w:proofErr w:type="gramStart"/>
      <w:r w:rsidRPr="00F05086">
        <w:rPr>
          <w:rFonts w:ascii="Times New Roman" w:eastAsiaTheme="minorHAnsi" w:hAnsi="Times New Roman" w:cs="Times New Roman"/>
          <w:b w:val="0"/>
          <w:bCs w:val="0"/>
          <w:color w:val="auto"/>
          <w:sz w:val="28"/>
          <w:szCs w:val="28"/>
        </w:rPr>
        <w:t>н(</w:t>
      </w:r>
      <w:proofErr w:type="gramEnd"/>
      <w:r w:rsidRPr="00F05086">
        <w:rPr>
          <w:rFonts w:ascii="Times New Roman" w:eastAsiaTheme="minorHAnsi" w:hAnsi="Times New Roman" w:cs="Times New Roman"/>
          <w:b w:val="0"/>
          <w:bCs w:val="0"/>
          <w:color w:val="auto"/>
          <w:sz w:val="28"/>
          <w:szCs w:val="28"/>
        </w:rPr>
        <w:t>на).</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 xml:space="preserve">    Не  имею возражений против проведения проверки сведений, представленных</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мной в конкурсную комиссию.</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 xml:space="preserve">    "___" _____________ 20__ г.                     Подпись ______________</w:t>
      </w:r>
    </w:p>
    <w:p w:rsidR="006B0E45" w:rsidRPr="00F05086" w:rsidRDefault="006B0E45" w:rsidP="006B0E45">
      <w:pPr>
        <w:autoSpaceDE w:val="0"/>
        <w:autoSpaceDN w:val="0"/>
        <w:adjustRightInd w:val="0"/>
        <w:spacing w:after="0" w:line="240" w:lineRule="auto"/>
        <w:jc w:val="right"/>
        <w:outlineLvl w:val="0"/>
        <w:rPr>
          <w:rFonts w:ascii="Times New Roman" w:hAnsi="Times New Roman" w:cs="Times New Roman"/>
          <w:sz w:val="28"/>
          <w:szCs w:val="28"/>
        </w:rPr>
      </w:pPr>
      <w:r w:rsidRPr="00F05086">
        <w:rPr>
          <w:rFonts w:ascii="Times New Roman" w:hAnsi="Times New Roman" w:cs="Times New Roman"/>
          <w:sz w:val="28"/>
          <w:szCs w:val="28"/>
        </w:rPr>
        <w:t>Приложение 2</w:t>
      </w:r>
    </w:p>
    <w:p w:rsidR="006B0E45" w:rsidRPr="00F05086" w:rsidRDefault="006B0E45" w:rsidP="006B0E45">
      <w:pPr>
        <w:autoSpaceDE w:val="0"/>
        <w:autoSpaceDN w:val="0"/>
        <w:adjustRightInd w:val="0"/>
        <w:spacing w:after="0" w:line="240" w:lineRule="auto"/>
        <w:jc w:val="right"/>
        <w:rPr>
          <w:rFonts w:ascii="Times New Roman" w:hAnsi="Times New Roman" w:cs="Times New Roman"/>
          <w:sz w:val="28"/>
          <w:szCs w:val="28"/>
        </w:rPr>
      </w:pPr>
      <w:r w:rsidRPr="00F05086">
        <w:rPr>
          <w:rFonts w:ascii="Times New Roman" w:hAnsi="Times New Roman" w:cs="Times New Roman"/>
          <w:sz w:val="28"/>
          <w:szCs w:val="28"/>
        </w:rPr>
        <w:t>к Положению</w:t>
      </w:r>
    </w:p>
    <w:p w:rsidR="006B0E45" w:rsidRPr="00F05086" w:rsidRDefault="006B0E45" w:rsidP="006B0E45">
      <w:pPr>
        <w:autoSpaceDE w:val="0"/>
        <w:autoSpaceDN w:val="0"/>
        <w:adjustRightInd w:val="0"/>
        <w:spacing w:after="0" w:line="240" w:lineRule="auto"/>
        <w:jc w:val="right"/>
        <w:rPr>
          <w:rFonts w:ascii="Times New Roman" w:hAnsi="Times New Roman" w:cs="Times New Roman"/>
          <w:sz w:val="28"/>
          <w:szCs w:val="28"/>
        </w:rPr>
      </w:pPr>
      <w:r w:rsidRPr="00F05086">
        <w:rPr>
          <w:rFonts w:ascii="Times New Roman" w:hAnsi="Times New Roman" w:cs="Times New Roman"/>
          <w:sz w:val="28"/>
          <w:szCs w:val="28"/>
        </w:rPr>
        <w:t>«О порядке проведения конкурса по отбору</w:t>
      </w:r>
    </w:p>
    <w:p w:rsidR="006B0E45" w:rsidRPr="00F05086" w:rsidRDefault="006B0E45" w:rsidP="006B0E45">
      <w:pPr>
        <w:autoSpaceDE w:val="0"/>
        <w:autoSpaceDN w:val="0"/>
        <w:adjustRightInd w:val="0"/>
        <w:spacing w:after="0" w:line="240" w:lineRule="auto"/>
        <w:jc w:val="right"/>
        <w:rPr>
          <w:rFonts w:ascii="Times New Roman" w:hAnsi="Times New Roman" w:cs="Times New Roman"/>
          <w:sz w:val="28"/>
          <w:szCs w:val="28"/>
        </w:rPr>
      </w:pPr>
      <w:r w:rsidRPr="00F05086">
        <w:rPr>
          <w:rFonts w:ascii="Times New Roman" w:hAnsi="Times New Roman" w:cs="Times New Roman"/>
          <w:sz w:val="28"/>
          <w:szCs w:val="28"/>
        </w:rPr>
        <w:t xml:space="preserve">кандидатур на должность главы </w:t>
      </w:r>
    </w:p>
    <w:p w:rsidR="006B0E45" w:rsidRPr="00F05086" w:rsidRDefault="006B0E45" w:rsidP="006B0E45">
      <w:pPr>
        <w:autoSpaceDE w:val="0"/>
        <w:autoSpaceDN w:val="0"/>
        <w:adjustRightInd w:val="0"/>
        <w:spacing w:after="0" w:line="240" w:lineRule="auto"/>
        <w:jc w:val="right"/>
        <w:rPr>
          <w:rFonts w:ascii="Times New Roman" w:hAnsi="Times New Roman" w:cs="Times New Roman"/>
          <w:sz w:val="28"/>
          <w:szCs w:val="28"/>
        </w:rPr>
      </w:pPr>
      <w:r w:rsidRPr="00F05086">
        <w:rPr>
          <w:rFonts w:ascii="Times New Roman" w:hAnsi="Times New Roman" w:cs="Times New Roman"/>
          <w:sz w:val="28"/>
          <w:szCs w:val="28"/>
        </w:rPr>
        <w:t xml:space="preserve">муниципального образования </w:t>
      </w:r>
    </w:p>
    <w:p w:rsidR="006B0E45" w:rsidRPr="00F05086" w:rsidRDefault="006B0E45" w:rsidP="006B0E45">
      <w:pPr>
        <w:autoSpaceDE w:val="0"/>
        <w:autoSpaceDN w:val="0"/>
        <w:adjustRightInd w:val="0"/>
        <w:spacing w:after="0" w:line="240" w:lineRule="auto"/>
        <w:jc w:val="right"/>
        <w:rPr>
          <w:rFonts w:ascii="Times New Roman" w:hAnsi="Times New Roman" w:cs="Times New Roman"/>
          <w:sz w:val="28"/>
          <w:szCs w:val="28"/>
        </w:rPr>
      </w:pPr>
      <w:proofErr w:type="spellStart"/>
      <w:r w:rsidRPr="00F05086">
        <w:rPr>
          <w:rFonts w:ascii="Times New Roman" w:hAnsi="Times New Roman" w:cs="Times New Roman"/>
          <w:sz w:val="28"/>
          <w:szCs w:val="24"/>
        </w:rPr>
        <w:t>Соль-Илецкий</w:t>
      </w:r>
      <w:proofErr w:type="spellEnd"/>
      <w:r w:rsidRPr="00F05086">
        <w:rPr>
          <w:rFonts w:ascii="Times New Roman" w:hAnsi="Times New Roman" w:cs="Times New Roman"/>
          <w:sz w:val="28"/>
          <w:szCs w:val="24"/>
        </w:rPr>
        <w:t xml:space="preserve"> городской округ </w:t>
      </w:r>
      <w:r w:rsidRPr="00F05086">
        <w:rPr>
          <w:rFonts w:ascii="Times New Roman" w:hAnsi="Times New Roman" w:cs="Times New Roman"/>
          <w:sz w:val="28"/>
          <w:szCs w:val="28"/>
        </w:rPr>
        <w:t xml:space="preserve">Оренбургской области </w:t>
      </w:r>
    </w:p>
    <w:p w:rsidR="006B0E45" w:rsidRPr="00F05086" w:rsidRDefault="006B0E45" w:rsidP="006B0E45">
      <w:pPr>
        <w:autoSpaceDE w:val="0"/>
        <w:autoSpaceDN w:val="0"/>
        <w:adjustRightInd w:val="0"/>
        <w:spacing w:after="0" w:line="240" w:lineRule="auto"/>
        <w:jc w:val="right"/>
        <w:rPr>
          <w:rFonts w:ascii="Times New Roman" w:hAnsi="Times New Roman" w:cs="Times New Roman"/>
          <w:sz w:val="28"/>
          <w:szCs w:val="28"/>
        </w:rPr>
      </w:pPr>
      <w:r w:rsidRPr="00F05086">
        <w:rPr>
          <w:rFonts w:ascii="Times New Roman" w:hAnsi="Times New Roman" w:cs="Times New Roman"/>
          <w:sz w:val="28"/>
          <w:szCs w:val="28"/>
        </w:rPr>
        <w:t>и избрания главы муниципального образования</w:t>
      </w:r>
    </w:p>
    <w:p w:rsidR="006B0E45" w:rsidRPr="00F05086" w:rsidRDefault="006B0E45" w:rsidP="006B0E45">
      <w:pPr>
        <w:autoSpaceDE w:val="0"/>
        <w:autoSpaceDN w:val="0"/>
        <w:adjustRightInd w:val="0"/>
        <w:spacing w:after="0" w:line="240" w:lineRule="auto"/>
        <w:jc w:val="right"/>
        <w:rPr>
          <w:rFonts w:ascii="Times New Roman" w:hAnsi="Times New Roman" w:cs="Times New Roman"/>
          <w:sz w:val="28"/>
          <w:szCs w:val="28"/>
        </w:rPr>
      </w:pPr>
      <w:proofErr w:type="spellStart"/>
      <w:r w:rsidRPr="00F05086">
        <w:rPr>
          <w:rFonts w:ascii="Times New Roman" w:hAnsi="Times New Roman" w:cs="Times New Roman"/>
          <w:sz w:val="28"/>
          <w:szCs w:val="24"/>
        </w:rPr>
        <w:t>Соль-Илецкий</w:t>
      </w:r>
      <w:proofErr w:type="spellEnd"/>
      <w:r w:rsidRPr="00F05086">
        <w:rPr>
          <w:rFonts w:ascii="Times New Roman" w:hAnsi="Times New Roman" w:cs="Times New Roman"/>
          <w:sz w:val="28"/>
          <w:szCs w:val="24"/>
        </w:rPr>
        <w:t xml:space="preserve"> городской округ</w:t>
      </w:r>
      <w:r w:rsidRPr="00F05086">
        <w:rPr>
          <w:rFonts w:ascii="Times New Roman" w:hAnsi="Times New Roman" w:cs="Times New Roman"/>
          <w:b/>
          <w:sz w:val="28"/>
          <w:szCs w:val="28"/>
        </w:rPr>
        <w:t xml:space="preserve"> </w:t>
      </w:r>
      <w:r w:rsidRPr="00F05086">
        <w:rPr>
          <w:rFonts w:ascii="Times New Roman" w:hAnsi="Times New Roman" w:cs="Times New Roman"/>
          <w:sz w:val="28"/>
          <w:szCs w:val="28"/>
        </w:rPr>
        <w:t>Оренбургской области»</w:t>
      </w:r>
    </w:p>
    <w:p w:rsidR="006B0E45" w:rsidRPr="00F05086" w:rsidRDefault="006B0E45" w:rsidP="006B0E45">
      <w:pPr>
        <w:autoSpaceDE w:val="0"/>
        <w:autoSpaceDN w:val="0"/>
        <w:adjustRightInd w:val="0"/>
        <w:spacing w:after="0" w:line="240" w:lineRule="auto"/>
        <w:jc w:val="right"/>
        <w:rPr>
          <w:rFonts w:ascii="Times New Roman" w:hAnsi="Times New Roman" w:cs="Times New Roman"/>
          <w:sz w:val="28"/>
          <w:szCs w:val="28"/>
        </w:rPr>
      </w:pPr>
    </w:p>
    <w:p w:rsidR="006B0E45" w:rsidRPr="00F05086" w:rsidRDefault="006B0E45" w:rsidP="006B0E45">
      <w:pPr>
        <w:pStyle w:val="1"/>
        <w:spacing w:before="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 xml:space="preserve">                                  АНКЕТА</w:t>
      </w:r>
    </w:p>
    <w:p w:rsidR="006B0E45" w:rsidRPr="00F05086" w:rsidRDefault="0043454F" w:rsidP="006B0E45">
      <w:pPr>
        <w:pStyle w:val="1"/>
        <w:spacing w:before="0"/>
        <w:jc w:val="both"/>
        <w:rPr>
          <w:rFonts w:ascii="Courier New" w:eastAsiaTheme="minorHAnsi" w:hAnsi="Courier New" w:cs="Courier New"/>
          <w:b w:val="0"/>
          <w:bCs w:val="0"/>
          <w:color w:val="auto"/>
          <w:sz w:val="20"/>
          <w:szCs w:val="20"/>
        </w:rPr>
      </w:pPr>
      <w:r w:rsidRPr="00F05086">
        <w:rPr>
          <w:rFonts w:ascii="Times New Roman" w:eastAsiaTheme="minorHAnsi" w:hAnsi="Times New Roman" w:cs="Times New Roman"/>
          <w:b w:val="0"/>
          <w:bCs w:val="0"/>
          <w:noProof/>
          <w:color w:val="auto"/>
          <w:sz w:val="28"/>
          <w:szCs w:val="28"/>
        </w:rPr>
        <w:pict>
          <v:rect id="Прямоугольник 5" o:spid="_x0000_s1026" style="position:absolute;left:0;text-align:left;margin-left:399.9pt;margin-top:12.05pt;width:1in;height:9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">
            <v:textbox>
              <w:txbxContent>
                <w:p w:rsidR="00AF1A1F" w:rsidRDefault="00AF1A1F" w:rsidP="006B0E45">
                  <w:pPr>
                    <w:jc w:val="center"/>
                  </w:pPr>
                  <w:r>
                    <w:t>Место для фото</w:t>
                  </w:r>
                </w:p>
              </w:txbxContent>
            </v:textbox>
          </v:rect>
        </w:pict>
      </w:r>
      <w:r w:rsidR="006B0E45" w:rsidRPr="00F05086">
        <w:rPr>
          <w:rFonts w:ascii="Times New Roman" w:eastAsiaTheme="minorHAnsi" w:hAnsi="Times New Roman" w:cs="Times New Roman"/>
          <w:b w:val="0"/>
          <w:bCs w:val="0"/>
          <w:color w:val="auto"/>
          <w:sz w:val="28"/>
          <w:szCs w:val="28"/>
        </w:rPr>
        <w:t xml:space="preserve">                       (заполняется собственноручно)</w:t>
      </w:r>
      <w:r w:rsidR="006B0E45" w:rsidRPr="00F05086">
        <w:rPr>
          <w:rFonts w:ascii="Times New Roman" w:eastAsiaTheme="minorHAnsi" w:hAnsi="Times New Roman" w:cs="Times New Roman"/>
          <w:b w:val="0"/>
          <w:bCs w:val="0"/>
          <w:color w:val="auto"/>
        </w:rPr>
        <w:t xml:space="preserve">      </w:t>
      </w:r>
    </w:p>
    <w:p w:rsidR="006B0E45" w:rsidRPr="00F05086" w:rsidRDefault="0043454F" w:rsidP="006B0E45">
      <w:pPr>
        <w:pStyle w:val="1"/>
        <w:spacing w:before="0"/>
        <w:jc w:val="both"/>
        <w:rPr>
          <w:rFonts w:ascii="Courier New" w:eastAsiaTheme="minorHAnsi" w:hAnsi="Courier New" w:cs="Courier New"/>
          <w:b w:val="0"/>
          <w:bCs w:val="0"/>
          <w:color w:val="auto"/>
          <w:sz w:val="20"/>
          <w:szCs w:val="20"/>
        </w:rPr>
      </w:pPr>
      <w:r w:rsidRPr="00F05086">
        <w:rPr>
          <w:rFonts w:ascii="Courier New" w:eastAsiaTheme="minorHAnsi" w:hAnsi="Courier New" w:cs="Courier New"/>
          <w:b w:val="0"/>
          <w:bCs w:val="0"/>
          <w:noProof/>
          <w:color w:val="auto"/>
          <w:sz w:val="20"/>
          <w:szCs w:val="20"/>
        </w:rPr>
        <w:pict>
          <v:rect id="Прямоугольник 4" o:spid="_x0000_s1027" style="position:absolute;left:0;text-align:left;margin-left:399.9pt;margin-top:10.95pt;width:1in;height:1in;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" filled="f" strokecolor="#243f60 [1604]" strokeweight=".25pt">
            <v:path arrowok="t"/>
          </v:rect>
        </w:pict>
      </w:r>
    </w:p>
    <w:p w:rsidR="006B0E45" w:rsidRPr="00F05086" w:rsidRDefault="006B0E45" w:rsidP="006B0E45">
      <w:pPr>
        <w:pStyle w:val="1"/>
        <w:spacing w:before="0"/>
        <w:jc w:val="both"/>
        <w:rPr>
          <w:rFonts w:ascii="Times New Roman" w:eastAsiaTheme="minorHAnsi" w:hAnsi="Times New Roman" w:cs="Times New Roman"/>
          <w:b w:val="0"/>
          <w:bCs w:val="0"/>
          <w:color w:val="auto"/>
        </w:rPr>
      </w:pPr>
      <w:r w:rsidRPr="00F05086">
        <w:rPr>
          <w:rFonts w:ascii="Courier New" w:eastAsiaTheme="minorHAnsi" w:hAnsi="Courier New" w:cs="Courier New"/>
          <w:b w:val="0"/>
          <w:bCs w:val="0"/>
          <w:color w:val="auto"/>
          <w:sz w:val="20"/>
          <w:szCs w:val="20"/>
        </w:rPr>
        <w:t xml:space="preserve">                                                               </w:t>
      </w:r>
      <w:r w:rsidRPr="00F05086">
        <w:rPr>
          <w:rFonts w:ascii="Courier New" w:eastAsiaTheme="minorHAnsi" w:hAnsi="Courier New" w:cs="Courier New"/>
          <w:b w:val="0"/>
          <w:bCs w:val="0"/>
          <w:color w:val="auto"/>
          <w:sz w:val="20"/>
          <w:szCs w:val="20"/>
        </w:rPr>
        <w:tab/>
      </w:r>
      <w:r w:rsidRPr="00F05086">
        <w:rPr>
          <w:rFonts w:ascii="Courier New" w:eastAsiaTheme="minorHAnsi" w:hAnsi="Courier New" w:cs="Courier New"/>
          <w:b w:val="0"/>
          <w:bCs w:val="0"/>
          <w:color w:val="auto"/>
          <w:sz w:val="20"/>
          <w:szCs w:val="20"/>
        </w:rPr>
        <w:tab/>
      </w:r>
    </w:p>
    <w:p w:rsidR="006B0E45" w:rsidRPr="00F05086" w:rsidRDefault="006B0E45" w:rsidP="006B0E45">
      <w:pPr>
        <w:pStyle w:val="1"/>
        <w:spacing w:before="0"/>
        <w:ind w:left="360"/>
        <w:jc w:val="both"/>
        <w:rPr>
          <w:rFonts w:ascii="Times New Roman" w:eastAsiaTheme="minorHAnsi" w:hAnsi="Times New Roman" w:cs="Times New Roman"/>
          <w:b w:val="0"/>
          <w:bCs w:val="0"/>
          <w:color w:val="auto"/>
        </w:rPr>
      </w:pPr>
      <w:r w:rsidRPr="00F05086">
        <w:rPr>
          <w:rFonts w:ascii="Times New Roman" w:eastAsiaTheme="minorHAnsi" w:hAnsi="Times New Roman" w:cs="Times New Roman"/>
          <w:b w:val="0"/>
          <w:bCs w:val="0"/>
          <w:color w:val="auto"/>
        </w:rPr>
        <w:t>1.</w:t>
      </w:r>
      <w:r w:rsidRPr="00F05086">
        <w:rPr>
          <w:rFonts w:ascii="Times New Roman" w:eastAsiaTheme="minorHAnsi" w:hAnsi="Times New Roman" w:cs="Times New Roman"/>
          <w:b w:val="0"/>
          <w:bCs w:val="0"/>
          <w:color w:val="auto"/>
          <w:sz w:val="28"/>
          <w:szCs w:val="28"/>
        </w:rPr>
        <w:t xml:space="preserve">Фамилия ________________________________________        </w:t>
      </w:r>
      <w:r w:rsidRPr="00F05086">
        <w:rPr>
          <w:rFonts w:ascii="Times New Roman" w:eastAsiaTheme="minorHAnsi" w:hAnsi="Times New Roman" w:cs="Times New Roman"/>
          <w:b w:val="0"/>
          <w:bCs w:val="0"/>
          <w:color w:val="auto"/>
        </w:rPr>
        <w:tab/>
      </w:r>
    </w:p>
    <w:p w:rsidR="006B0E45" w:rsidRPr="00F05086" w:rsidRDefault="006B0E45" w:rsidP="006B0E45">
      <w:pPr>
        <w:pStyle w:val="1"/>
        <w:spacing w:before="0"/>
        <w:jc w:val="both"/>
        <w:rPr>
          <w:rFonts w:ascii="Times New Roman" w:eastAsiaTheme="minorHAnsi" w:hAnsi="Times New Roman" w:cs="Times New Roman"/>
          <w:b w:val="0"/>
          <w:bCs w:val="0"/>
          <w:color w:val="auto"/>
        </w:rPr>
      </w:pPr>
      <w:r w:rsidRPr="00F05086">
        <w:rPr>
          <w:rFonts w:ascii="Times New Roman" w:eastAsiaTheme="minorHAnsi" w:hAnsi="Times New Roman" w:cs="Times New Roman"/>
          <w:b w:val="0"/>
          <w:bCs w:val="0"/>
          <w:color w:val="auto"/>
        </w:rPr>
        <w:t xml:space="preserve">       </w:t>
      </w:r>
      <w:r w:rsidRPr="00F05086">
        <w:rPr>
          <w:rFonts w:ascii="Times New Roman" w:eastAsiaTheme="minorHAnsi" w:hAnsi="Times New Roman" w:cs="Times New Roman"/>
          <w:b w:val="0"/>
          <w:bCs w:val="0"/>
          <w:color w:val="auto"/>
          <w:sz w:val="28"/>
          <w:szCs w:val="28"/>
        </w:rPr>
        <w:t>Имя __________________________</w:t>
      </w:r>
      <w:r w:rsidRPr="00F05086">
        <w:rPr>
          <w:rFonts w:ascii="Times New Roman" w:eastAsiaTheme="minorHAnsi" w:hAnsi="Times New Roman" w:cs="Times New Roman"/>
          <w:b w:val="0"/>
          <w:bCs w:val="0"/>
          <w:color w:val="auto"/>
        </w:rPr>
        <w:t xml:space="preserve">___________________   </w:t>
      </w:r>
      <w:r w:rsidRPr="00F05086">
        <w:rPr>
          <w:rFonts w:ascii="Times New Roman" w:eastAsiaTheme="minorHAnsi" w:hAnsi="Times New Roman" w:cs="Times New Roman"/>
          <w:b w:val="0"/>
          <w:bCs w:val="0"/>
          <w:color w:val="auto"/>
        </w:rPr>
        <w:tab/>
      </w:r>
      <w:r w:rsidRPr="00F05086">
        <w:rPr>
          <w:rFonts w:ascii="Times New Roman" w:eastAsiaTheme="minorHAnsi" w:hAnsi="Times New Roman" w:cs="Times New Roman"/>
          <w:b w:val="0"/>
          <w:bCs w:val="0"/>
          <w:color w:val="auto"/>
        </w:rPr>
        <w:tab/>
      </w:r>
    </w:p>
    <w:p w:rsidR="006B0E45" w:rsidRPr="00F05086" w:rsidRDefault="006B0E45" w:rsidP="006B0E45">
      <w:pPr>
        <w:pStyle w:val="1"/>
        <w:spacing w:before="0"/>
        <w:jc w:val="both"/>
        <w:rPr>
          <w:rFonts w:ascii="Courier New" w:eastAsiaTheme="minorHAnsi" w:hAnsi="Courier New" w:cs="Courier New"/>
          <w:b w:val="0"/>
          <w:bCs w:val="0"/>
          <w:color w:val="auto"/>
          <w:sz w:val="20"/>
          <w:szCs w:val="20"/>
        </w:rPr>
      </w:pPr>
      <w:r w:rsidRPr="00F05086">
        <w:rPr>
          <w:rFonts w:ascii="Times New Roman" w:eastAsiaTheme="minorHAnsi" w:hAnsi="Times New Roman" w:cs="Times New Roman"/>
          <w:b w:val="0"/>
          <w:bCs w:val="0"/>
          <w:color w:val="auto"/>
        </w:rPr>
        <w:t xml:space="preserve">       </w:t>
      </w:r>
      <w:r w:rsidRPr="00F05086">
        <w:rPr>
          <w:rFonts w:ascii="Times New Roman" w:eastAsiaTheme="minorHAnsi" w:hAnsi="Times New Roman" w:cs="Times New Roman"/>
          <w:b w:val="0"/>
          <w:bCs w:val="0"/>
          <w:color w:val="auto"/>
          <w:sz w:val="28"/>
          <w:szCs w:val="28"/>
        </w:rPr>
        <w:t>Отчество</w:t>
      </w:r>
      <w:r w:rsidRPr="00F05086">
        <w:rPr>
          <w:rFonts w:ascii="Courier New" w:eastAsiaTheme="minorHAnsi" w:hAnsi="Courier New" w:cs="Courier New"/>
          <w:b w:val="0"/>
          <w:bCs w:val="0"/>
          <w:color w:val="auto"/>
          <w:sz w:val="20"/>
          <w:szCs w:val="20"/>
        </w:rPr>
        <w:t xml:space="preserve"> ____________________________________________           </w:t>
      </w:r>
    </w:p>
    <w:p w:rsidR="006B0E45" w:rsidRPr="00F05086" w:rsidRDefault="006B0E45" w:rsidP="006B0E45">
      <w:pPr>
        <w:autoSpaceDE w:val="0"/>
        <w:autoSpaceDN w:val="0"/>
        <w:adjustRightInd w:val="0"/>
        <w:spacing w:after="0" w:line="240" w:lineRule="auto"/>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5450"/>
        <w:gridCol w:w="4028"/>
      </w:tblGrid>
      <w:tr w:rsidR="006B0E45" w:rsidRPr="00F05086" w:rsidTr="00AF1A1F">
        <w:tc>
          <w:tcPr>
            <w:tcW w:w="287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212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287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 xml:space="preserve">3. </w:t>
            </w:r>
            <w:proofErr w:type="gramStart"/>
            <w:r w:rsidRPr="00F05086">
              <w:rPr>
                <w:rFonts w:ascii="Times New Roman" w:hAnsi="Times New Roman" w:cs="Times New Roman"/>
                <w:sz w:val="28"/>
                <w:szCs w:val="28"/>
              </w:rPr>
              <w:t>Число, месяц, год и место рождения (село, деревня, город, район, область, край, республика, страна)</w:t>
            </w:r>
            <w:proofErr w:type="gramEnd"/>
          </w:p>
        </w:tc>
        <w:tc>
          <w:tcPr>
            <w:tcW w:w="212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287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212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287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lastRenderedPageBreak/>
              <w:t>5. Образование (когда и какие учебные заведения окончили, номера дипломов)</w:t>
            </w:r>
          </w:p>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Направление подготовки или специальность по диплому</w:t>
            </w:r>
          </w:p>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Квалификация по диплому</w:t>
            </w:r>
          </w:p>
        </w:tc>
        <w:tc>
          <w:tcPr>
            <w:tcW w:w="212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287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Ученая степень, ученое звание (когда присвоены, номера дипломов, аттестатов)</w:t>
            </w:r>
          </w:p>
        </w:tc>
        <w:tc>
          <w:tcPr>
            <w:tcW w:w="212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287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 xml:space="preserve">7. Какими иностранными языками и языками народов Российской </w:t>
            </w:r>
            <w:proofErr w:type="gramStart"/>
            <w:r w:rsidRPr="00F05086">
              <w:rPr>
                <w:rFonts w:ascii="Times New Roman" w:hAnsi="Times New Roman" w:cs="Times New Roman"/>
                <w:sz w:val="28"/>
                <w:szCs w:val="28"/>
              </w:rPr>
              <w:t>Федерации</w:t>
            </w:r>
            <w:proofErr w:type="gramEnd"/>
            <w:r w:rsidRPr="00F05086">
              <w:rPr>
                <w:rFonts w:ascii="Times New Roman" w:hAnsi="Times New Roman" w:cs="Times New Roman"/>
                <w:sz w:val="28"/>
                <w:szCs w:val="28"/>
              </w:rPr>
              <w:t xml:space="preserve"> владеете и в </w:t>
            </w:r>
            <w:proofErr w:type="gramStart"/>
            <w:r w:rsidRPr="00F05086">
              <w:rPr>
                <w:rFonts w:ascii="Times New Roman" w:hAnsi="Times New Roman" w:cs="Times New Roman"/>
                <w:sz w:val="28"/>
                <w:szCs w:val="28"/>
              </w:rPr>
              <w:t>какой</w:t>
            </w:r>
            <w:proofErr w:type="gramEnd"/>
            <w:r w:rsidRPr="00F05086">
              <w:rPr>
                <w:rFonts w:ascii="Times New Roman" w:hAnsi="Times New Roman" w:cs="Times New Roman"/>
                <w:sz w:val="28"/>
                <w:szCs w:val="28"/>
              </w:rPr>
              <w:t xml:space="preserve"> степени (читаете и переводите со словарем, читаете и можете объясняться, владеете свободно)</w:t>
            </w:r>
          </w:p>
        </w:tc>
        <w:tc>
          <w:tcPr>
            <w:tcW w:w="212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287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12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287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9. Были ли Вы судимы, когда и за что</w:t>
            </w:r>
          </w:p>
        </w:tc>
        <w:tc>
          <w:tcPr>
            <w:tcW w:w="212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287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9" w:history="1">
              <w:r w:rsidRPr="00F05086">
                <w:rPr>
                  <w:rFonts w:ascii="Times New Roman" w:hAnsi="Times New Roman" w:cs="Times New Roman"/>
                  <w:sz w:val="28"/>
                  <w:szCs w:val="28"/>
                </w:rPr>
                <w:t>статьями 20.3</w:t>
              </w:r>
            </w:hyperlink>
            <w:r w:rsidRPr="00F05086">
              <w:rPr>
                <w:rFonts w:ascii="Times New Roman" w:hAnsi="Times New Roman" w:cs="Times New Roman"/>
                <w:sz w:val="28"/>
                <w:szCs w:val="28"/>
              </w:rPr>
              <w:t xml:space="preserve"> и </w:t>
            </w:r>
            <w:hyperlink r:id="rId10" w:history="1">
              <w:r w:rsidRPr="00F05086">
                <w:rPr>
                  <w:rFonts w:ascii="Times New Roman" w:hAnsi="Times New Roman" w:cs="Times New Roman"/>
                  <w:sz w:val="28"/>
                  <w:szCs w:val="28"/>
                </w:rPr>
                <w:t>20.29</w:t>
              </w:r>
            </w:hyperlink>
            <w:r w:rsidRPr="00F05086">
              <w:rPr>
                <w:rFonts w:ascii="Times New Roman" w:hAnsi="Times New Roman" w:cs="Times New Roman"/>
                <w:sz w:val="28"/>
                <w:szCs w:val="28"/>
              </w:rPr>
              <w:t xml:space="preserve"> Кодекса Российской Федерации об административных правонарушениях</w:t>
            </w:r>
          </w:p>
        </w:tc>
        <w:tc>
          <w:tcPr>
            <w:tcW w:w="212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287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 xml:space="preserve">11. </w:t>
            </w:r>
            <w:proofErr w:type="gramStart"/>
            <w:r w:rsidRPr="00F05086">
              <w:rPr>
                <w:rFonts w:ascii="Times New Roman" w:hAnsi="Times New Roman" w:cs="Times New Roman"/>
                <w:sz w:val="28"/>
                <w:szCs w:val="28"/>
              </w:rPr>
              <w:t xml:space="preserve">Устанавливался ли в отношении Вас решением суда факт нарушения ограничений, предусмотренных </w:t>
            </w:r>
            <w:hyperlink r:id="rId11" w:history="1">
              <w:r w:rsidRPr="00F05086">
                <w:rPr>
                  <w:rFonts w:ascii="Times New Roman" w:hAnsi="Times New Roman" w:cs="Times New Roman"/>
                  <w:sz w:val="28"/>
                  <w:szCs w:val="28"/>
                </w:rPr>
                <w:t>пунктом 1 статьи 56</w:t>
              </w:r>
            </w:hyperlink>
            <w:r w:rsidRPr="00F05086">
              <w:rPr>
                <w:rFonts w:ascii="Times New Roman" w:hAnsi="Times New Roman" w:cs="Times New Roman"/>
                <w:sz w:val="28"/>
                <w:szCs w:val="28"/>
              </w:rPr>
              <w:t xml:space="preserve"> Федерального закона от 12.06.2002 № 67-ФЗ «Об основных </w:t>
            </w:r>
            <w:r w:rsidRPr="00F05086">
              <w:rPr>
                <w:rFonts w:ascii="Times New Roman" w:hAnsi="Times New Roman" w:cs="Times New Roman"/>
                <w:sz w:val="28"/>
                <w:szCs w:val="28"/>
              </w:rPr>
              <w:lastRenderedPageBreak/>
              <w:t xml:space="preserve">гарантиях избирательных прав и права на участие в референдуме граждан Российской Федерации», либо совершения действий, предусмотренных </w:t>
            </w:r>
            <w:hyperlink r:id="rId12" w:history="1">
              <w:r w:rsidRPr="00F05086">
                <w:rPr>
                  <w:rFonts w:ascii="Times New Roman" w:hAnsi="Times New Roman" w:cs="Times New Roman"/>
                  <w:sz w:val="28"/>
                  <w:szCs w:val="28"/>
                </w:rPr>
                <w:t>подпунктом "ж" пункта 7</w:t>
              </w:r>
            </w:hyperlink>
            <w:r w:rsidRPr="00F05086">
              <w:rPr>
                <w:rFonts w:ascii="Times New Roman" w:hAnsi="Times New Roman" w:cs="Times New Roman"/>
                <w:sz w:val="28"/>
                <w:szCs w:val="28"/>
              </w:rPr>
              <w:t xml:space="preserve"> и </w:t>
            </w:r>
            <w:hyperlink r:id="rId13" w:history="1">
              <w:r w:rsidRPr="00F05086">
                <w:rPr>
                  <w:rFonts w:ascii="Times New Roman" w:hAnsi="Times New Roman" w:cs="Times New Roman"/>
                  <w:sz w:val="28"/>
                  <w:szCs w:val="28"/>
                </w:rPr>
                <w:t>подпунктом "ж" пункта 8 статьи 76</w:t>
              </w:r>
            </w:hyperlink>
            <w:r w:rsidRPr="00F05086">
              <w:rPr>
                <w:rFonts w:ascii="Times New Roman" w:hAnsi="Times New Roman" w:cs="Times New Roman"/>
                <w:sz w:val="28"/>
                <w:szCs w:val="28"/>
              </w:rPr>
              <w:t xml:space="preserve"> указанного Федерального закона</w:t>
            </w:r>
            <w:proofErr w:type="gramEnd"/>
          </w:p>
        </w:tc>
        <w:tc>
          <w:tcPr>
            <w:tcW w:w="212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bl>
    <w:p w:rsidR="006B0E45" w:rsidRPr="00F05086" w:rsidRDefault="006B0E45" w:rsidP="006B0E45">
      <w:pPr>
        <w:autoSpaceDE w:val="0"/>
        <w:autoSpaceDN w:val="0"/>
        <w:adjustRightInd w:val="0"/>
        <w:spacing w:after="0" w:line="240" w:lineRule="auto"/>
        <w:jc w:val="both"/>
        <w:rPr>
          <w:rFonts w:ascii="Times New Roman" w:hAnsi="Times New Roman" w:cs="Times New Roman"/>
          <w:sz w:val="28"/>
          <w:szCs w:val="28"/>
        </w:rPr>
      </w:pPr>
    </w:p>
    <w:p w:rsidR="006B0E45" w:rsidRPr="00F05086" w:rsidRDefault="006B0E45" w:rsidP="006B0E45">
      <w:pPr>
        <w:autoSpaceDE w:val="0"/>
        <w:autoSpaceDN w:val="0"/>
        <w:adjustRightInd w:val="0"/>
        <w:spacing w:after="0" w:line="240" w:lineRule="auto"/>
        <w:ind w:firstLine="540"/>
        <w:jc w:val="both"/>
        <w:rPr>
          <w:rFonts w:ascii="Times New Roman" w:hAnsi="Times New Roman" w:cs="Times New Roman"/>
          <w:sz w:val="28"/>
          <w:szCs w:val="28"/>
        </w:rPr>
      </w:pPr>
      <w:r w:rsidRPr="00F05086">
        <w:rPr>
          <w:rFonts w:ascii="Times New Roman"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B0E45" w:rsidRPr="00F05086" w:rsidRDefault="006B0E45" w:rsidP="006B0E45">
      <w:pPr>
        <w:autoSpaceDE w:val="0"/>
        <w:autoSpaceDN w:val="0"/>
        <w:adjustRightInd w:val="0"/>
        <w:spacing w:before="280" w:after="0" w:line="240" w:lineRule="auto"/>
        <w:ind w:firstLine="540"/>
        <w:jc w:val="both"/>
        <w:rPr>
          <w:rFonts w:ascii="Times New Roman" w:hAnsi="Times New Roman" w:cs="Times New Roman"/>
          <w:sz w:val="28"/>
          <w:szCs w:val="28"/>
        </w:rPr>
      </w:pPr>
      <w:r w:rsidRPr="00F05086">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B0E45" w:rsidRPr="00F05086" w:rsidRDefault="006B0E45" w:rsidP="006B0E45">
      <w:pPr>
        <w:autoSpaceDE w:val="0"/>
        <w:autoSpaceDN w:val="0"/>
        <w:adjustRightInd w:val="0"/>
        <w:spacing w:after="0" w:line="240" w:lineRule="auto"/>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1643"/>
        <w:gridCol w:w="1391"/>
        <w:gridCol w:w="2856"/>
        <w:gridCol w:w="3588"/>
      </w:tblGrid>
      <w:tr w:rsidR="006B0E45" w:rsidRPr="00F05086" w:rsidTr="00AF1A1F">
        <w:tc>
          <w:tcPr>
            <w:tcW w:w="1566" w:type="pct"/>
            <w:gridSpan w:val="2"/>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jc w:val="center"/>
              <w:rPr>
                <w:rFonts w:ascii="Times New Roman" w:hAnsi="Times New Roman" w:cs="Times New Roman"/>
                <w:sz w:val="28"/>
                <w:szCs w:val="28"/>
              </w:rPr>
            </w:pPr>
            <w:r w:rsidRPr="00F05086">
              <w:rPr>
                <w:rFonts w:ascii="Times New Roman" w:hAnsi="Times New Roman" w:cs="Times New Roman"/>
                <w:sz w:val="28"/>
                <w:szCs w:val="28"/>
              </w:rPr>
              <w:t>Месяц и год</w:t>
            </w:r>
          </w:p>
        </w:tc>
        <w:tc>
          <w:tcPr>
            <w:tcW w:w="1524" w:type="pct"/>
            <w:vMerge w:val="restar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jc w:val="center"/>
              <w:rPr>
                <w:rFonts w:ascii="Times New Roman" w:hAnsi="Times New Roman" w:cs="Times New Roman"/>
                <w:sz w:val="28"/>
                <w:szCs w:val="28"/>
              </w:rPr>
            </w:pPr>
            <w:r w:rsidRPr="00F05086">
              <w:rPr>
                <w:rFonts w:ascii="Times New Roman" w:hAnsi="Times New Roman" w:cs="Times New Roman"/>
                <w:sz w:val="28"/>
                <w:szCs w:val="28"/>
              </w:rPr>
              <w:t>Должность с указанием организации</w:t>
            </w:r>
          </w:p>
        </w:tc>
        <w:tc>
          <w:tcPr>
            <w:tcW w:w="1910" w:type="pct"/>
            <w:vMerge w:val="restar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jc w:val="center"/>
              <w:rPr>
                <w:rFonts w:ascii="Times New Roman" w:hAnsi="Times New Roman" w:cs="Times New Roman"/>
                <w:sz w:val="28"/>
                <w:szCs w:val="28"/>
              </w:rPr>
            </w:pPr>
            <w:r w:rsidRPr="00F05086">
              <w:rPr>
                <w:rFonts w:ascii="Times New Roman" w:hAnsi="Times New Roman" w:cs="Times New Roman"/>
                <w:sz w:val="28"/>
                <w:szCs w:val="28"/>
              </w:rPr>
              <w:t>Адрес организации (в т.ч. за границей)</w:t>
            </w:r>
          </w:p>
        </w:tc>
      </w:tr>
      <w:tr w:rsidR="006B0E45" w:rsidRPr="00F05086" w:rsidTr="00AF1A1F">
        <w:tc>
          <w:tcPr>
            <w:tcW w:w="814"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jc w:val="center"/>
              <w:rPr>
                <w:rFonts w:ascii="Times New Roman" w:hAnsi="Times New Roman" w:cs="Times New Roman"/>
                <w:sz w:val="28"/>
                <w:szCs w:val="28"/>
              </w:rPr>
            </w:pPr>
            <w:r w:rsidRPr="00F05086">
              <w:rPr>
                <w:rFonts w:ascii="Times New Roman" w:hAnsi="Times New Roman" w:cs="Times New Roman"/>
                <w:sz w:val="28"/>
                <w:szCs w:val="28"/>
              </w:rPr>
              <w:t>поступления</w:t>
            </w:r>
          </w:p>
        </w:tc>
        <w:tc>
          <w:tcPr>
            <w:tcW w:w="752"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jc w:val="center"/>
              <w:rPr>
                <w:rFonts w:ascii="Times New Roman" w:hAnsi="Times New Roman" w:cs="Times New Roman"/>
                <w:sz w:val="28"/>
                <w:szCs w:val="28"/>
              </w:rPr>
            </w:pPr>
            <w:r w:rsidRPr="00F05086">
              <w:rPr>
                <w:rFonts w:ascii="Times New Roman" w:hAnsi="Times New Roman" w:cs="Times New Roman"/>
                <w:sz w:val="28"/>
                <w:szCs w:val="28"/>
              </w:rPr>
              <w:t>ухода</w:t>
            </w:r>
          </w:p>
        </w:tc>
        <w:tc>
          <w:tcPr>
            <w:tcW w:w="1524" w:type="pct"/>
            <w:vMerge/>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jc w:val="center"/>
              <w:rPr>
                <w:rFonts w:ascii="Times New Roman" w:hAnsi="Times New Roman" w:cs="Times New Roman"/>
                <w:sz w:val="28"/>
                <w:szCs w:val="28"/>
              </w:rPr>
            </w:pPr>
          </w:p>
        </w:tc>
        <w:tc>
          <w:tcPr>
            <w:tcW w:w="1910" w:type="pct"/>
            <w:vMerge/>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jc w:val="center"/>
              <w:rPr>
                <w:rFonts w:ascii="Times New Roman" w:hAnsi="Times New Roman" w:cs="Times New Roman"/>
                <w:sz w:val="28"/>
                <w:szCs w:val="28"/>
              </w:rPr>
            </w:pPr>
          </w:p>
        </w:tc>
      </w:tr>
      <w:tr w:rsidR="006B0E45" w:rsidRPr="00F05086" w:rsidTr="00AF1A1F">
        <w:tc>
          <w:tcPr>
            <w:tcW w:w="814"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752"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524"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91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814"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752"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524"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91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814"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752"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524"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91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814"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752"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524"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91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814"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752"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524"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91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814"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752"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524"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91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814"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752"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524"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91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814"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752"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524"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91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814"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752"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524"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91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bl>
    <w:p w:rsidR="006B0E45" w:rsidRPr="00F05086" w:rsidRDefault="006B0E45" w:rsidP="006B0E45">
      <w:pPr>
        <w:pStyle w:val="1"/>
        <w:spacing w:before="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14. Государственные  награды,  муниципальные  и  иные  награды  и знаки</w:t>
      </w:r>
    </w:p>
    <w:p w:rsidR="006B0E45" w:rsidRPr="00F05086" w:rsidRDefault="006B0E45" w:rsidP="006B0E45">
      <w:pPr>
        <w:pStyle w:val="1"/>
        <w:spacing w:before="0"/>
        <w:jc w:val="both"/>
        <w:rPr>
          <w:rFonts w:ascii="Courier New" w:eastAsiaTheme="minorHAnsi" w:hAnsi="Courier New" w:cs="Courier New"/>
          <w:b w:val="0"/>
          <w:bCs w:val="0"/>
          <w:color w:val="auto"/>
          <w:sz w:val="20"/>
          <w:szCs w:val="20"/>
        </w:rPr>
      </w:pPr>
      <w:r w:rsidRPr="00F05086">
        <w:rPr>
          <w:rFonts w:ascii="Times New Roman" w:eastAsiaTheme="minorHAnsi" w:hAnsi="Times New Roman" w:cs="Times New Roman"/>
          <w:b w:val="0"/>
          <w:bCs w:val="0"/>
          <w:color w:val="auto"/>
          <w:sz w:val="28"/>
          <w:szCs w:val="28"/>
        </w:rPr>
        <w:t>отличия</w:t>
      </w:r>
      <w:r w:rsidRPr="00F05086">
        <w:rPr>
          <w:rFonts w:ascii="Courier New" w:eastAsiaTheme="minorHAnsi" w:hAnsi="Courier New" w:cs="Courier New"/>
          <w:b w:val="0"/>
          <w:bCs w:val="0"/>
          <w:color w:val="auto"/>
          <w:sz w:val="20"/>
          <w:szCs w:val="20"/>
        </w:rPr>
        <w:t>_____________________________________________________________________</w:t>
      </w:r>
    </w:p>
    <w:p w:rsidR="006B0E45" w:rsidRPr="00F05086" w:rsidRDefault="006B0E45" w:rsidP="006B0E45">
      <w:pPr>
        <w:autoSpaceDE w:val="0"/>
        <w:autoSpaceDN w:val="0"/>
        <w:adjustRightInd w:val="0"/>
        <w:spacing w:after="0" w:line="240" w:lineRule="auto"/>
        <w:jc w:val="both"/>
        <w:rPr>
          <w:rFonts w:ascii="Times New Roman" w:hAnsi="Times New Roman" w:cs="Times New Roman"/>
          <w:sz w:val="28"/>
          <w:szCs w:val="28"/>
        </w:rPr>
      </w:pPr>
      <w:r w:rsidRPr="00F05086">
        <w:rPr>
          <w:rFonts w:ascii="Times New Roman" w:hAnsi="Times New Roman" w:cs="Times New Roman"/>
          <w:sz w:val="28"/>
          <w:szCs w:val="28"/>
        </w:rPr>
        <w:t>15. Ваши близкие родственники (отец, мать и дети), а также муж (жена).</w:t>
      </w:r>
    </w:p>
    <w:p w:rsidR="006B0E45" w:rsidRPr="00F05086" w:rsidRDefault="006B0E45" w:rsidP="006B0E45">
      <w:pPr>
        <w:autoSpaceDE w:val="0"/>
        <w:autoSpaceDN w:val="0"/>
        <w:adjustRightInd w:val="0"/>
        <w:spacing w:before="280" w:after="0" w:line="240" w:lineRule="auto"/>
        <w:ind w:firstLine="540"/>
        <w:jc w:val="both"/>
        <w:rPr>
          <w:rFonts w:ascii="Times New Roman" w:hAnsi="Times New Roman" w:cs="Times New Roman"/>
          <w:sz w:val="28"/>
          <w:szCs w:val="28"/>
        </w:rPr>
      </w:pPr>
      <w:r w:rsidRPr="00F05086">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5000" w:type="pct"/>
        <w:tblCellMar>
          <w:top w:w="102" w:type="dxa"/>
          <w:left w:w="62" w:type="dxa"/>
          <w:bottom w:w="102" w:type="dxa"/>
          <w:right w:w="62" w:type="dxa"/>
        </w:tblCellMar>
        <w:tblLook w:val="0000"/>
      </w:tblPr>
      <w:tblGrid>
        <w:gridCol w:w="1197"/>
        <w:gridCol w:w="1385"/>
        <w:gridCol w:w="1664"/>
        <w:gridCol w:w="2616"/>
        <w:gridCol w:w="2616"/>
      </w:tblGrid>
      <w:tr w:rsidR="006B0E45" w:rsidRPr="00F05086" w:rsidTr="00AF1A1F">
        <w:tc>
          <w:tcPr>
            <w:tcW w:w="631"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jc w:val="center"/>
              <w:rPr>
                <w:rFonts w:ascii="Times New Roman" w:hAnsi="Times New Roman" w:cs="Times New Roman"/>
                <w:sz w:val="28"/>
                <w:szCs w:val="28"/>
              </w:rPr>
            </w:pPr>
            <w:r w:rsidRPr="00F05086">
              <w:rPr>
                <w:rFonts w:ascii="Times New Roman" w:hAnsi="Times New Roman" w:cs="Times New Roman"/>
                <w:sz w:val="28"/>
                <w:szCs w:val="28"/>
              </w:rPr>
              <w:t>Степень родства</w:t>
            </w:r>
          </w:p>
        </w:tc>
        <w:tc>
          <w:tcPr>
            <w:tcW w:w="73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jc w:val="center"/>
              <w:rPr>
                <w:rFonts w:ascii="Times New Roman" w:hAnsi="Times New Roman" w:cs="Times New Roman"/>
                <w:sz w:val="28"/>
                <w:szCs w:val="28"/>
              </w:rPr>
            </w:pPr>
            <w:r w:rsidRPr="00F05086">
              <w:rPr>
                <w:rFonts w:ascii="Times New Roman" w:hAnsi="Times New Roman" w:cs="Times New Roman"/>
                <w:sz w:val="28"/>
                <w:szCs w:val="28"/>
              </w:rPr>
              <w:t>Фамилия, имя, отчество</w:t>
            </w:r>
          </w:p>
        </w:tc>
        <w:tc>
          <w:tcPr>
            <w:tcW w:w="878"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jc w:val="center"/>
              <w:rPr>
                <w:rFonts w:ascii="Times New Roman" w:hAnsi="Times New Roman" w:cs="Times New Roman"/>
                <w:sz w:val="28"/>
                <w:szCs w:val="28"/>
              </w:rPr>
            </w:pPr>
            <w:r w:rsidRPr="00F05086">
              <w:rPr>
                <w:rFonts w:ascii="Times New Roman" w:hAnsi="Times New Roman" w:cs="Times New Roman"/>
                <w:sz w:val="28"/>
                <w:szCs w:val="28"/>
              </w:rPr>
              <w:t xml:space="preserve">Год, число, месяц и место </w:t>
            </w:r>
            <w:r w:rsidRPr="00F05086">
              <w:rPr>
                <w:rFonts w:ascii="Times New Roman" w:hAnsi="Times New Roman" w:cs="Times New Roman"/>
                <w:sz w:val="28"/>
                <w:szCs w:val="28"/>
              </w:rPr>
              <w:lastRenderedPageBreak/>
              <w:t>рождения</w:t>
            </w:r>
          </w:p>
        </w:tc>
        <w:tc>
          <w:tcPr>
            <w:tcW w:w="138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jc w:val="center"/>
              <w:rPr>
                <w:rFonts w:ascii="Times New Roman" w:hAnsi="Times New Roman" w:cs="Times New Roman"/>
                <w:sz w:val="28"/>
                <w:szCs w:val="28"/>
              </w:rPr>
            </w:pPr>
            <w:r w:rsidRPr="00F05086">
              <w:rPr>
                <w:rFonts w:ascii="Times New Roman" w:hAnsi="Times New Roman" w:cs="Times New Roman"/>
                <w:sz w:val="28"/>
                <w:szCs w:val="28"/>
              </w:rPr>
              <w:lastRenderedPageBreak/>
              <w:t xml:space="preserve">Место работы (наименование и адрес организации), </w:t>
            </w:r>
            <w:r w:rsidRPr="00F05086">
              <w:rPr>
                <w:rFonts w:ascii="Times New Roman" w:hAnsi="Times New Roman" w:cs="Times New Roman"/>
                <w:sz w:val="28"/>
                <w:szCs w:val="28"/>
              </w:rPr>
              <w:lastRenderedPageBreak/>
              <w:t>должность</w:t>
            </w:r>
          </w:p>
        </w:tc>
        <w:tc>
          <w:tcPr>
            <w:tcW w:w="138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jc w:val="center"/>
              <w:rPr>
                <w:rFonts w:ascii="Times New Roman" w:hAnsi="Times New Roman" w:cs="Times New Roman"/>
                <w:sz w:val="28"/>
                <w:szCs w:val="28"/>
              </w:rPr>
            </w:pPr>
            <w:r w:rsidRPr="00F05086">
              <w:rPr>
                <w:rFonts w:ascii="Times New Roman" w:hAnsi="Times New Roman" w:cs="Times New Roman"/>
                <w:sz w:val="28"/>
                <w:szCs w:val="28"/>
              </w:rPr>
              <w:lastRenderedPageBreak/>
              <w:t>Домашний адрес</w:t>
            </w:r>
          </w:p>
          <w:p w:rsidR="006B0E45" w:rsidRPr="00F05086" w:rsidRDefault="006B0E45" w:rsidP="00AF1A1F">
            <w:pPr>
              <w:autoSpaceDE w:val="0"/>
              <w:autoSpaceDN w:val="0"/>
              <w:adjustRightInd w:val="0"/>
              <w:spacing w:after="0" w:line="240" w:lineRule="auto"/>
              <w:jc w:val="center"/>
              <w:rPr>
                <w:rFonts w:ascii="Times New Roman" w:hAnsi="Times New Roman" w:cs="Times New Roman"/>
                <w:sz w:val="28"/>
                <w:szCs w:val="28"/>
              </w:rPr>
            </w:pPr>
            <w:r w:rsidRPr="00F05086">
              <w:rPr>
                <w:rFonts w:ascii="Times New Roman" w:hAnsi="Times New Roman" w:cs="Times New Roman"/>
                <w:sz w:val="28"/>
                <w:szCs w:val="28"/>
              </w:rPr>
              <w:t xml:space="preserve">(адрес регистрации, фактического </w:t>
            </w:r>
            <w:r w:rsidRPr="00F05086">
              <w:rPr>
                <w:rFonts w:ascii="Times New Roman" w:hAnsi="Times New Roman" w:cs="Times New Roman"/>
                <w:sz w:val="28"/>
                <w:szCs w:val="28"/>
              </w:rPr>
              <w:lastRenderedPageBreak/>
              <w:t>проживания)</w:t>
            </w:r>
          </w:p>
        </w:tc>
      </w:tr>
      <w:tr w:rsidR="006B0E45" w:rsidRPr="00F05086" w:rsidTr="00AF1A1F">
        <w:tc>
          <w:tcPr>
            <w:tcW w:w="631"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73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878"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38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38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631"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73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878"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38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38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631"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73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878"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38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38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631"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73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878"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38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38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631"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73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878"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38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38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631"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73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878"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38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38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631"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73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878"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38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38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631"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73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878"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38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c>
          <w:tcPr>
            <w:tcW w:w="1380"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bl>
    <w:p w:rsidR="006B0E45" w:rsidRPr="00F05086" w:rsidRDefault="006B0E45" w:rsidP="006B0E45">
      <w:pPr>
        <w:autoSpaceDE w:val="0"/>
        <w:autoSpaceDN w:val="0"/>
        <w:adjustRightInd w:val="0"/>
        <w:spacing w:after="0" w:line="240" w:lineRule="auto"/>
        <w:jc w:val="both"/>
        <w:rPr>
          <w:rFonts w:ascii="Times New Roman" w:hAnsi="Times New Roman" w:cs="Times New Roman"/>
          <w:sz w:val="28"/>
          <w:szCs w:val="28"/>
        </w:rPr>
      </w:pP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16.  Ваши близкие родственники (отец, мать и дети), а также муж (жена),</w:t>
      </w:r>
    </w:p>
    <w:p w:rsidR="006B0E45" w:rsidRPr="00F05086" w:rsidRDefault="006B0E45" w:rsidP="006B0E45">
      <w:pPr>
        <w:pStyle w:val="1"/>
        <w:spacing w:before="0" w:after="0"/>
        <w:jc w:val="both"/>
        <w:rPr>
          <w:rFonts w:ascii="Times New Roman" w:eastAsiaTheme="minorHAnsi" w:hAnsi="Times New Roman" w:cs="Times New Roman"/>
          <w:b w:val="0"/>
          <w:bCs w:val="0"/>
          <w:color w:val="auto"/>
        </w:rPr>
      </w:pPr>
      <w:r w:rsidRPr="00F05086">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w:t>
      </w:r>
      <w:r w:rsidRPr="00F05086">
        <w:rPr>
          <w:rFonts w:ascii="Times New Roman" w:eastAsiaTheme="minorHAnsi" w:hAnsi="Times New Roman" w:cs="Times New Roman"/>
          <w:b w:val="0"/>
          <w:bCs w:val="0"/>
          <w:color w:val="auto"/>
        </w:rPr>
        <w:t xml:space="preserve"> </w:t>
      </w:r>
      <w:r w:rsidRPr="00F05086">
        <w:rPr>
          <w:rFonts w:ascii="Times New Roman" w:eastAsiaTheme="minorHAnsi" w:hAnsi="Times New Roman" w:cs="Times New Roman"/>
          <w:b w:val="0"/>
          <w:bCs w:val="0"/>
          <w:color w:val="auto"/>
          <w:sz w:val="28"/>
          <w:szCs w:val="28"/>
        </w:rPr>
        <w:t>на постоянное место жительства в другое государство _______________________</w:t>
      </w:r>
      <w:r w:rsidRPr="00F05086">
        <w:rPr>
          <w:rFonts w:ascii="Times New Roman" w:eastAsiaTheme="minorHAnsi" w:hAnsi="Times New Roman" w:cs="Times New Roman"/>
          <w:b w:val="0"/>
          <w:bCs w:val="0"/>
          <w:color w:val="auto"/>
        </w:rPr>
        <w:t>________________________________________________</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vertAlign w:val="subscript"/>
        </w:rPr>
      </w:pPr>
      <w:r w:rsidRPr="00F05086">
        <w:rPr>
          <w:rFonts w:ascii="Times New Roman" w:eastAsiaTheme="minorHAnsi" w:hAnsi="Times New Roman" w:cs="Times New Roman"/>
          <w:b w:val="0"/>
          <w:bCs w:val="0"/>
          <w:color w:val="auto"/>
        </w:rPr>
        <w:t xml:space="preserve">       </w:t>
      </w:r>
      <w:r w:rsidRPr="00F05086">
        <w:rPr>
          <w:rFonts w:ascii="Times New Roman" w:eastAsiaTheme="minorHAnsi" w:hAnsi="Times New Roman" w:cs="Times New Roman"/>
          <w:b w:val="0"/>
          <w:bCs w:val="0"/>
          <w:color w:val="auto"/>
          <w:sz w:val="28"/>
          <w:szCs w:val="28"/>
        </w:rPr>
        <w:t xml:space="preserve"> </w:t>
      </w:r>
      <w:r w:rsidRPr="00F05086">
        <w:rPr>
          <w:rFonts w:ascii="Times New Roman" w:eastAsiaTheme="minorHAnsi" w:hAnsi="Times New Roman" w:cs="Times New Roman"/>
          <w:b w:val="0"/>
          <w:bCs w:val="0"/>
          <w:color w:val="auto"/>
          <w:vertAlign w:val="subscript"/>
        </w:rPr>
        <w:t xml:space="preserve">(фамилия, имя, отчество, </w:t>
      </w:r>
      <w:r w:rsidRPr="00F05086">
        <w:rPr>
          <w:rFonts w:ascii="Times New Roman" w:eastAsiaTheme="minorHAnsi" w:hAnsi="Times New Roman" w:cs="Times New Roman"/>
          <w:b w:val="0"/>
          <w:bCs w:val="0"/>
          <w:color w:val="auto"/>
          <w:sz w:val="28"/>
          <w:szCs w:val="28"/>
          <w:vertAlign w:val="subscript"/>
        </w:rPr>
        <w:t xml:space="preserve"> с какого времени они проживают за границей)</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 xml:space="preserve">17. </w:t>
      </w:r>
      <w:r w:rsidRPr="00F05086">
        <w:rPr>
          <w:rFonts w:ascii="Times New Roman" w:eastAsiaTheme="minorHAnsi" w:hAnsi="Times New Roman" w:cs="Times New Roman"/>
          <w:b w:val="0"/>
          <w:bCs w:val="0"/>
          <w:color w:val="auto"/>
        </w:rPr>
        <w:t>О</w:t>
      </w:r>
      <w:r w:rsidRPr="00F05086">
        <w:rPr>
          <w:rFonts w:ascii="Times New Roman" w:eastAsiaTheme="minorHAnsi" w:hAnsi="Times New Roman" w:cs="Times New Roman"/>
          <w:b w:val="0"/>
          <w:bCs w:val="0"/>
          <w:color w:val="auto"/>
          <w:sz w:val="28"/>
          <w:szCs w:val="28"/>
        </w:rPr>
        <w:t>тношение к</w:t>
      </w:r>
      <w:r w:rsidRPr="00F05086">
        <w:rPr>
          <w:rFonts w:ascii="Times New Roman" w:eastAsiaTheme="minorHAnsi" w:hAnsi="Times New Roman" w:cs="Times New Roman"/>
          <w:b w:val="0"/>
          <w:bCs w:val="0"/>
          <w:color w:val="auto"/>
        </w:rPr>
        <w:t xml:space="preserve"> </w:t>
      </w:r>
      <w:r w:rsidRPr="00F05086">
        <w:rPr>
          <w:rFonts w:ascii="Times New Roman" w:eastAsiaTheme="minorHAnsi" w:hAnsi="Times New Roman" w:cs="Times New Roman"/>
          <w:b w:val="0"/>
          <w:bCs w:val="0"/>
          <w:color w:val="auto"/>
          <w:sz w:val="28"/>
          <w:szCs w:val="28"/>
        </w:rPr>
        <w:t>воинской обязанности</w:t>
      </w:r>
      <w:r w:rsidRPr="00F05086">
        <w:rPr>
          <w:rFonts w:ascii="Times New Roman" w:eastAsiaTheme="minorHAnsi" w:hAnsi="Times New Roman" w:cs="Times New Roman"/>
          <w:b w:val="0"/>
          <w:bCs w:val="0"/>
          <w:color w:val="auto"/>
        </w:rPr>
        <w:t xml:space="preserve"> и </w:t>
      </w:r>
      <w:r w:rsidRPr="00F05086">
        <w:rPr>
          <w:rFonts w:ascii="Times New Roman" w:eastAsiaTheme="minorHAnsi" w:hAnsi="Times New Roman" w:cs="Times New Roman"/>
          <w:b w:val="0"/>
          <w:bCs w:val="0"/>
          <w:color w:val="auto"/>
          <w:sz w:val="28"/>
          <w:szCs w:val="28"/>
        </w:rPr>
        <w:t>воинское звание</w:t>
      </w:r>
      <w:r w:rsidRPr="00F05086">
        <w:rPr>
          <w:rFonts w:ascii="Times New Roman" w:eastAsiaTheme="minorHAnsi" w:hAnsi="Times New Roman" w:cs="Times New Roman"/>
          <w:b w:val="0"/>
          <w:bCs w:val="0"/>
          <w:color w:val="auto"/>
        </w:rPr>
        <w:t xml:space="preserve">  </w:t>
      </w:r>
      <w:r w:rsidRPr="00F05086">
        <w:rPr>
          <w:rFonts w:ascii="Times New Roman" w:eastAsiaTheme="minorHAnsi" w:hAnsi="Times New Roman" w:cs="Times New Roman"/>
          <w:b w:val="0"/>
          <w:bCs w:val="0"/>
          <w:color w:val="auto"/>
          <w:sz w:val="28"/>
          <w:szCs w:val="28"/>
        </w:rPr>
        <w:t>_________________________________________________________________</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18.  Домашний адрес (адрес регистрации, фактического проживания), номер</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телефона (либо иной вид связи) ______________________________________</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____________________________________________________________________________________________________________________________________</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__________________________________________________________________</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19. Паспорт или документ, его заменяющий ____________________________</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vertAlign w:val="subscript"/>
        </w:rPr>
      </w:pPr>
      <w:r w:rsidRPr="00F05086">
        <w:rPr>
          <w:rFonts w:ascii="Times New Roman" w:eastAsiaTheme="minorHAnsi" w:hAnsi="Times New Roman" w:cs="Times New Roman"/>
          <w:b w:val="0"/>
          <w:bCs w:val="0"/>
          <w:color w:val="auto"/>
          <w:sz w:val="28"/>
          <w:szCs w:val="28"/>
          <w:vertAlign w:val="subscript"/>
        </w:rPr>
        <w:t xml:space="preserve">                                    </w:t>
      </w:r>
      <w:r w:rsidRPr="00F05086">
        <w:rPr>
          <w:rFonts w:ascii="Times New Roman" w:eastAsiaTheme="minorHAnsi" w:hAnsi="Times New Roman" w:cs="Times New Roman"/>
          <w:b w:val="0"/>
          <w:bCs w:val="0"/>
          <w:color w:val="auto"/>
          <w:vertAlign w:val="subscript"/>
        </w:rPr>
        <w:t xml:space="preserve">                                                                                            </w:t>
      </w:r>
      <w:r w:rsidRPr="00F05086">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__________________________________________________________________</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20. Наличие заграничного паспорта ___________________________________</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vertAlign w:val="subscript"/>
        </w:rPr>
      </w:pPr>
      <w:r w:rsidRPr="00F05086">
        <w:rPr>
          <w:rFonts w:ascii="Times New Roman" w:eastAsiaTheme="minorHAnsi" w:hAnsi="Times New Roman" w:cs="Times New Roman"/>
          <w:b w:val="0"/>
          <w:bCs w:val="0"/>
          <w:color w:val="auto"/>
          <w:sz w:val="28"/>
          <w:szCs w:val="28"/>
          <w:vertAlign w:val="subscript"/>
        </w:rPr>
        <w:t xml:space="preserve">                                    </w:t>
      </w:r>
      <w:r w:rsidRPr="00F05086">
        <w:rPr>
          <w:rFonts w:ascii="Times New Roman" w:eastAsiaTheme="minorHAnsi" w:hAnsi="Times New Roman" w:cs="Times New Roman"/>
          <w:b w:val="0"/>
          <w:bCs w:val="0"/>
          <w:color w:val="auto"/>
          <w:vertAlign w:val="subscript"/>
        </w:rPr>
        <w:t xml:space="preserve">                                                               </w:t>
      </w:r>
      <w:r w:rsidRPr="00F05086">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__________________________________________________________________</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21.    Номер   страхового   свидетельства   обязательного   пенсионного</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страхования (если имеется) __________________________________________</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22. ИНН (если имеется) ______________________________________________</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 xml:space="preserve">23.   </w:t>
      </w:r>
      <w:proofErr w:type="gramStart"/>
      <w:r w:rsidRPr="00F05086">
        <w:rPr>
          <w:rFonts w:ascii="Times New Roman" w:eastAsiaTheme="minorHAnsi" w:hAnsi="Times New Roman" w:cs="Times New Roman"/>
          <w:b w:val="0"/>
          <w:bCs w:val="0"/>
          <w:color w:val="auto"/>
          <w:sz w:val="28"/>
          <w:szCs w:val="28"/>
        </w:rPr>
        <w:t>Дополнительные  сведения  (участие  в  выборных  представительных</w:t>
      </w:r>
      <w:proofErr w:type="gramEnd"/>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proofErr w:type="gramStart"/>
      <w:r w:rsidRPr="00F05086">
        <w:rPr>
          <w:rFonts w:ascii="Times New Roman" w:eastAsiaTheme="minorHAnsi" w:hAnsi="Times New Roman" w:cs="Times New Roman"/>
          <w:b w:val="0"/>
          <w:bCs w:val="0"/>
          <w:color w:val="auto"/>
          <w:sz w:val="28"/>
          <w:szCs w:val="28"/>
        </w:rPr>
        <w:t>органах</w:t>
      </w:r>
      <w:proofErr w:type="gramEnd"/>
      <w:r w:rsidRPr="00F05086">
        <w:rPr>
          <w:rFonts w:ascii="Times New Roman" w:eastAsiaTheme="minorHAnsi" w:hAnsi="Times New Roman" w:cs="Times New Roman"/>
          <w:b w:val="0"/>
          <w:bCs w:val="0"/>
          <w:color w:val="auto"/>
          <w:sz w:val="28"/>
          <w:szCs w:val="28"/>
        </w:rPr>
        <w:t>, другая информация, которую желаете сообщить о себе) __________</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__________________________________________________________________</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__________________________________________________________________</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24. Мне известно, что сообщение в анкете заведомо ложных сведений может</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повлечь отказ в допуске к участию в конкурсе.</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lastRenderedPageBreak/>
        <w:t>"___" _____________ 20__ г</w:t>
      </w:r>
      <w:r w:rsidRPr="00F05086">
        <w:rPr>
          <w:rFonts w:ascii="Times New Roman" w:eastAsiaTheme="minorHAnsi" w:hAnsi="Times New Roman" w:cs="Times New Roman"/>
          <w:b w:val="0"/>
          <w:bCs w:val="0"/>
          <w:color w:val="auto"/>
        </w:rPr>
        <w:t>ода</w:t>
      </w:r>
      <w:r w:rsidRPr="00F05086">
        <w:rPr>
          <w:rFonts w:ascii="Times New Roman" w:eastAsiaTheme="minorHAnsi" w:hAnsi="Times New Roman" w:cs="Times New Roman"/>
          <w:b w:val="0"/>
          <w:bCs w:val="0"/>
          <w:color w:val="auto"/>
          <w:sz w:val="28"/>
          <w:szCs w:val="28"/>
        </w:rPr>
        <w:t xml:space="preserve">                      </w:t>
      </w:r>
      <w:r w:rsidRPr="00F05086">
        <w:rPr>
          <w:rFonts w:ascii="Times New Roman" w:eastAsiaTheme="minorHAnsi" w:hAnsi="Times New Roman" w:cs="Times New Roman"/>
          <w:b w:val="0"/>
          <w:bCs w:val="0"/>
          <w:color w:val="auto"/>
        </w:rPr>
        <w:t xml:space="preserve">          </w:t>
      </w:r>
      <w:r w:rsidRPr="00F05086">
        <w:rPr>
          <w:rFonts w:ascii="Times New Roman" w:eastAsiaTheme="minorHAnsi" w:hAnsi="Times New Roman" w:cs="Times New Roman"/>
          <w:b w:val="0"/>
          <w:bCs w:val="0"/>
          <w:color w:val="auto"/>
          <w:sz w:val="28"/>
          <w:szCs w:val="28"/>
        </w:rPr>
        <w:t xml:space="preserve">   Подпись _______________</w:t>
      </w:r>
    </w:p>
    <w:p w:rsidR="006B0E45" w:rsidRPr="00F05086" w:rsidRDefault="006B0E45" w:rsidP="006B0E45">
      <w:pPr>
        <w:autoSpaceDE w:val="0"/>
        <w:autoSpaceDN w:val="0"/>
        <w:adjustRightInd w:val="0"/>
        <w:spacing w:after="0" w:line="240" w:lineRule="auto"/>
        <w:jc w:val="both"/>
        <w:rPr>
          <w:rFonts w:ascii="Times New Roman" w:hAnsi="Times New Roman" w:cs="Times New Roman"/>
          <w:sz w:val="28"/>
          <w:szCs w:val="28"/>
        </w:rPr>
      </w:pPr>
    </w:p>
    <w:p w:rsidR="006B0E45" w:rsidRPr="00F05086" w:rsidRDefault="006B0E45" w:rsidP="006B0E45">
      <w:pPr>
        <w:autoSpaceDE w:val="0"/>
        <w:autoSpaceDN w:val="0"/>
        <w:adjustRightInd w:val="0"/>
        <w:spacing w:after="0" w:line="240" w:lineRule="auto"/>
        <w:jc w:val="right"/>
        <w:outlineLvl w:val="0"/>
        <w:rPr>
          <w:rFonts w:ascii="Times New Roman" w:hAnsi="Times New Roman" w:cs="Times New Roman"/>
          <w:sz w:val="28"/>
          <w:szCs w:val="28"/>
        </w:rPr>
      </w:pPr>
    </w:p>
    <w:p w:rsidR="006B0E45" w:rsidRPr="00F05086" w:rsidRDefault="006B0E45" w:rsidP="006B0E45">
      <w:pPr>
        <w:autoSpaceDE w:val="0"/>
        <w:autoSpaceDN w:val="0"/>
        <w:adjustRightInd w:val="0"/>
        <w:spacing w:after="0" w:line="240" w:lineRule="auto"/>
        <w:jc w:val="right"/>
        <w:outlineLvl w:val="0"/>
        <w:rPr>
          <w:rFonts w:ascii="Times New Roman" w:hAnsi="Times New Roman" w:cs="Times New Roman"/>
          <w:sz w:val="28"/>
          <w:szCs w:val="28"/>
        </w:rPr>
      </w:pPr>
    </w:p>
    <w:p w:rsidR="006B0E45" w:rsidRPr="00F05086" w:rsidRDefault="006B0E45" w:rsidP="006B0E45">
      <w:pPr>
        <w:autoSpaceDE w:val="0"/>
        <w:autoSpaceDN w:val="0"/>
        <w:adjustRightInd w:val="0"/>
        <w:spacing w:after="0" w:line="240" w:lineRule="auto"/>
        <w:jc w:val="right"/>
        <w:outlineLvl w:val="0"/>
        <w:rPr>
          <w:rFonts w:ascii="Times New Roman" w:hAnsi="Times New Roman" w:cs="Times New Roman"/>
          <w:sz w:val="28"/>
          <w:szCs w:val="28"/>
        </w:rPr>
      </w:pPr>
    </w:p>
    <w:p w:rsidR="006B0E45" w:rsidRPr="00F05086" w:rsidRDefault="006B0E45" w:rsidP="006B0E45">
      <w:pPr>
        <w:autoSpaceDE w:val="0"/>
        <w:autoSpaceDN w:val="0"/>
        <w:adjustRightInd w:val="0"/>
        <w:spacing w:after="0" w:line="240" w:lineRule="auto"/>
        <w:outlineLvl w:val="0"/>
        <w:rPr>
          <w:rFonts w:ascii="Times New Roman" w:hAnsi="Times New Roman" w:cs="Times New Roman"/>
          <w:sz w:val="28"/>
          <w:szCs w:val="28"/>
        </w:rPr>
      </w:pPr>
    </w:p>
    <w:p w:rsidR="006B0E45" w:rsidRPr="00F05086" w:rsidRDefault="006B0E45" w:rsidP="006B0E45">
      <w:pPr>
        <w:autoSpaceDE w:val="0"/>
        <w:autoSpaceDN w:val="0"/>
        <w:adjustRightInd w:val="0"/>
        <w:spacing w:after="0" w:line="240" w:lineRule="auto"/>
        <w:outlineLvl w:val="0"/>
        <w:rPr>
          <w:rFonts w:ascii="Times New Roman" w:hAnsi="Times New Roman" w:cs="Times New Roman"/>
          <w:sz w:val="28"/>
          <w:szCs w:val="28"/>
        </w:rPr>
      </w:pPr>
    </w:p>
    <w:p w:rsidR="006B0E45" w:rsidRPr="00F05086" w:rsidRDefault="006B0E45" w:rsidP="006B0E45">
      <w:pPr>
        <w:autoSpaceDE w:val="0"/>
        <w:autoSpaceDN w:val="0"/>
        <w:adjustRightInd w:val="0"/>
        <w:spacing w:after="0" w:line="240" w:lineRule="auto"/>
        <w:jc w:val="right"/>
        <w:outlineLvl w:val="0"/>
        <w:rPr>
          <w:rFonts w:ascii="Times New Roman" w:hAnsi="Times New Roman" w:cs="Times New Roman"/>
          <w:sz w:val="28"/>
          <w:szCs w:val="28"/>
        </w:rPr>
      </w:pPr>
    </w:p>
    <w:p w:rsidR="006B0E45" w:rsidRPr="00F05086" w:rsidRDefault="006B0E45" w:rsidP="006B0E45">
      <w:pPr>
        <w:autoSpaceDE w:val="0"/>
        <w:autoSpaceDN w:val="0"/>
        <w:adjustRightInd w:val="0"/>
        <w:spacing w:after="0" w:line="240" w:lineRule="auto"/>
        <w:jc w:val="right"/>
        <w:outlineLvl w:val="0"/>
        <w:rPr>
          <w:rFonts w:ascii="Times New Roman" w:hAnsi="Times New Roman" w:cs="Times New Roman"/>
          <w:sz w:val="28"/>
          <w:szCs w:val="28"/>
        </w:rPr>
      </w:pPr>
    </w:p>
    <w:p w:rsidR="006B0E45" w:rsidRPr="00F05086" w:rsidRDefault="006B0E45" w:rsidP="006B0E45">
      <w:pPr>
        <w:autoSpaceDE w:val="0"/>
        <w:autoSpaceDN w:val="0"/>
        <w:adjustRightInd w:val="0"/>
        <w:spacing w:after="0" w:line="240" w:lineRule="auto"/>
        <w:jc w:val="right"/>
        <w:outlineLvl w:val="0"/>
        <w:rPr>
          <w:rFonts w:ascii="Times New Roman" w:hAnsi="Times New Roman" w:cs="Times New Roman"/>
          <w:sz w:val="28"/>
          <w:szCs w:val="28"/>
        </w:rPr>
      </w:pPr>
    </w:p>
    <w:p w:rsidR="006B0E45" w:rsidRPr="00F05086" w:rsidRDefault="006B0E45" w:rsidP="006B0E45">
      <w:pPr>
        <w:autoSpaceDE w:val="0"/>
        <w:autoSpaceDN w:val="0"/>
        <w:adjustRightInd w:val="0"/>
        <w:spacing w:after="0" w:line="240" w:lineRule="auto"/>
        <w:jc w:val="right"/>
        <w:outlineLvl w:val="0"/>
        <w:rPr>
          <w:rFonts w:ascii="Times New Roman" w:hAnsi="Times New Roman" w:cs="Times New Roman"/>
          <w:sz w:val="28"/>
          <w:szCs w:val="28"/>
        </w:rPr>
      </w:pPr>
    </w:p>
    <w:p w:rsidR="006B0E45" w:rsidRPr="00F05086" w:rsidRDefault="006B0E45" w:rsidP="006B0E45">
      <w:pPr>
        <w:autoSpaceDE w:val="0"/>
        <w:autoSpaceDN w:val="0"/>
        <w:adjustRightInd w:val="0"/>
        <w:spacing w:after="0" w:line="240" w:lineRule="auto"/>
        <w:jc w:val="right"/>
        <w:outlineLvl w:val="0"/>
        <w:rPr>
          <w:rFonts w:ascii="Times New Roman" w:hAnsi="Times New Roman" w:cs="Times New Roman"/>
          <w:sz w:val="28"/>
          <w:szCs w:val="28"/>
        </w:rPr>
      </w:pPr>
    </w:p>
    <w:p w:rsidR="006B0E45" w:rsidRPr="00F05086" w:rsidRDefault="006B0E45" w:rsidP="006B0E45">
      <w:pPr>
        <w:autoSpaceDE w:val="0"/>
        <w:autoSpaceDN w:val="0"/>
        <w:adjustRightInd w:val="0"/>
        <w:spacing w:after="0" w:line="240" w:lineRule="auto"/>
        <w:jc w:val="right"/>
        <w:outlineLvl w:val="0"/>
        <w:rPr>
          <w:rFonts w:ascii="Times New Roman" w:hAnsi="Times New Roman" w:cs="Times New Roman"/>
          <w:sz w:val="28"/>
          <w:szCs w:val="28"/>
        </w:rPr>
      </w:pPr>
      <w:r w:rsidRPr="00F05086">
        <w:rPr>
          <w:rFonts w:ascii="Times New Roman" w:hAnsi="Times New Roman" w:cs="Times New Roman"/>
          <w:sz w:val="28"/>
          <w:szCs w:val="28"/>
        </w:rPr>
        <w:t>Приложение 3</w:t>
      </w:r>
    </w:p>
    <w:p w:rsidR="006B0E45" w:rsidRPr="00F05086" w:rsidRDefault="006B0E45" w:rsidP="006B0E45">
      <w:pPr>
        <w:autoSpaceDE w:val="0"/>
        <w:autoSpaceDN w:val="0"/>
        <w:adjustRightInd w:val="0"/>
        <w:spacing w:after="0" w:line="240" w:lineRule="auto"/>
        <w:jc w:val="right"/>
        <w:rPr>
          <w:rFonts w:ascii="Times New Roman" w:hAnsi="Times New Roman" w:cs="Times New Roman"/>
          <w:sz w:val="28"/>
          <w:szCs w:val="28"/>
        </w:rPr>
      </w:pPr>
      <w:r w:rsidRPr="00F05086">
        <w:rPr>
          <w:rFonts w:ascii="Times New Roman" w:hAnsi="Times New Roman" w:cs="Times New Roman"/>
          <w:sz w:val="28"/>
          <w:szCs w:val="28"/>
        </w:rPr>
        <w:t>к Положению</w:t>
      </w:r>
    </w:p>
    <w:p w:rsidR="006B0E45" w:rsidRPr="00F05086" w:rsidRDefault="006B0E45" w:rsidP="006B0E45">
      <w:pPr>
        <w:autoSpaceDE w:val="0"/>
        <w:autoSpaceDN w:val="0"/>
        <w:adjustRightInd w:val="0"/>
        <w:spacing w:after="0" w:line="240" w:lineRule="auto"/>
        <w:jc w:val="right"/>
        <w:rPr>
          <w:rFonts w:ascii="Times New Roman" w:hAnsi="Times New Roman" w:cs="Times New Roman"/>
          <w:sz w:val="28"/>
          <w:szCs w:val="28"/>
        </w:rPr>
      </w:pPr>
      <w:r w:rsidRPr="00F05086">
        <w:rPr>
          <w:rFonts w:ascii="Times New Roman" w:hAnsi="Times New Roman" w:cs="Times New Roman"/>
          <w:sz w:val="28"/>
          <w:szCs w:val="28"/>
        </w:rPr>
        <w:t>«О порядке проведения конкурса по отбору</w:t>
      </w:r>
    </w:p>
    <w:p w:rsidR="006B0E45" w:rsidRPr="00F05086" w:rsidRDefault="006B0E45" w:rsidP="006B0E45">
      <w:pPr>
        <w:autoSpaceDE w:val="0"/>
        <w:autoSpaceDN w:val="0"/>
        <w:adjustRightInd w:val="0"/>
        <w:spacing w:after="0" w:line="240" w:lineRule="auto"/>
        <w:jc w:val="right"/>
        <w:rPr>
          <w:rFonts w:ascii="Times New Roman" w:hAnsi="Times New Roman" w:cs="Times New Roman"/>
          <w:sz w:val="28"/>
          <w:szCs w:val="28"/>
        </w:rPr>
      </w:pPr>
      <w:r w:rsidRPr="00F05086">
        <w:rPr>
          <w:rFonts w:ascii="Times New Roman" w:hAnsi="Times New Roman" w:cs="Times New Roman"/>
          <w:sz w:val="28"/>
          <w:szCs w:val="28"/>
        </w:rPr>
        <w:t>кандидатур на должность главы муниципального образования</w:t>
      </w:r>
    </w:p>
    <w:p w:rsidR="006B0E45" w:rsidRPr="00F05086" w:rsidRDefault="006B0E45" w:rsidP="006B0E45">
      <w:pPr>
        <w:autoSpaceDE w:val="0"/>
        <w:autoSpaceDN w:val="0"/>
        <w:adjustRightInd w:val="0"/>
        <w:spacing w:after="0" w:line="240" w:lineRule="auto"/>
        <w:jc w:val="right"/>
        <w:rPr>
          <w:rFonts w:ascii="Times New Roman" w:hAnsi="Times New Roman" w:cs="Times New Roman"/>
          <w:sz w:val="28"/>
          <w:szCs w:val="28"/>
        </w:rPr>
      </w:pP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Оренбургской области </w:t>
      </w:r>
    </w:p>
    <w:p w:rsidR="006B0E45" w:rsidRPr="00F05086" w:rsidRDefault="006B0E45" w:rsidP="006B0E45">
      <w:pPr>
        <w:autoSpaceDE w:val="0"/>
        <w:autoSpaceDN w:val="0"/>
        <w:adjustRightInd w:val="0"/>
        <w:spacing w:after="0" w:line="240" w:lineRule="auto"/>
        <w:jc w:val="right"/>
        <w:rPr>
          <w:rFonts w:ascii="Times New Roman" w:hAnsi="Times New Roman" w:cs="Times New Roman"/>
          <w:b/>
          <w:sz w:val="28"/>
          <w:szCs w:val="28"/>
        </w:rPr>
      </w:pPr>
      <w:r w:rsidRPr="00F05086">
        <w:rPr>
          <w:rFonts w:ascii="Times New Roman" w:hAnsi="Times New Roman" w:cs="Times New Roman"/>
          <w:sz w:val="28"/>
          <w:szCs w:val="28"/>
        </w:rPr>
        <w:t>и избрания главы муниципального образования</w:t>
      </w:r>
    </w:p>
    <w:p w:rsidR="006B0E45" w:rsidRPr="00F05086" w:rsidRDefault="006B0E45" w:rsidP="006B0E45">
      <w:pPr>
        <w:autoSpaceDE w:val="0"/>
        <w:autoSpaceDN w:val="0"/>
        <w:adjustRightInd w:val="0"/>
        <w:spacing w:after="0" w:line="240" w:lineRule="auto"/>
        <w:jc w:val="right"/>
        <w:rPr>
          <w:rFonts w:ascii="Times New Roman" w:hAnsi="Times New Roman" w:cs="Times New Roman"/>
          <w:sz w:val="28"/>
          <w:szCs w:val="28"/>
        </w:rPr>
      </w:pPr>
      <w:proofErr w:type="spellStart"/>
      <w:r w:rsidRPr="00F05086">
        <w:rPr>
          <w:rFonts w:ascii="Times New Roman" w:hAnsi="Times New Roman" w:cs="Times New Roman"/>
          <w:sz w:val="28"/>
          <w:szCs w:val="28"/>
        </w:rPr>
        <w:t>Соль-Илецкий</w:t>
      </w:r>
      <w:proofErr w:type="spellEnd"/>
      <w:r w:rsidRPr="00F05086">
        <w:rPr>
          <w:rFonts w:ascii="Times New Roman" w:hAnsi="Times New Roman" w:cs="Times New Roman"/>
          <w:sz w:val="28"/>
          <w:szCs w:val="28"/>
        </w:rPr>
        <w:t xml:space="preserve"> городской округ Оренбургской области»</w:t>
      </w:r>
    </w:p>
    <w:p w:rsidR="006B0E45" w:rsidRPr="00F05086" w:rsidRDefault="006B0E45" w:rsidP="006B0E45">
      <w:pPr>
        <w:autoSpaceDE w:val="0"/>
        <w:autoSpaceDN w:val="0"/>
        <w:adjustRightInd w:val="0"/>
        <w:spacing w:after="0" w:line="240" w:lineRule="auto"/>
        <w:rPr>
          <w:rFonts w:ascii="Times New Roman" w:hAnsi="Times New Roman" w:cs="Times New Roman"/>
          <w:sz w:val="24"/>
          <w:szCs w:val="24"/>
        </w:rPr>
      </w:pPr>
    </w:p>
    <w:p w:rsidR="006B0E45" w:rsidRPr="00F05086" w:rsidRDefault="006B0E45" w:rsidP="006B0E45">
      <w:pPr>
        <w:pStyle w:val="1"/>
        <w:spacing w:before="0" w:after="0"/>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РАСПИСКА</w:t>
      </w:r>
    </w:p>
    <w:p w:rsidR="006B0E45" w:rsidRPr="00F05086" w:rsidRDefault="006B0E45" w:rsidP="006B0E45">
      <w:pPr>
        <w:pStyle w:val="1"/>
        <w:spacing w:before="0" w:after="0"/>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в получении документов конкурсной комиссией</w:t>
      </w:r>
    </w:p>
    <w:p w:rsidR="006B0E45" w:rsidRPr="00F05086" w:rsidRDefault="006B0E45" w:rsidP="006B0E45">
      <w:pPr>
        <w:pStyle w:val="1"/>
        <w:spacing w:before="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 xml:space="preserve">    </w:t>
      </w:r>
      <w:r w:rsidRPr="00F05086">
        <w:rPr>
          <w:rFonts w:ascii="Times New Roman" w:eastAsiaTheme="minorHAnsi" w:hAnsi="Times New Roman" w:cs="Times New Roman"/>
          <w:b w:val="0"/>
          <w:bCs w:val="0"/>
          <w:color w:val="auto"/>
        </w:rPr>
        <w:t xml:space="preserve">_________________                                         </w:t>
      </w:r>
      <w:r w:rsidRPr="00F05086">
        <w:rPr>
          <w:rFonts w:ascii="Times New Roman" w:eastAsiaTheme="minorHAnsi" w:hAnsi="Times New Roman" w:cs="Times New Roman"/>
          <w:b w:val="0"/>
          <w:bCs w:val="0"/>
          <w:color w:val="auto"/>
          <w:sz w:val="28"/>
          <w:szCs w:val="28"/>
        </w:rPr>
        <w:t>"__" ______ 20__ г. "__" ч. "__" мин.</w:t>
      </w:r>
    </w:p>
    <w:p w:rsidR="006B0E45" w:rsidRPr="00F05086" w:rsidRDefault="006B0E45" w:rsidP="006B0E45">
      <w:pPr>
        <w:pStyle w:val="1"/>
        <w:spacing w:before="0"/>
        <w:jc w:val="both"/>
        <w:rPr>
          <w:rFonts w:ascii="Times New Roman" w:eastAsiaTheme="minorHAnsi" w:hAnsi="Times New Roman" w:cs="Times New Roman"/>
          <w:b w:val="0"/>
          <w:bCs w:val="0"/>
          <w:color w:val="auto"/>
          <w:sz w:val="28"/>
          <w:szCs w:val="28"/>
          <w:vertAlign w:val="subscript"/>
        </w:rPr>
      </w:pPr>
      <w:r w:rsidRPr="00F05086">
        <w:rPr>
          <w:rFonts w:ascii="Times New Roman" w:eastAsiaTheme="minorHAnsi" w:hAnsi="Times New Roman" w:cs="Times New Roman"/>
          <w:b w:val="0"/>
          <w:bCs w:val="0"/>
          <w:color w:val="auto"/>
        </w:rPr>
        <w:t xml:space="preserve">   </w:t>
      </w:r>
      <w:r w:rsidRPr="00F05086">
        <w:rPr>
          <w:rFonts w:ascii="Times New Roman" w:eastAsiaTheme="minorHAnsi" w:hAnsi="Times New Roman" w:cs="Times New Roman"/>
          <w:b w:val="0"/>
          <w:bCs w:val="0"/>
          <w:color w:val="auto"/>
          <w:vertAlign w:val="subscript"/>
        </w:rPr>
        <w:t>наименование населенного пункта</w:t>
      </w:r>
    </w:p>
    <w:p w:rsidR="006B0E45" w:rsidRPr="00F05086" w:rsidRDefault="006B0E45" w:rsidP="006B0E45">
      <w:pPr>
        <w:pStyle w:val="1"/>
        <w:spacing w:before="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 xml:space="preserve"> Дана   _________________________________________________________________</w:t>
      </w:r>
    </w:p>
    <w:p w:rsidR="006B0E45" w:rsidRPr="00F05086" w:rsidRDefault="006B0E45" w:rsidP="006B0E45">
      <w:pPr>
        <w:pStyle w:val="1"/>
        <w:spacing w:before="0"/>
        <w:jc w:val="both"/>
        <w:rPr>
          <w:rFonts w:ascii="Times New Roman" w:eastAsiaTheme="minorHAnsi" w:hAnsi="Times New Roman" w:cs="Times New Roman"/>
          <w:b w:val="0"/>
          <w:bCs w:val="0"/>
          <w:color w:val="auto"/>
          <w:sz w:val="28"/>
          <w:szCs w:val="28"/>
          <w:vertAlign w:val="subscript"/>
        </w:rPr>
      </w:pPr>
      <w:r w:rsidRPr="00F05086">
        <w:rPr>
          <w:rFonts w:ascii="Times New Roman" w:eastAsiaTheme="minorHAnsi" w:hAnsi="Times New Roman" w:cs="Times New Roman"/>
          <w:b w:val="0"/>
          <w:bCs w:val="0"/>
          <w:color w:val="auto"/>
          <w:sz w:val="28"/>
          <w:szCs w:val="28"/>
          <w:vertAlign w:val="subscript"/>
        </w:rPr>
        <w:t xml:space="preserve">                        </w:t>
      </w:r>
      <w:r w:rsidRPr="00F05086">
        <w:rPr>
          <w:rFonts w:ascii="Times New Roman" w:eastAsiaTheme="minorHAnsi" w:hAnsi="Times New Roman" w:cs="Times New Roman"/>
          <w:b w:val="0"/>
          <w:bCs w:val="0"/>
          <w:color w:val="auto"/>
          <w:vertAlign w:val="subscript"/>
        </w:rPr>
        <w:t xml:space="preserve">                                                      </w:t>
      </w:r>
      <w:r w:rsidRPr="00F05086">
        <w:rPr>
          <w:rFonts w:ascii="Times New Roman" w:eastAsiaTheme="minorHAnsi" w:hAnsi="Times New Roman" w:cs="Times New Roman"/>
          <w:b w:val="0"/>
          <w:bCs w:val="0"/>
          <w:color w:val="auto"/>
          <w:sz w:val="28"/>
          <w:szCs w:val="28"/>
          <w:vertAlign w:val="subscript"/>
        </w:rPr>
        <w:t xml:space="preserve">    (Ф.И.О. полностью)</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 xml:space="preserve">в подтверждение того, что секретарем (членом) конкурсной комиссии по отбору кандидатур на должность главы муниципального образования </w:t>
      </w:r>
      <w:proofErr w:type="spellStart"/>
      <w:r w:rsidRPr="00F05086">
        <w:rPr>
          <w:rFonts w:ascii="Times New Roman" w:hAnsi="Times New Roman" w:cs="Times New Roman"/>
          <w:b w:val="0"/>
          <w:color w:val="auto"/>
          <w:sz w:val="28"/>
          <w:szCs w:val="28"/>
        </w:rPr>
        <w:t>Соль-Илецкий</w:t>
      </w:r>
      <w:proofErr w:type="spellEnd"/>
      <w:r w:rsidRPr="00F05086">
        <w:rPr>
          <w:rFonts w:ascii="Times New Roman" w:hAnsi="Times New Roman" w:cs="Times New Roman"/>
          <w:b w:val="0"/>
          <w:color w:val="auto"/>
          <w:sz w:val="28"/>
          <w:szCs w:val="28"/>
        </w:rPr>
        <w:t xml:space="preserve"> городской округ</w:t>
      </w:r>
      <w:r w:rsidRPr="00F05086">
        <w:rPr>
          <w:rFonts w:ascii="Times New Roman" w:hAnsi="Times New Roman" w:cs="Times New Roman"/>
          <w:color w:val="auto"/>
          <w:sz w:val="28"/>
          <w:szCs w:val="28"/>
        </w:rPr>
        <w:t xml:space="preserve"> </w:t>
      </w:r>
      <w:r w:rsidRPr="00F05086">
        <w:rPr>
          <w:rFonts w:ascii="Times New Roman" w:eastAsiaTheme="minorHAnsi" w:hAnsi="Times New Roman" w:cs="Times New Roman"/>
          <w:b w:val="0"/>
          <w:bCs w:val="0"/>
          <w:color w:val="auto"/>
          <w:sz w:val="28"/>
          <w:szCs w:val="28"/>
        </w:rPr>
        <w:t xml:space="preserve">получены </w:t>
      </w:r>
      <w:proofErr w:type="gramStart"/>
      <w:r w:rsidRPr="00F05086">
        <w:rPr>
          <w:rFonts w:ascii="Times New Roman" w:eastAsiaTheme="minorHAnsi" w:hAnsi="Times New Roman" w:cs="Times New Roman"/>
          <w:b w:val="0"/>
          <w:bCs w:val="0"/>
          <w:color w:val="auto"/>
          <w:sz w:val="28"/>
          <w:szCs w:val="28"/>
        </w:rPr>
        <w:t>от</w:t>
      </w:r>
      <w:proofErr w:type="gramEnd"/>
      <w:r w:rsidRPr="00F05086">
        <w:rPr>
          <w:rFonts w:ascii="Times New Roman" w:eastAsiaTheme="minorHAnsi" w:hAnsi="Times New Roman" w:cs="Times New Roman"/>
          <w:b w:val="0"/>
          <w:bCs w:val="0"/>
          <w:color w:val="auto"/>
          <w:sz w:val="28"/>
          <w:szCs w:val="28"/>
        </w:rPr>
        <w:t xml:space="preserve"> __________________________________следующие документы:</w:t>
      </w:r>
    </w:p>
    <w:p w:rsidR="006B0E45" w:rsidRPr="00F05086" w:rsidRDefault="006B0E45" w:rsidP="006B0E45">
      <w:pPr>
        <w:rPr>
          <w:lang w:eastAsia="ru-RU"/>
        </w:rPr>
      </w:pPr>
    </w:p>
    <w:tbl>
      <w:tblPr>
        <w:tblW w:w="5000" w:type="pct"/>
        <w:tblCellMar>
          <w:top w:w="102" w:type="dxa"/>
          <w:left w:w="62" w:type="dxa"/>
          <w:bottom w:w="102" w:type="dxa"/>
          <w:right w:w="62" w:type="dxa"/>
        </w:tblCellMar>
        <w:tblLook w:val="0000"/>
      </w:tblPr>
      <w:tblGrid>
        <w:gridCol w:w="502"/>
        <w:gridCol w:w="7571"/>
        <w:gridCol w:w="1405"/>
      </w:tblGrid>
      <w:tr w:rsidR="006B0E45" w:rsidRPr="00F05086" w:rsidTr="00AF1A1F">
        <w:tc>
          <w:tcPr>
            <w:tcW w:w="263" w:type="pct"/>
            <w:tcBorders>
              <w:top w:val="single" w:sz="4" w:space="0" w:color="auto"/>
              <w:left w:val="single" w:sz="4" w:space="0" w:color="auto"/>
              <w:bottom w:val="single" w:sz="4" w:space="0" w:color="auto"/>
              <w:right w:val="single" w:sz="4" w:space="0" w:color="auto"/>
            </w:tcBorders>
            <w:vAlign w:val="center"/>
          </w:tcPr>
          <w:p w:rsidR="006B0E45" w:rsidRPr="00F05086" w:rsidRDefault="006B0E45" w:rsidP="00AF1A1F">
            <w:pPr>
              <w:autoSpaceDE w:val="0"/>
              <w:autoSpaceDN w:val="0"/>
              <w:adjustRightInd w:val="0"/>
              <w:spacing w:after="0" w:line="240" w:lineRule="auto"/>
              <w:jc w:val="center"/>
              <w:rPr>
                <w:rFonts w:ascii="Times New Roman" w:hAnsi="Times New Roman" w:cs="Times New Roman"/>
                <w:sz w:val="28"/>
                <w:szCs w:val="28"/>
              </w:rPr>
            </w:pPr>
            <w:r w:rsidRPr="00F05086">
              <w:rPr>
                <w:rFonts w:ascii="Times New Roman" w:hAnsi="Times New Roman" w:cs="Times New Roman"/>
                <w:sz w:val="28"/>
                <w:szCs w:val="28"/>
              </w:rPr>
              <w:t xml:space="preserve">№ </w:t>
            </w:r>
            <w:proofErr w:type="gramStart"/>
            <w:r w:rsidRPr="00F05086">
              <w:rPr>
                <w:rFonts w:ascii="Times New Roman" w:hAnsi="Times New Roman" w:cs="Times New Roman"/>
                <w:sz w:val="28"/>
                <w:szCs w:val="28"/>
              </w:rPr>
              <w:t>п</w:t>
            </w:r>
            <w:proofErr w:type="gramEnd"/>
            <w:r w:rsidRPr="00F05086">
              <w:rPr>
                <w:rFonts w:ascii="Times New Roman" w:hAnsi="Times New Roman" w:cs="Times New Roman"/>
                <w:sz w:val="28"/>
                <w:szCs w:val="28"/>
              </w:rPr>
              <w:t>/п</w:t>
            </w:r>
          </w:p>
        </w:tc>
        <w:tc>
          <w:tcPr>
            <w:tcW w:w="3995" w:type="pct"/>
            <w:tcBorders>
              <w:top w:val="single" w:sz="4" w:space="0" w:color="auto"/>
              <w:left w:val="single" w:sz="4" w:space="0" w:color="auto"/>
              <w:bottom w:val="single" w:sz="4" w:space="0" w:color="auto"/>
              <w:right w:val="single" w:sz="4" w:space="0" w:color="auto"/>
            </w:tcBorders>
            <w:vAlign w:val="center"/>
          </w:tcPr>
          <w:p w:rsidR="006B0E45" w:rsidRPr="00F05086" w:rsidRDefault="006B0E45" w:rsidP="00AF1A1F">
            <w:pPr>
              <w:autoSpaceDE w:val="0"/>
              <w:autoSpaceDN w:val="0"/>
              <w:adjustRightInd w:val="0"/>
              <w:spacing w:after="0" w:line="240" w:lineRule="auto"/>
              <w:jc w:val="center"/>
              <w:rPr>
                <w:rFonts w:ascii="Times New Roman" w:hAnsi="Times New Roman" w:cs="Times New Roman"/>
                <w:sz w:val="28"/>
                <w:szCs w:val="28"/>
              </w:rPr>
            </w:pPr>
            <w:r w:rsidRPr="00F05086">
              <w:rPr>
                <w:rFonts w:ascii="Times New Roman" w:hAnsi="Times New Roman" w:cs="Times New Roman"/>
                <w:sz w:val="28"/>
                <w:szCs w:val="28"/>
              </w:rPr>
              <w:t>Наименование документа</w:t>
            </w:r>
          </w:p>
        </w:tc>
        <w:tc>
          <w:tcPr>
            <w:tcW w:w="742" w:type="pct"/>
            <w:tcBorders>
              <w:top w:val="single" w:sz="4" w:space="0" w:color="auto"/>
              <w:left w:val="single" w:sz="4" w:space="0" w:color="auto"/>
              <w:bottom w:val="single" w:sz="4" w:space="0" w:color="auto"/>
              <w:right w:val="single" w:sz="4" w:space="0" w:color="auto"/>
            </w:tcBorders>
            <w:vAlign w:val="center"/>
          </w:tcPr>
          <w:p w:rsidR="006B0E45" w:rsidRPr="00F05086" w:rsidRDefault="006B0E45" w:rsidP="00AF1A1F">
            <w:pPr>
              <w:autoSpaceDE w:val="0"/>
              <w:autoSpaceDN w:val="0"/>
              <w:adjustRightInd w:val="0"/>
              <w:spacing w:after="0" w:line="240" w:lineRule="auto"/>
              <w:jc w:val="center"/>
              <w:rPr>
                <w:rFonts w:ascii="Times New Roman" w:hAnsi="Times New Roman" w:cs="Times New Roman"/>
                <w:sz w:val="28"/>
                <w:szCs w:val="28"/>
              </w:rPr>
            </w:pPr>
            <w:r w:rsidRPr="00F05086">
              <w:rPr>
                <w:rFonts w:ascii="Times New Roman" w:hAnsi="Times New Roman" w:cs="Times New Roman"/>
                <w:sz w:val="28"/>
                <w:szCs w:val="28"/>
              </w:rPr>
              <w:t>Кол-во листов</w:t>
            </w:r>
          </w:p>
        </w:tc>
      </w:tr>
      <w:tr w:rsidR="006B0E45" w:rsidRPr="00F05086" w:rsidTr="00AF1A1F">
        <w:trPr>
          <w:trHeight w:val="366"/>
        </w:trPr>
        <w:tc>
          <w:tcPr>
            <w:tcW w:w="263"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1.</w:t>
            </w:r>
          </w:p>
        </w:tc>
        <w:tc>
          <w:tcPr>
            <w:tcW w:w="399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Личное заявление на участие в конкурсе</w:t>
            </w:r>
          </w:p>
        </w:tc>
        <w:tc>
          <w:tcPr>
            <w:tcW w:w="742"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263"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2.</w:t>
            </w:r>
          </w:p>
        </w:tc>
        <w:tc>
          <w:tcPr>
            <w:tcW w:w="399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Собственноручно заполненная анкета</w:t>
            </w:r>
          </w:p>
        </w:tc>
        <w:tc>
          <w:tcPr>
            <w:tcW w:w="742"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263"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3.</w:t>
            </w:r>
          </w:p>
        </w:tc>
        <w:tc>
          <w:tcPr>
            <w:tcW w:w="399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Копия паспорта</w:t>
            </w:r>
            <w:r w:rsidR="003E4033" w:rsidRPr="00F05086">
              <w:rPr>
                <w:rFonts w:ascii="Times New Roman" w:hAnsi="Times New Roman" w:cs="Times New Roman"/>
                <w:sz w:val="28"/>
                <w:szCs w:val="28"/>
              </w:rPr>
              <w:t xml:space="preserve"> </w:t>
            </w:r>
          </w:p>
        </w:tc>
        <w:tc>
          <w:tcPr>
            <w:tcW w:w="742"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263"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4.</w:t>
            </w:r>
          </w:p>
        </w:tc>
        <w:tc>
          <w:tcPr>
            <w:tcW w:w="399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Копия документа об образовании</w:t>
            </w:r>
          </w:p>
        </w:tc>
        <w:tc>
          <w:tcPr>
            <w:tcW w:w="742"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263"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5.</w:t>
            </w:r>
          </w:p>
        </w:tc>
        <w:tc>
          <w:tcPr>
            <w:tcW w:w="399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 xml:space="preserve">Копия трудовой книжки, заверенная кадровой службой или </w:t>
            </w:r>
            <w:r w:rsidRPr="00F05086">
              <w:rPr>
                <w:rFonts w:ascii="Times New Roman" w:hAnsi="Times New Roman" w:cs="Times New Roman"/>
                <w:sz w:val="28"/>
                <w:szCs w:val="28"/>
              </w:rPr>
              <w:lastRenderedPageBreak/>
              <w:t>нотариально</w:t>
            </w:r>
          </w:p>
        </w:tc>
        <w:tc>
          <w:tcPr>
            <w:tcW w:w="742"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263"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lastRenderedPageBreak/>
              <w:t>6.</w:t>
            </w:r>
          </w:p>
        </w:tc>
        <w:tc>
          <w:tcPr>
            <w:tcW w:w="399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Письменное согласие на обработку персональных данных</w:t>
            </w:r>
          </w:p>
        </w:tc>
        <w:tc>
          <w:tcPr>
            <w:tcW w:w="742"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r w:rsidR="006B0E45" w:rsidRPr="00F05086" w:rsidTr="00AF1A1F">
        <w:tc>
          <w:tcPr>
            <w:tcW w:w="263"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7.</w:t>
            </w:r>
          </w:p>
        </w:tc>
        <w:tc>
          <w:tcPr>
            <w:tcW w:w="3995"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r w:rsidRPr="00F05086">
              <w:rPr>
                <w:rFonts w:ascii="Times New Roman" w:hAnsi="Times New Roman" w:cs="Times New Roman"/>
                <w:sz w:val="28"/>
                <w:szCs w:val="28"/>
              </w:rPr>
              <w:t>Иные документы:</w:t>
            </w:r>
          </w:p>
        </w:tc>
        <w:tc>
          <w:tcPr>
            <w:tcW w:w="742" w:type="pct"/>
            <w:tcBorders>
              <w:top w:val="single" w:sz="4" w:space="0" w:color="auto"/>
              <w:left w:val="single" w:sz="4" w:space="0" w:color="auto"/>
              <w:bottom w:val="single" w:sz="4" w:space="0" w:color="auto"/>
              <w:right w:val="single" w:sz="4" w:space="0" w:color="auto"/>
            </w:tcBorders>
          </w:tcPr>
          <w:p w:rsidR="006B0E45" w:rsidRPr="00F05086" w:rsidRDefault="006B0E45" w:rsidP="00AF1A1F">
            <w:pPr>
              <w:autoSpaceDE w:val="0"/>
              <w:autoSpaceDN w:val="0"/>
              <w:adjustRightInd w:val="0"/>
              <w:spacing w:after="0" w:line="240" w:lineRule="auto"/>
              <w:rPr>
                <w:rFonts w:ascii="Times New Roman" w:hAnsi="Times New Roman" w:cs="Times New Roman"/>
                <w:sz w:val="28"/>
                <w:szCs w:val="28"/>
              </w:rPr>
            </w:pPr>
          </w:p>
        </w:tc>
      </w:tr>
    </w:tbl>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 xml:space="preserve">    </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Документы согласно перечню</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 xml:space="preserve">    принял "__" ______ 20_ года                ____________________________</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vertAlign w:val="subscript"/>
        </w:rPr>
      </w:pPr>
      <w:r w:rsidRPr="00F05086">
        <w:rPr>
          <w:rFonts w:ascii="Times New Roman" w:eastAsiaTheme="minorHAnsi" w:hAnsi="Times New Roman" w:cs="Times New Roman"/>
          <w:b w:val="0"/>
          <w:bCs w:val="0"/>
          <w:color w:val="auto"/>
          <w:sz w:val="28"/>
          <w:szCs w:val="28"/>
          <w:vertAlign w:val="subscript"/>
        </w:rPr>
        <w:t xml:space="preserve">                                               </w:t>
      </w:r>
      <w:r w:rsidRPr="00F05086">
        <w:rPr>
          <w:rFonts w:ascii="Times New Roman" w:eastAsiaTheme="minorHAnsi" w:hAnsi="Times New Roman" w:cs="Times New Roman"/>
          <w:b w:val="0"/>
          <w:bCs w:val="0"/>
          <w:color w:val="auto"/>
          <w:vertAlign w:val="subscript"/>
        </w:rPr>
        <w:t xml:space="preserve">                                                                            </w:t>
      </w:r>
      <w:r w:rsidRPr="00F05086">
        <w:rPr>
          <w:rFonts w:ascii="Times New Roman" w:eastAsiaTheme="minorHAnsi" w:hAnsi="Times New Roman" w:cs="Times New Roman"/>
          <w:b w:val="0"/>
          <w:bCs w:val="0"/>
          <w:color w:val="auto"/>
          <w:sz w:val="28"/>
          <w:szCs w:val="28"/>
          <w:vertAlign w:val="subscript"/>
        </w:rPr>
        <w:t xml:space="preserve"> (Фамилия, инициалы, подпись)</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 xml:space="preserve">    Расписка мною получена</w:t>
      </w:r>
    </w:p>
    <w:p w:rsidR="006B0E45" w:rsidRPr="00F05086" w:rsidRDefault="006B0E45" w:rsidP="006B0E45">
      <w:pPr>
        <w:pStyle w:val="1"/>
        <w:spacing w:before="0" w:after="0"/>
        <w:jc w:val="both"/>
        <w:rPr>
          <w:rFonts w:ascii="Times New Roman" w:eastAsiaTheme="minorHAnsi" w:hAnsi="Times New Roman" w:cs="Times New Roman"/>
          <w:b w:val="0"/>
          <w:bCs w:val="0"/>
          <w:color w:val="auto"/>
          <w:sz w:val="28"/>
          <w:szCs w:val="28"/>
        </w:rPr>
      </w:pPr>
      <w:r w:rsidRPr="00F05086">
        <w:rPr>
          <w:rFonts w:ascii="Times New Roman" w:eastAsiaTheme="minorHAnsi" w:hAnsi="Times New Roman" w:cs="Times New Roman"/>
          <w:b w:val="0"/>
          <w:bCs w:val="0"/>
          <w:color w:val="auto"/>
          <w:sz w:val="28"/>
          <w:szCs w:val="28"/>
        </w:rPr>
        <w:t xml:space="preserve">    "__" ______ 20___ года               </w:t>
      </w:r>
      <w:r w:rsidRPr="00F05086">
        <w:rPr>
          <w:rFonts w:ascii="Times New Roman" w:eastAsiaTheme="minorHAnsi" w:hAnsi="Times New Roman" w:cs="Times New Roman"/>
          <w:b w:val="0"/>
          <w:bCs w:val="0"/>
          <w:color w:val="auto"/>
        </w:rPr>
        <w:t xml:space="preserve">      </w:t>
      </w:r>
      <w:r w:rsidRPr="00F05086">
        <w:rPr>
          <w:rFonts w:ascii="Times New Roman" w:eastAsiaTheme="minorHAnsi" w:hAnsi="Times New Roman" w:cs="Times New Roman"/>
          <w:b w:val="0"/>
          <w:bCs w:val="0"/>
          <w:color w:val="auto"/>
          <w:sz w:val="28"/>
          <w:szCs w:val="28"/>
        </w:rPr>
        <w:t xml:space="preserve">     _____________________________</w:t>
      </w:r>
    </w:p>
    <w:p w:rsidR="00CE50C5" w:rsidRPr="00F05086" w:rsidRDefault="006B0E45" w:rsidP="00D01ADF">
      <w:pPr>
        <w:pStyle w:val="1"/>
        <w:spacing w:before="0" w:after="0"/>
        <w:jc w:val="both"/>
        <w:rPr>
          <w:rFonts w:ascii="Times New Roman" w:hAnsi="Times New Roman" w:cs="Times New Roman"/>
          <w:color w:val="auto"/>
          <w:sz w:val="28"/>
          <w:szCs w:val="28"/>
          <w:highlight w:val="yellow"/>
        </w:rPr>
      </w:pPr>
      <w:r w:rsidRPr="00F05086">
        <w:rPr>
          <w:rFonts w:ascii="Times New Roman" w:eastAsiaTheme="minorHAnsi" w:hAnsi="Times New Roman" w:cs="Times New Roman"/>
          <w:b w:val="0"/>
          <w:bCs w:val="0"/>
          <w:color w:val="auto"/>
          <w:sz w:val="28"/>
          <w:szCs w:val="28"/>
        </w:rPr>
        <w:t xml:space="preserve">                                          </w:t>
      </w:r>
      <w:r w:rsidRPr="00F05086">
        <w:rPr>
          <w:rFonts w:ascii="Times New Roman" w:eastAsiaTheme="minorHAnsi" w:hAnsi="Times New Roman" w:cs="Times New Roman"/>
          <w:b w:val="0"/>
          <w:bCs w:val="0"/>
          <w:color w:val="auto"/>
        </w:rPr>
        <w:t xml:space="preserve">                     </w:t>
      </w:r>
      <w:r w:rsidRPr="00F05086">
        <w:rPr>
          <w:rFonts w:ascii="Times New Roman" w:eastAsiaTheme="minorHAnsi" w:hAnsi="Times New Roman" w:cs="Times New Roman"/>
          <w:b w:val="0"/>
          <w:bCs w:val="0"/>
          <w:color w:val="auto"/>
          <w:sz w:val="28"/>
          <w:szCs w:val="28"/>
        </w:rPr>
        <w:t xml:space="preserve">  </w:t>
      </w:r>
      <w:r w:rsidRPr="00F05086">
        <w:rPr>
          <w:rFonts w:ascii="Times New Roman" w:eastAsiaTheme="minorHAnsi" w:hAnsi="Times New Roman" w:cs="Times New Roman"/>
          <w:b w:val="0"/>
          <w:bCs w:val="0"/>
          <w:color w:val="auto"/>
        </w:rPr>
        <w:t xml:space="preserve">         </w:t>
      </w:r>
      <w:r w:rsidRPr="00F05086">
        <w:rPr>
          <w:rFonts w:ascii="Times New Roman" w:eastAsiaTheme="minorHAnsi" w:hAnsi="Times New Roman" w:cs="Times New Roman"/>
          <w:b w:val="0"/>
          <w:bCs w:val="0"/>
          <w:color w:val="auto"/>
          <w:sz w:val="28"/>
          <w:szCs w:val="28"/>
        </w:rPr>
        <w:t xml:space="preserve">  </w:t>
      </w:r>
      <w:r w:rsidRPr="00F05086">
        <w:rPr>
          <w:rFonts w:ascii="Times New Roman" w:eastAsiaTheme="minorHAnsi" w:hAnsi="Times New Roman" w:cs="Times New Roman"/>
          <w:b w:val="0"/>
          <w:bCs w:val="0"/>
          <w:color w:val="auto"/>
          <w:sz w:val="28"/>
          <w:szCs w:val="28"/>
          <w:vertAlign w:val="subscript"/>
        </w:rPr>
        <w:t>(Фамилия, инициалы, подпись)</w:t>
      </w:r>
      <w:r w:rsidRPr="00F05086">
        <w:rPr>
          <w:rFonts w:ascii="Times New Roman" w:hAnsi="Times New Roman" w:cs="Times New Roman"/>
          <w:color w:val="auto"/>
          <w:sz w:val="28"/>
          <w:szCs w:val="28"/>
          <w:vertAlign w:val="subscript"/>
        </w:rPr>
        <w:t xml:space="preserve"> </w:t>
      </w:r>
    </w:p>
    <w:sectPr w:rsidR="00CE50C5" w:rsidRPr="00F05086" w:rsidSect="00AF1A1F">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4E4" w:rsidRDefault="007A44E4" w:rsidP="0080692C">
      <w:pPr>
        <w:spacing w:after="0" w:line="240" w:lineRule="auto"/>
      </w:pPr>
      <w:r>
        <w:separator/>
      </w:r>
    </w:p>
  </w:endnote>
  <w:endnote w:type="continuationSeparator" w:id="0">
    <w:p w:rsidR="007A44E4" w:rsidRDefault="007A44E4" w:rsidP="00806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4E4" w:rsidRDefault="007A44E4" w:rsidP="0080692C">
      <w:pPr>
        <w:spacing w:after="0" w:line="240" w:lineRule="auto"/>
      </w:pPr>
      <w:r>
        <w:separator/>
      </w:r>
    </w:p>
  </w:footnote>
  <w:footnote w:type="continuationSeparator" w:id="0">
    <w:p w:rsidR="007A44E4" w:rsidRDefault="007A44E4" w:rsidP="008069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816295"/>
      <w:docPartObj>
        <w:docPartGallery w:val="Page Numbers (Top of Page)"/>
        <w:docPartUnique/>
      </w:docPartObj>
    </w:sdtPr>
    <w:sdtContent>
      <w:p w:rsidR="00AF1A1F" w:rsidRDefault="0043454F">
        <w:pPr>
          <w:pStyle w:val="a6"/>
          <w:jc w:val="center"/>
        </w:pPr>
        <w:fldSimple w:instr="PAGE   \* MERGEFORMAT">
          <w:r w:rsidR="00F05086">
            <w:rPr>
              <w:noProof/>
            </w:rPr>
            <w:t>2</w:t>
          </w:r>
        </w:fldSimple>
      </w:p>
    </w:sdtContent>
  </w:sdt>
  <w:p w:rsidR="00AF1A1F" w:rsidRDefault="00AF1A1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772E2"/>
    <w:multiLevelType w:val="multilevel"/>
    <w:tmpl w:val="3A22B8D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1AFE364B"/>
    <w:multiLevelType w:val="hybridMultilevel"/>
    <w:tmpl w:val="734805CE"/>
    <w:lvl w:ilvl="0" w:tplc="2D1CE2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4AD4B6C"/>
    <w:multiLevelType w:val="hybridMultilevel"/>
    <w:tmpl w:val="33F22946"/>
    <w:lvl w:ilvl="0" w:tplc="376CA0A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1687F5A"/>
    <w:multiLevelType w:val="hybridMultilevel"/>
    <w:tmpl w:val="9058F700"/>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88010B3"/>
    <w:multiLevelType w:val="hybridMultilevel"/>
    <w:tmpl w:val="C2167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4A4F5A"/>
    <w:multiLevelType w:val="hybridMultilevel"/>
    <w:tmpl w:val="6F6601B4"/>
    <w:lvl w:ilvl="0" w:tplc="1312E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E8217C"/>
    <w:multiLevelType w:val="hybridMultilevel"/>
    <w:tmpl w:val="AB8CA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830120"/>
    <w:multiLevelType w:val="hybridMultilevel"/>
    <w:tmpl w:val="4788A532"/>
    <w:lvl w:ilvl="0" w:tplc="ABEC2CE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 w:numId="2">
    <w:abstractNumId w:val="7"/>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C0318E"/>
    <w:rsid w:val="00002CF3"/>
    <w:rsid w:val="0001675C"/>
    <w:rsid w:val="000314DE"/>
    <w:rsid w:val="000578BA"/>
    <w:rsid w:val="00057EE5"/>
    <w:rsid w:val="00060748"/>
    <w:rsid w:val="00096BF6"/>
    <w:rsid w:val="000B3E08"/>
    <w:rsid w:val="000C478C"/>
    <w:rsid w:val="000D6B2D"/>
    <w:rsid w:val="000E3175"/>
    <w:rsid w:val="000F64CE"/>
    <w:rsid w:val="000F7649"/>
    <w:rsid w:val="00147F6C"/>
    <w:rsid w:val="00173DAD"/>
    <w:rsid w:val="00174CA7"/>
    <w:rsid w:val="00187F2A"/>
    <w:rsid w:val="001950D5"/>
    <w:rsid w:val="0019515E"/>
    <w:rsid w:val="001B156C"/>
    <w:rsid w:val="001B5B54"/>
    <w:rsid w:val="001F65B6"/>
    <w:rsid w:val="002245E0"/>
    <w:rsid w:val="00231F24"/>
    <w:rsid w:val="002410DB"/>
    <w:rsid w:val="002572E9"/>
    <w:rsid w:val="00293DEA"/>
    <w:rsid w:val="00296CC6"/>
    <w:rsid w:val="002A14D2"/>
    <w:rsid w:val="002A1A6B"/>
    <w:rsid w:val="002B3F6D"/>
    <w:rsid w:val="002D3F1F"/>
    <w:rsid w:val="00304BB0"/>
    <w:rsid w:val="00326BCB"/>
    <w:rsid w:val="00341586"/>
    <w:rsid w:val="00364767"/>
    <w:rsid w:val="00395355"/>
    <w:rsid w:val="003C6790"/>
    <w:rsid w:val="003E4033"/>
    <w:rsid w:val="003E5AFF"/>
    <w:rsid w:val="003F5171"/>
    <w:rsid w:val="00422086"/>
    <w:rsid w:val="0043454F"/>
    <w:rsid w:val="004575E3"/>
    <w:rsid w:val="0047106D"/>
    <w:rsid w:val="004B3714"/>
    <w:rsid w:val="004E3A9D"/>
    <w:rsid w:val="004E7182"/>
    <w:rsid w:val="0052533D"/>
    <w:rsid w:val="00560523"/>
    <w:rsid w:val="00567A2F"/>
    <w:rsid w:val="00573A59"/>
    <w:rsid w:val="005858DF"/>
    <w:rsid w:val="005C4C76"/>
    <w:rsid w:val="005E0D9E"/>
    <w:rsid w:val="005F082A"/>
    <w:rsid w:val="006019EE"/>
    <w:rsid w:val="006320BE"/>
    <w:rsid w:val="006447EC"/>
    <w:rsid w:val="00652EB5"/>
    <w:rsid w:val="006817D3"/>
    <w:rsid w:val="00692B52"/>
    <w:rsid w:val="0069513B"/>
    <w:rsid w:val="006B0B3A"/>
    <w:rsid w:val="006B0E45"/>
    <w:rsid w:val="006B746F"/>
    <w:rsid w:val="006D7716"/>
    <w:rsid w:val="006E3F97"/>
    <w:rsid w:val="00700B16"/>
    <w:rsid w:val="00702C87"/>
    <w:rsid w:val="00770A45"/>
    <w:rsid w:val="00773879"/>
    <w:rsid w:val="00797423"/>
    <w:rsid w:val="007A3230"/>
    <w:rsid w:val="007A44E4"/>
    <w:rsid w:val="007B28D4"/>
    <w:rsid w:val="007B57A2"/>
    <w:rsid w:val="007C2D9F"/>
    <w:rsid w:val="007E19BB"/>
    <w:rsid w:val="0080692C"/>
    <w:rsid w:val="00810446"/>
    <w:rsid w:val="00826B51"/>
    <w:rsid w:val="008A191C"/>
    <w:rsid w:val="008B174D"/>
    <w:rsid w:val="008C1F77"/>
    <w:rsid w:val="00930ABD"/>
    <w:rsid w:val="00976F7A"/>
    <w:rsid w:val="00983757"/>
    <w:rsid w:val="00996890"/>
    <w:rsid w:val="009B39CD"/>
    <w:rsid w:val="009F5D9F"/>
    <w:rsid w:val="00A4526A"/>
    <w:rsid w:val="00A459CD"/>
    <w:rsid w:val="00A47710"/>
    <w:rsid w:val="00A75075"/>
    <w:rsid w:val="00AA6AC9"/>
    <w:rsid w:val="00AB5757"/>
    <w:rsid w:val="00AD48A3"/>
    <w:rsid w:val="00AF1A1F"/>
    <w:rsid w:val="00AF5654"/>
    <w:rsid w:val="00B01E81"/>
    <w:rsid w:val="00B47861"/>
    <w:rsid w:val="00B55766"/>
    <w:rsid w:val="00B57652"/>
    <w:rsid w:val="00BC62CE"/>
    <w:rsid w:val="00C0318E"/>
    <w:rsid w:val="00C94772"/>
    <w:rsid w:val="00CD60AF"/>
    <w:rsid w:val="00CE50C5"/>
    <w:rsid w:val="00D01ADF"/>
    <w:rsid w:val="00D27989"/>
    <w:rsid w:val="00D831CA"/>
    <w:rsid w:val="00D85752"/>
    <w:rsid w:val="00D966B5"/>
    <w:rsid w:val="00E31B13"/>
    <w:rsid w:val="00E36B1B"/>
    <w:rsid w:val="00EC778F"/>
    <w:rsid w:val="00F05086"/>
    <w:rsid w:val="00F16607"/>
    <w:rsid w:val="00F229C0"/>
    <w:rsid w:val="00F24F4F"/>
    <w:rsid w:val="00F30D96"/>
    <w:rsid w:val="00F32F02"/>
    <w:rsid w:val="00F541EB"/>
    <w:rsid w:val="00F62EE5"/>
    <w:rsid w:val="00FB09C2"/>
    <w:rsid w:val="00FD59DC"/>
    <w:rsid w:val="00FF4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649"/>
  </w:style>
  <w:style w:type="paragraph" w:styleId="1">
    <w:name w:val="heading 1"/>
    <w:basedOn w:val="a"/>
    <w:next w:val="a"/>
    <w:link w:val="10"/>
    <w:uiPriority w:val="99"/>
    <w:qFormat/>
    <w:rsid w:val="006447E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6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607"/>
    <w:rPr>
      <w:rFonts w:ascii="Tahoma" w:hAnsi="Tahoma" w:cs="Tahoma"/>
      <w:sz w:val="16"/>
      <w:szCs w:val="16"/>
    </w:rPr>
  </w:style>
  <w:style w:type="paragraph" w:styleId="a5">
    <w:name w:val="List Paragraph"/>
    <w:basedOn w:val="a"/>
    <w:uiPriority w:val="34"/>
    <w:qFormat/>
    <w:rsid w:val="00057EE5"/>
    <w:pPr>
      <w:ind w:left="720"/>
      <w:contextualSpacing/>
    </w:pPr>
  </w:style>
  <w:style w:type="paragraph" w:styleId="a6">
    <w:name w:val="header"/>
    <w:basedOn w:val="a"/>
    <w:link w:val="a7"/>
    <w:uiPriority w:val="99"/>
    <w:unhideWhenUsed/>
    <w:rsid w:val="008069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692C"/>
  </w:style>
  <w:style w:type="paragraph" w:styleId="a8">
    <w:name w:val="footer"/>
    <w:basedOn w:val="a"/>
    <w:link w:val="a9"/>
    <w:uiPriority w:val="99"/>
    <w:unhideWhenUsed/>
    <w:rsid w:val="008069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692C"/>
  </w:style>
  <w:style w:type="character" w:customStyle="1" w:styleId="10">
    <w:name w:val="Заголовок 1 Знак"/>
    <w:basedOn w:val="a0"/>
    <w:link w:val="1"/>
    <w:uiPriority w:val="99"/>
    <w:rsid w:val="006447EC"/>
    <w:rPr>
      <w:rFonts w:ascii="Arial" w:eastAsia="Times New Roman" w:hAnsi="Arial" w:cs="Arial"/>
      <w:b/>
      <w:bCs/>
      <w:color w:val="26282F"/>
      <w:sz w:val="24"/>
      <w:szCs w:val="24"/>
      <w:lang w:eastAsia="ru-RU"/>
    </w:rPr>
  </w:style>
  <w:style w:type="table" w:styleId="aa">
    <w:name w:val="Table Grid"/>
    <w:basedOn w:val="a1"/>
    <w:uiPriority w:val="59"/>
    <w:rsid w:val="00644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649"/>
  </w:style>
  <w:style w:type="paragraph" w:styleId="1">
    <w:name w:val="heading 1"/>
    <w:basedOn w:val="a"/>
    <w:next w:val="a"/>
    <w:link w:val="10"/>
    <w:uiPriority w:val="99"/>
    <w:qFormat/>
    <w:rsid w:val="006447E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6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607"/>
    <w:rPr>
      <w:rFonts w:ascii="Tahoma" w:hAnsi="Tahoma" w:cs="Tahoma"/>
      <w:sz w:val="16"/>
      <w:szCs w:val="16"/>
    </w:rPr>
  </w:style>
  <w:style w:type="paragraph" w:styleId="a5">
    <w:name w:val="List Paragraph"/>
    <w:basedOn w:val="a"/>
    <w:uiPriority w:val="34"/>
    <w:qFormat/>
    <w:rsid w:val="00057EE5"/>
    <w:pPr>
      <w:ind w:left="720"/>
      <w:contextualSpacing/>
    </w:pPr>
  </w:style>
  <w:style w:type="paragraph" w:styleId="a6">
    <w:name w:val="header"/>
    <w:basedOn w:val="a"/>
    <w:link w:val="a7"/>
    <w:uiPriority w:val="99"/>
    <w:unhideWhenUsed/>
    <w:rsid w:val="008069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692C"/>
  </w:style>
  <w:style w:type="paragraph" w:styleId="a8">
    <w:name w:val="footer"/>
    <w:basedOn w:val="a"/>
    <w:link w:val="a9"/>
    <w:uiPriority w:val="99"/>
    <w:unhideWhenUsed/>
    <w:rsid w:val="008069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692C"/>
  </w:style>
  <w:style w:type="character" w:customStyle="1" w:styleId="10">
    <w:name w:val="Заголовок 1 Знак"/>
    <w:basedOn w:val="a0"/>
    <w:link w:val="1"/>
    <w:uiPriority w:val="99"/>
    <w:rsid w:val="006447EC"/>
    <w:rPr>
      <w:rFonts w:ascii="Arial" w:eastAsia="Times New Roman" w:hAnsi="Arial" w:cs="Arial"/>
      <w:b/>
      <w:bCs/>
      <w:color w:val="26282F"/>
      <w:sz w:val="24"/>
      <w:szCs w:val="24"/>
      <w:lang w:eastAsia="ru-RU"/>
    </w:rPr>
  </w:style>
  <w:style w:type="table" w:styleId="aa">
    <w:name w:val="Table Grid"/>
    <w:basedOn w:val="a1"/>
    <w:uiPriority w:val="59"/>
    <w:rsid w:val="00644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543ACD6ED1BB628D7F77E017CCB8D9FE153B1CADAD684CCC62B0B54087E840AEF73E342777366C065175248B7E8BBBFA8E449F76Ah3L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43ACD6ED1BB628D7F77E017CCB8D9FE153B1CADAD684CCC62B0B54087E840AEF73E342777066C065175248B7E8BBBFA8E449F76Ah3LC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43ACD6ED1BB628D7F77E017CCB8D9FE153B1CADAD684CCC62B0B54087E840AEF73E342777466C065175248B7E8BBBFA8E449F76Ah3LC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543ACD6ED1BB628D7F77E017CCB8D9FE150B7C7D7D584CCC62B0B54087E840AEF73E34177716C9234585314F2BAA8BEAAE44BF275376470h9LAF" TargetMode="External"/><Relationship Id="rId4" Type="http://schemas.openxmlformats.org/officeDocument/2006/relationships/settings" Target="settings.xml"/><Relationship Id="rId9" Type="http://schemas.openxmlformats.org/officeDocument/2006/relationships/hyperlink" Target="consultantplus://offline/ref=C543ACD6ED1BB628D7F77E017CCB8D9FE150B7C7D7D584CCC62B0B54087E840AEF73E3467674649F60024310BBEEA2A1ADFF55F56B34h6L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D4558-980B-490B-BA63-6244EA2B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24</Pages>
  <Words>6943</Words>
  <Characters>39579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Сапожкова</cp:lastModifiedBy>
  <cp:revision>78</cp:revision>
  <cp:lastPrinted>2019-12-02T04:31:00Z</cp:lastPrinted>
  <dcterms:created xsi:type="dcterms:W3CDTF">2019-10-23T03:59:00Z</dcterms:created>
  <dcterms:modified xsi:type="dcterms:W3CDTF">2021-09-08T12:40:00Z</dcterms:modified>
</cp:coreProperties>
</file>