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6B" w:rsidRDefault="001A514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127000" distL="114300" distR="114300" simplePos="0" relativeHeight="2" behindDoc="0" locked="0" layoutInCell="1" allowOverlap="1" wp14:anchorId="22099AAE" wp14:editId="657FC952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2769235" cy="24237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2423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36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8"/>
                            </w:tblGrid>
                            <w:tr w:rsidR="00A05E6B">
                              <w:trPr>
                                <w:trHeight w:val="3686"/>
                              </w:trPr>
                              <w:tc>
                                <w:tcPr>
                                  <w:tcW w:w="4361" w:type="dxa"/>
                                  <w:shd w:val="clear" w:color="auto" w:fill="auto"/>
                                </w:tcPr>
                                <w:p w:rsidR="00A05E6B" w:rsidRDefault="001A514F">
                                  <w:pPr>
                                    <w:tabs>
                                      <w:tab w:val="left" w:pos="207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9525" distL="0" distR="0" wp14:anchorId="26867316" wp14:editId="0EF9C7E5">
                                        <wp:extent cx="514350" cy="7524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5E6B" w:rsidRDefault="001A514F">
                                  <w:pPr>
                                    <w:tabs>
                                      <w:tab w:val="left" w:pos="207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АДМИНИСТРАЦИЯ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br/>
                                    <w:t>МУНИЦИПАЛЬНОГО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br/>
                                    <w:t>ОБРАЗОВАНИЯ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br/>
                                    <w:t>СОЛЬ-ИЛЕЦКИЙ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br/>
                                    <w:t>ГОРОДСКОЙ ОКРУГ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br/>
                                    <w:t>ОРЕНБУРГСКОЙ  ОБЛАСТИ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br/>
                                    <w:t>ПОСТАНОВЛЕНИЕ</w:t>
                                  </w:r>
                                </w:p>
                                <w:p w:rsidR="00A05E6B" w:rsidRDefault="001A514F">
                                  <w:pPr>
                                    <w:jc w:val="center"/>
                                  </w:pPr>
                                  <w:r w:rsidRPr="001A514F">
                                    <w:rPr>
                                      <w:rFonts w:ascii="Tahoma" w:eastAsia="Times New Roman" w:hAnsi="Tahoma" w:cs="Tahoma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F7658D0" wp14:editId="1A39D505">
                                        <wp:extent cx="2915920" cy="215900"/>
                                        <wp:effectExtent l="0" t="0" r="0" b="0"/>
                                        <wp:docPr id="3" name="Image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5920" cy="21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00C02" w:rsidRDefault="00300C0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.55pt;margin-top:.2pt;width:218.05pt;height:190.85pt;z-index:2;visibility:visible;mso-wrap-style:square;mso-height-percent:0;mso-wrap-distance-left:9pt;mso-wrap-distance-top:0;mso-wrap-distance-right:9pt;mso-wrap-distance-bottom:10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" filled="f" stroked="f">
                <v:textbox inset="0,0,0,0">
                  <w:txbxContent>
                    <w:tbl>
                      <w:tblPr>
                        <w:tblW w:w="436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08"/>
                      </w:tblGrid>
                      <w:tr w:rsidR="00A05E6B">
                        <w:trPr>
                          <w:trHeight w:val="3686"/>
                        </w:trPr>
                        <w:tc>
                          <w:tcPr>
                            <w:tcW w:w="4361" w:type="dxa"/>
                            <w:shd w:val="clear" w:color="auto" w:fill="auto"/>
                          </w:tcPr>
                          <w:p w:rsidR="00A05E6B" w:rsidRDefault="001A514F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9525" distL="0" distR="0" wp14:anchorId="26867316" wp14:editId="0EF9C7E5">
                                  <wp:extent cx="514350" cy="7524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E6B" w:rsidRDefault="001A514F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МУНИЦИПАЛЬНОГО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ОБРАЗОВАНИЯ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СОЛЬ-ИЛЕЦКИЙ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ГОРОДСКОЙ ОКРУГ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ОРЕНБУРГСКОЙ 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ПОСТАНОВЛЕНИЕ</w:t>
                            </w:r>
                          </w:p>
                          <w:p w:rsidR="00A05E6B" w:rsidRDefault="001A514F">
                            <w:pPr>
                              <w:jc w:val="center"/>
                            </w:pPr>
                            <w:r w:rsidRPr="001A514F">
                              <w:rPr>
                                <w:rFonts w:ascii="Tahoma" w:eastAsia="Times New Roman" w:hAnsi="Tahoma" w:cs="Tahoma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F7658D0" wp14:editId="1A39D505">
                                  <wp:extent cx="2915920" cy="215900"/>
                                  <wp:effectExtent l="0" t="0" r="0" b="0"/>
                                  <wp:docPr id="3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00C02" w:rsidRDefault="00300C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05E6B" w:rsidRDefault="001A514F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5E6B" w:rsidRDefault="001A514F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5E6B" w:rsidRDefault="001A514F">
      <w:pPr>
        <w:spacing w:line="240" w:lineRule="auto"/>
        <w:ind w:right="453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</w:t>
      </w:r>
      <w:bookmarkStart w:id="0" w:name="__UnoMark__512_1856955452"/>
      <w:bookmarkEnd w:id="0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1A514F" w:rsidRDefault="001A514F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4F" w:rsidRDefault="001A514F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4F" w:rsidRDefault="001A514F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1A514F" w:rsidP="00885AC7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наставничестве на муниципальной службе в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самостоятельных структурных подразделениях </w:t>
      </w:r>
    </w:p>
    <w:p w:rsidR="00A05E6B" w:rsidRDefault="001A51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02.03.2007 № 25-ФЗ "О муниципальной службе в Российской Федерации", Законом Оренбургской области от 10.10.2007 № 1611/339-IV-ОЗ "О муниципальной службе в Оренбургской области", на основании постановления Правительства Российской Федерации от 07.10.2019 № 1296 "Об утверждении Положения о наставничестве на государственной гражданской службе Российской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"в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целях определения единого подхода к организации института наставничества на муниципальной службе в администрации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  и самостоятельных структурных подразделениях постановляю:</w:t>
      </w:r>
    </w:p>
    <w:p w:rsidR="00A05E6B" w:rsidRDefault="001A51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Положение о наставничестве на муниципальной службе в администрации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самостоятельных структурных подразделениях согласно приложению:   </w:t>
      </w:r>
    </w:p>
    <w:p w:rsidR="00A05E6B" w:rsidRDefault="001A51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А.Р.Хафизова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  </w:t>
      </w:r>
    </w:p>
    <w:p w:rsidR="00A05E6B" w:rsidRDefault="001A51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Постановление вступает в силу после его официального опубликования (обнародования).   </w:t>
      </w:r>
    </w:p>
    <w:p w:rsidR="00A05E6B" w:rsidRDefault="00A0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5E6B" w:rsidRDefault="001A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A05E6B" w:rsidRDefault="001A514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городской округ                                                       А.А. Кузьмин</w:t>
      </w:r>
    </w:p>
    <w:p w:rsidR="00A05E6B" w:rsidRDefault="00A05E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1A514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88310" cy="1192530"/>
            <wp:effectExtent l="0" t="0" r="0" b="0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514_1856955452"/>
      <w:bookmarkEnd w:id="1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5E6B" w:rsidRDefault="001A514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округа,  руководителям самостоятельных  структурных подразделений администрации Соль-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округа. </w:t>
      </w:r>
    </w:p>
    <w:p w:rsidR="00885AC7" w:rsidRDefault="00885AC7">
      <w:pPr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85AC7" w:rsidRDefault="00885AC7">
      <w:pPr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5E6B" w:rsidRDefault="001A514F">
      <w:pPr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городской округ                                                                       от  15.12.2021  № 2735-п</w:t>
      </w:r>
    </w:p>
    <w:p w:rsidR="00A05E6B" w:rsidRDefault="00A05E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1A51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A05E6B" w:rsidRDefault="001A51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наставничестве на муниципальной службе в администрации</w:t>
      </w:r>
    </w:p>
    <w:p w:rsidR="00A05E6B" w:rsidRDefault="001A51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самостоятельных структурных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E6B" w:rsidRDefault="00A05E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1A5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осуществления наставничества на муниципальной службе в администрации муниципального образования  и самостоятельных  структурных подразделениях администрации    (далее соответственно – муниципальная служба, наставничество) и условия стимулирования муниципальных служащих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(далее - муниципальные служащие), осуществляющих наставничество (далее - наставники), с учетом оценки результативности их деятельности.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Наставничество на муниципальной 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Задачами наставничества являются: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по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 службы, впервые поступившего в администрацию;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повышение мотивации муниципального служащего, в отношении которого осуществляется наставничество, к надлежащему исполнению 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 эффективной и долгосрочной профессиональной служебной деятельности.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Наставничество осуществляется по решению представителя нанимателя.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Представитель нанимателя создает условия для осуществления наставничества.</w:t>
      </w:r>
    </w:p>
    <w:p w:rsidR="00A05E6B" w:rsidRDefault="001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Организацию наставничества в администрации  городского округа осуществляет сектор по вопросам  муниципальной службы и кадровой работе 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в самостоятельных структурных  </w:t>
      </w:r>
      <w:r>
        <w:rPr>
          <w:rFonts w:ascii="Times New Roman" w:hAnsi="Times New Roman" w:cs="Times New Roman"/>
          <w:sz w:val="28"/>
          <w:szCs w:val="28"/>
        </w:rPr>
        <w:t>подразделениях администрации  муниципального образования  специалист, осуществляющий кадровую работу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в том числе государственные информационные системы в области муниципальной службы.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городского округа.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Предложение об осуществлении наставничества направляется представителю нанимателя (работодателю) руководителем структурного подразделения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в котором предусматривается замещение лицом, в отношении которого предлагается осуществлять наставничество (далее - непосредственный руководитель).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самостоятельных структурных подразделениях  администрации муниципального образования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предложение об осуществлении наставничества направляется руководителем структурного подразделения, либо в случае отсутствия структурного подразделения, предложение направляется непосредственным руководителем муниципального служащего, в отношении которого планируется осуществление наставничества.</w:t>
      </w:r>
    </w:p>
    <w:p w:rsidR="00A05E6B" w:rsidRDefault="001A514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осуществлении наставничества направляется по форме согласно </w:t>
      </w:r>
      <w:hyperlink r:id="rId9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Непосредственный руководитель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Назначение муниципального служащего в качестве наставника производится распоряжением (приказом) представителя нанимателя (работодателя)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наставничества при этом не изменяется.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администрации или его увольнения с муниципальной службы.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15.Непосредственный руководитель муниципального служащего, в отношении которого осуществляется наставничество, не может являться  наставником.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функции наставника входят: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Наставник имеет право: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разрабатывать индивидуальный план мероприятий по наставничеству;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контролировать своевременность исполнения муниципальным служащим должностных обязанностей.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данного муниципального служащего.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обязанности муниципального служащего, в отношении которого осуществляется наставничество, входят: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Муниципальный служащий, в отношении которого осуществляется наставничество, имеет право: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A05E6B" w:rsidRDefault="001A514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r:id="rId10">
        <w:r>
          <w:rPr>
            <w:rStyle w:val="InternetLink"/>
            <w:rFonts w:ascii="Times New Roman" w:hAnsi="Times New Roman" w:cs="Times New Roman"/>
            <w:sz w:val="28"/>
            <w:szCs w:val="28"/>
          </w:rPr>
          <w:t>отзыв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результатах наставничества по форме согласно приложению № 2 к настоящему Положению не позднее 2 рабочих дней со дня завершения срока наставничества.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администрации не позднее 5 рабочих дней со дня завершения срока наставничества.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организации наставничества после его окончания хранятся в соответствующей кадровой службе в течение пяти лет.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Результативность деятельности муниципального служащего в качестве наставника по решению представителя нанимателя (работодателя) учитывается при выплате ему премии за выполнение особо важных и сложных заданий.</w:t>
      </w:r>
    </w:p>
    <w:p w:rsidR="00A05E6B" w:rsidRDefault="001A51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службу.</w:t>
      </w:r>
    </w:p>
    <w:p w:rsidR="00A05E6B" w:rsidRDefault="00A0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1A514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A05E6B" w:rsidRDefault="001A51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Приложение 1</w:t>
      </w:r>
    </w:p>
    <w:p w:rsidR="00A05E6B" w:rsidRDefault="001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Положению о наставничестве</w:t>
      </w:r>
    </w:p>
    <w:p w:rsidR="00A05E6B" w:rsidRDefault="001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муниципальной службе</w:t>
      </w:r>
    </w:p>
    <w:p w:rsidR="00A05E6B" w:rsidRDefault="001A51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6B" w:rsidRDefault="001A51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6B" w:rsidRDefault="001A51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городской округ и структурных  </w:t>
      </w:r>
      <w:proofErr w:type="gramEnd"/>
    </w:p>
    <w:p w:rsidR="00A05E6B" w:rsidRDefault="001A514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A05E6B" w:rsidRDefault="00A0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6B" w:rsidRDefault="001A514F">
      <w:pPr>
        <w:spacing w:line="240" w:lineRule="auto"/>
        <w:jc w:val="both"/>
        <w:rPr>
          <w:rFonts w:ascii="Courier New" w:hAnsi="Courier New" w:cs="Courier New"/>
          <w:color w:val="00000A"/>
          <w:sz w:val="20"/>
          <w:szCs w:val="20"/>
        </w:rPr>
      </w:pPr>
      <w:r>
        <w:rPr>
          <w:rFonts w:ascii="Courier New" w:hAnsi="Courier New" w:cs="Courier New"/>
          <w:color w:val="00000A"/>
          <w:sz w:val="20"/>
          <w:szCs w:val="20"/>
        </w:rPr>
        <w:t xml:space="preserve">                                          </w:t>
      </w:r>
    </w:p>
    <w:p w:rsidR="00A05E6B" w:rsidRDefault="001A514F">
      <w:pPr>
        <w:spacing w:line="240" w:lineRule="auto"/>
        <w:ind w:left="4956"/>
        <w:jc w:val="both"/>
        <w:rPr>
          <w:rFonts w:ascii="Times New Roman" w:hAnsi="Times New Roman" w:cs="Times New Roman"/>
          <w:color w:val="00000A"/>
        </w:rPr>
      </w:pPr>
      <w:r>
        <w:rPr>
          <w:rFonts w:ascii="Courier New" w:hAnsi="Courier New" w:cs="Courier New"/>
          <w:color w:val="00000A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A"/>
        </w:rPr>
        <w:t>Представителю нанимателя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(работодателю)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_______________________________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(Ф.И.О.)</w:t>
      </w:r>
    </w:p>
    <w:p w:rsidR="00A05E6B" w:rsidRDefault="00A05E6B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</w:rPr>
        <w:t>Предлагаю установить в отношении ______________________________________________________________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(Ф.И.О., должность муниципального служащего, в отношении которого планируется осуществлять наставничество)</w:t>
      </w:r>
    </w:p>
    <w:p w:rsidR="00A05E6B" w:rsidRDefault="00A05E6B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наставничество сроком </w:t>
      </w:r>
      <w:proofErr w:type="gramStart"/>
      <w:r>
        <w:rPr>
          <w:rFonts w:ascii="Times New Roman" w:hAnsi="Times New Roman" w:cs="Times New Roman"/>
          <w:color w:val="00000A"/>
        </w:rPr>
        <w:t>на</w:t>
      </w:r>
      <w:proofErr w:type="gramEnd"/>
      <w:r>
        <w:rPr>
          <w:rFonts w:ascii="Times New Roman" w:hAnsi="Times New Roman" w:cs="Times New Roman"/>
          <w:color w:val="00000A"/>
        </w:rPr>
        <w:t xml:space="preserve"> ______________________________________________________________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>(</w:t>
      </w:r>
      <w:r>
        <w:rPr>
          <w:rFonts w:ascii="Times New Roman" w:hAnsi="Times New Roman" w:cs="Times New Roman"/>
          <w:color w:val="00000A"/>
          <w:sz w:val="24"/>
          <w:szCs w:val="24"/>
        </w:rPr>
        <w:t>период осуществления  наставничества) и назначить наставником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Согласие (Ф.И.О. должность наставника) подпись</w:t>
      </w:r>
      <w:r>
        <w:rPr>
          <w:rFonts w:ascii="Times New Roman" w:hAnsi="Times New Roman" w:cs="Times New Roman"/>
          <w:color w:val="00000A"/>
        </w:rPr>
        <w:t>.</w:t>
      </w:r>
    </w:p>
    <w:p w:rsidR="00A05E6B" w:rsidRDefault="00A05E6B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    ______________    __________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Должность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непосредственного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(подпись)       (Ф.И.О.)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руководителя</w:t>
      </w:r>
    </w:p>
    <w:p w:rsidR="00A05E6B" w:rsidRDefault="00A05E6B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</w:t>
      </w:r>
    </w:p>
    <w:p w:rsidR="00A05E6B" w:rsidRDefault="001A514F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(дата)</w:t>
      </w:r>
    </w:p>
    <w:p w:rsidR="00A05E6B" w:rsidRDefault="00A0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6B" w:rsidRDefault="00A0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6B" w:rsidRDefault="00A0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6B" w:rsidRDefault="00A05E6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A05E6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6B" w:rsidRDefault="001A51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 2</w:t>
      </w:r>
    </w:p>
    <w:p w:rsidR="00A05E6B" w:rsidRDefault="001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Положению о наставничестве</w:t>
      </w:r>
    </w:p>
    <w:p w:rsidR="00A05E6B" w:rsidRDefault="001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муниципальной службе</w:t>
      </w:r>
    </w:p>
    <w:p w:rsidR="00A05E6B" w:rsidRDefault="001A51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6B" w:rsidRDefault="001A51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E6B" w:rsidRDefault="001A51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городской округ и структурных  </w:t>
      </w:r>
      <w:proofErr w:type="gramEnd"/>
    </w:p>
    <w:p w:rsidR="00A05E6B" w:rsidRDefault="001A514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A05E6B" w:rsidRDefault="00A05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E6B" w:rsidRDefault="001A51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 результатах наставничества</w:t>
      </w:r>
    </w:p>
    <w:p w:rsidR="00A05E6B" w:rsidRDefault="00A05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  Фамилия,  имя,  отчество  (при  наличии)  и  замещаемая  должность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наставника:_____________________________________________________________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  Фамилия,  имя,  отчество  (при  наличии)  и  замещаемая  должность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служащего  в администрации муниципального образования «Соль-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  (далее  - муниципальный служащий), в отношении которого осуществлялось наставничество: _______________________________________________________________________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Период наставничества: с _________ 20__ г. по ___________ 20__ г.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Информация о результатах наставничества: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а)    муниципальный    служащий   изучил   следующие   основные   вопросы</w:t>
      </w:r>
    </w:p>
    <w:p w:rsidR="00A05E6B" w:rsidRDefault="001A514F">
      <w:pPr>
        <w:widowControl w:val="0"/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служебной деятельности:______________________________</w:t>
      </w:r>
    </w:p>
    <w:p w:rsidR="00A05E6B" w:rsidRDefault="00A05E6B">
      <w:pPr>
        <w:widowControl w:val="0"/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б) муниципальный  служащий выполнил по рекомендациям наставника  следующие основные задания:_____________________________________________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в) муниципальному   служащему   следует  устранить  следующие  недостатки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должностных обязанностей  (заполняется  при  необходимости):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г)  муниципальному  служащему  следует  дополнительно  изучить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 __________________________________________________________________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 Определение  профессионального  потенциала муниципального служащего и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его профессиональному развитию: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 Дополнительная  информация  о  муниципальном  служащем,  в  отношении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осуществлялось наставничество (заполняется при необходимости):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Наставник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непосредственного руководителя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служащего,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отношении, которого осуществлялось     ___________________________________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наставничество, с выводами наставника             (должность)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____________/______________________</w:t>
      </w:r>
    </w:p>
    <w:p w:rsidR="00A05E6B" w:rsidRDefault="001A5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   (расшифровка подписи)      </w:t>
      </w:r>
    </w:p>
    <w:p w:rsidR="00A05E6B" w:rsidRDefault="001A514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"__" ________________________ 20__ г.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</w:t>
      </w:r>
    </w:p>
    <w:p w:rsidR="00A05E6B" w:rsidRDefault="00A05E6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5E6B" w:rsidRDefault="00A05E6B">
      <w:pPr>
        <w:spacing w:after="0" w:line="240" w:lineRule="auto"/>
        <w:ind w:left="5670"/>
        <w:jc w:val="both"/>
        <w:textAlignment w:val="baseline"/>
      </w:pPr>
    </w:p>
    <w:sectPr w:rsidR="00A05E6B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6B"/>
    <w:rsid w:val="001A514F"/>
    <w:rsid w:val="00300C02"/>
    <w:rsid w:val="00885AC7"/>
    <w:rsid w:val="00A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5DF9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5DF9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7DC1A83840265F66588CA85ECCD7E3A8C542121DB940C9BA091D93282B326BE7CAE4BCE6C9C29808C756F012F2EFC3E17B5CB600DAA19A543E2C3OAI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7DC1A83840265F66588CA85ECCD7E3A8C542121DB940C9BA091D93282B326BE7CAE4BCE6C9C29808C756E052F2EFC3E17B5CB600DAA19A543E2C3OA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C9A9-69CF-4CA6-B04E-0E2A6F4A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Ж Татьяна</cp:lastModifiedBy>
  <cp:revision>2</cp:revision>
  <cp:lastPrinted>2020-12-28T11:20:00Z</cp:lastPrinted>
  <dcterms:created xsi:type="dcterms:W3CDTF">2022-05-19T07:58:00Z</dcterms:created>
  <dcterms:modified xsi:type="dcterms:W3CDTF">2022-05-19T07:58:00Z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