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9662E" w:rsidRPr="00FD5910" w:rsidRDefault="00FD5910" w:rsidP="0009662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>27.12.2023 № 2935-п</w:t>
            </w:r>
          </w:p>
          <w:p w:rsidR="00697591" w:rsidRPr="00157754" w:rsidRDefault="00697591" w:rsidP="00AD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09662E">
      <w:pPr>
        <w:pStyle w:val="a9"/>
        <w:jc w:val="right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</w:t>
      </w:r>
      <w:r w:rsidR="00E40345">
        <w:rPr>
          <w:b/>
          <w:sz w:val="28"/>
          <w:szCs w:val="28"/>
        </w:rPr>
        <w:t xml:space="preserve">                               </w:t>
      </w:r>
    </w:p>
    <w:p w:rsidR="00CB49B1" w:rsidRPr="00DD66B0" w:rsidRDefault="002A4585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588B"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="002E5D3C" w:rsidRPr="002E5D3C">
        <w:rPr>
          <w:sz w:val="28"/>
          <w:szCs w:val="28"/>
        </w:rPr>
        <w:t>муниципально</w:t>
      </w:r>
      <w:r w:rsidR="009B2CA7">
        <w:rPr>
          <w:sz w:val="28"/>
          <w:szCs w:val="28"/>
        </w:rPr>
        <w:t>го</w:t>
      </w:r>
      <w:r w:rsidR="002E5D3C" w:rsidRPr="002E5D3C">
        <w:rPr>
          <w:sz w:val="28"/>
          <w:szCs w:val="28"/>
        </w:rPr>
        <w:t xml:space="preserve"> контрол</w:t>
      </w:r>
      <w:r w:rsidR="009B2CA7">
        <w:rPr>
          <w:sz w:val="28"/>
          <w:szCs w:val="28"/>
        </w:rPr>
        <w:t>я</w:t>
      </w:r>
      <w:r w:rsidR="002E5D3C" w:rsidRPr="002E5D3C">
        <w:rPr>
          <w:sz w:val="28"/>
          <w:szCs w:val="28"/>
        </w:rPr>
        <w:t xml:space="preserve">  в сфер</w:t>
      </w:r>
      <w:r w:rsidR="005C5EF7">
        <w:rPr>
          <w:sz w:val="28"/>
          <w:szCs w:val="28"/>
        </w:rPr>
        <w:t xml:space="preserve">е благоустройства на территории </w:t>
      </w:r>
      <w:r w:rsidR="002E5D3C" w:rsidRPr="002E5D3C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F78E1" w:rsidRDefault="00931607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C0A2A">
        <w:rPr>
          <w:sz w:val="28"/>
          <w:szCs w:val="28"/>
        </w:rPr>
        <w:t>»</w:t>
      </w:r>
      <w:r w:rsidR="009C0A2A" w:rsidRPr="009C0A2A">
        <w:rPr>
          <w:sz w:val="28"/>
          <w:szCs w:val="28"/>
        </w:rPr>
        <w:t>,</w:t>
      </w:r>
      <w:r w:rsidR="0009662E">
        <w:rPr>
          <w:sz w:val="28"/>
          <w:szCs w:val="28"/>
        </w:rPr>
        <w:t xml:space="preserve"> </w:t>
      </w:r>
      <w:r w:rsidR="0009662E" w:rsidRPr="0009662E">
        <w:rPr>
          <w:bCs/>
          <w:sz w:val="28"/>
          <w:szCs w:val="28"/>
        </w:rPr>
        <w:t>Правилами благоустройства территории муниципального образования Соль-Илецкий городской округ Оренбургской области, утвержденными решением Совета депутатов муниципального образования Соль-Илецкий городской округ Оренбургской области от 18.10.2017 № 615</w:t>
      </w:r>
      <w:r w:rsidR="009C0A2A" w:rsidRPr="009C0A2A">
        <w:rPr>
          <w:sz w:val="28"/>
          <w:szCs w:val="28"/>
        </w:rPr>
        <w:t xml:space="preserve"> </w:t>
      </w:r>
      <w:r w:rsidR="00BF78E1">
        <w:rPr>
          <w:sz w:val="28"/>
          <w:szCs w:val="28"/>
        </w:rPr>
        <w:t>постановляю:</w:t>
      </w:r>
    </w:p>
    <w:p w:rsidR="00BF78E1" w:rsidRPr="00FE061B" w:rsidRDefault="00BF78E1" w:rsidP="005C5EF7">
      <w:pPr>
        <w:pStyle w:val="ad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E061B">
        <w:rPr>
          <w:sz w:val="28"/>
          <w:szCs w:val="28"/>
        </w:rPr>
        <w:t xml:space="preserve">Утвердить форму </w:t>
      </w:r>
      <w:r w:rsidR="00FE061B" w:rsidRPr="00FE061B">
        <w:rPr>
          <w:sz w:val="28"/>
          <w:szCs w:val="28"/>
        </w:rPr>
        <w:t xml:space="preserve">проверочного листа (список контрольных вопросов), применяемого в отношении юридических лиц, индивидуальных </w:t>
      </w:r>
      <w:r w:rsidR="00FE061B" w:rsidRPr="00FE061B">
        <w:rPr>
          <w:sz w:val="28"/>
          <w:szCs w:val="28"/>
        </w:rPr>
        <w:lastRenderedPageBreak/>
        <w:t>предпринимателей и граждан при осуществлении муниципальн</w:t>
      </w:r>
      <w:r w:rsidR="00DF3207">
        <w:rPr>
          <w:sz w:val="28"/>
          <w:szCs w:val="28"/>
        </w:rPr>
        <w:t>ого</w:t>
      </w:r>
      <w:r w:rsidR="00FE061B" w:rsidRPr="00FE061B">
        <w:rPr>
          <w:sz w:val="28"/>
          <w:szCs w:val="28"/>
        </w:rPr>
        <w:t xml:space="preserve"> контрол</w:t>
      </w:r>
      <w:r w:rsidR="00DF3207">
        <w:rPr>
          <w:sz w:val="28"/>
          <w:szCs w:val="28"/>
        </w:rPr>
        <w:t>я</w:t>
      </w:r>
      <w:r w:rsidR="00FE061B" w:rsidRPr="00FE061B">
        <w:rPr>
          <w:sz w:val="28"/>
          <w:szCs w:val="28"/>
        </w:rPr>
        <w:t xml:space="preserve">  в сфере благоустройства на территории муниципального образования Соль-Илецкий городской округ</w:t>
      </w:r>
      <w:r w:rsidRPr="00FE061B">
        <w:rPr>
          <w:sz w:val="28"/>
          <w:szCs w:val="28"/>
        </w:rPr>
        <w:t>, согласно приложению</w:t>
      </w:r>
      <w:r w:rsidR="00324DFE" w:rsidRPr="00FE061B">
        <w:rPr>
          <w:sz w:val="28"/>
          <w:szCs w:val="28"/>
        </w:rPr>
        <w:t xml:space="preserve"> к настоящему постановлению</w:t>
      </w:r>
      <w:r w:rsidRPr="00FE061B">
        <w:rPr>
          <w:sz w:val="28"/>
          <w:szCs w:val="28"/>
        </w:rPr>
        <w:t>.</w:t>
      </w:r>
    </w:p>
    <w:p w:rsidR="004A1149" w:rsidRDefault="004A1149" w:rsidP="005C5EF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Pr="00AD282D" w:rsidRDefault="009635E5" w:rsidP="00AD282D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9635E5">
        <w:rPr>
          <w:sz w:val="28"/>
          <w:szCs w:val="28"/>
          <w:lang w:eastAsia="ar-SA"/>
        </w:rPr>
        <w:t xml:space="preserve">Контроль за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</w:t>
      </w:r>
      <w:r w:rsidRPr="00AD282D">
        <w:rPr>
          <w:sz w:val="28"/>
          <w:szCs w:val="28"/>
          <w:lang w:eastAsia="ar-SA"/>
        </w:rPr>
        <w:t>.</w:t>
      </w:r>
    </w:p>
    <w:p w:rsidR="00F10A4C" w:rsidRPr="00F10A4C" w:rsidRDefault="00F10A4C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5C5EF7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5C5EF7">
      <w:pPr>
        <w:pStyle w:val="a9"/>
        <w:spacing w:line="276" w:lineRule="auto"/>
        <w:jc w:val="both"/>
      </w:pPr>
    </w:p>
    <w:p w:rsidR="00127744" w:rsidRPr="00127744" w:rsidRDefault="00127744" w:rsidP="005C5E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5C5EF7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53226E">
        <w:tc>
          <w:tcPr>
            <w:tcW w:w="6771" w:type="dxa"/>
          </w:tcPr>
          <w:p w:rsidR="00D70BD3" w:rsidRPr="0053226E" w:rsidRDefault="00D70BD3" w:rsidP="005C5EF7">
            <w:pPr>
              <w:pStyle w:val="a3"/>
              <w:spacing w:line="276" w:lineRule="auto"/>
              <w:ind w:left="1416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E0249" w:rsidRDefault="000E0249" w:rsidP="005C5EF7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6046DF" w:rsidRDefault="006046DF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6046DF" w:rsidRDefault="006046DF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B973BD" w:rsidRDefault="00B973BD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263F78" w:rsidRDefault="00263F78" w:rsidP="0009662E">
      <w:pPr>
        <w:ind w:right="2"/>
        <w:jc w:val="both"/>
        <w:rPr>
          <w:sz w:val="28"/>
          <w:szCs w:val="28"/>
        </w:rPr>
      </w:pPr>
    </w:p>
    <w:p w:rsidR="00953895" w:rsidRDefault="00953895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915F71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E04F71" w:rsidRDefault="00915F71" w:rsidP="00915F71">
      <w:pPr>
        <w:pBdr>
          <w:bottom w:val="single" w:sz="12" w:space="1" w:color="auto"/>
        </w:pBd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1149" w:rsidRPr="00AD02A5">
        <w:rPr>
          <w:sz w:val="28"/>
          <w:szCs w:val="28"/>
        </w:rPr>
        <w:t>муниципального образования Соль-Илецк</w:t>
      </w:r>
      <w:r w:rsidR="00A2358C">
        <w:rPr>
          <w:sz w:val="28"/>
          <w:szCs w:val="28"/>
        </w:rPr>
        <w:t>ий</w:t>
      </w:r>
      <w:r w:rsidR="004A1149" w:rsidRPr="00AD02A5">
        <w:rPr>
          <w:sz w:val="28"/>
          <w:szCs w:val="28"/>
        </w:rPr>
        <w:t xml:space="preserve"> городской округ</w:t>
      </w:r>
    </w:p>
    <w:p w:rsidR="004A1149" w:rsidRDefault="00FD5910" w:rsidP="00915F71">
      <w:pPr>
        <w:pBdr>
          <w:bottom w:val="single" w:sz="12" w:space="1" w:color="auto"/>
        </w:pBd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27.12.2023 № 2935-п</w:t>
      </w:r>
    </w:p>
    <w:p w:rsidR="00E04F71" w:rsidRPr="00AD02A5" w:rsidRDefault="00E04F71" w:rsidP="00915F71">
      <w:pPr>
        <w:ind w:left="5103" w:right="2"/>
        <w:jc w:val="both"/>
        <w:rPr>
          <w:sz w:val="28"/>
          <w:szCs w:val="28"/>
        </w:rPr>
      </w:pPr>
    </w:p>
    <w:p w:rsidR="00E04F71" w:rsidRDefault="00E04F71" w:rsidP="00E04F71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QR-код, обеспечивающий переход на страницу в информационно-                    телекоммуникационной сети "Интернет", содержащую запись единого реестра контрольных (надзорных) мероприятий</w:t>
      </w:r>
    </w:p>
    <w:p w:rsidR="004A1149" w:rsidRDefault="004A1149" w:rsidP="004A1149">
      <w:pPr>
        <w:rPr>
          <w:sz w:val="28"/>
          <w:szCs w:val="28"/>
          <w:u w:val="single"/>
        </w:rPr>
      </w:pPr>
    </w:p>
    <w:p w:rsidR="00DC58F9" w:rsidRDefault="00DC58F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915F71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DC58F9">
        <w:rPr>
          <w:rFonts w:eastAsia="Arial Unicode MS"/>
          <w:bCs/>
          <w:sz w:val="28"/>
          <w:lang w:eastAsia="ar-SA"/>
        </w:rPr>
        <w:t>проведени</w:t>
      </w:r>
      <w:r w:rsidR="001F28B9" w:rsidRPr="00DC58F9">
        <w:rPr>
          <w:rFonts w:eastAsia="Arial Unicode MS"/>
          <w:bCs/>
          <w:sz w:val="28"/>
          <w:lang w:eastAsia="ar-SA"/>
        </w:rPr>
        <w:t>я</w:t>
      </w:r>
      <w:r w:rsidRPr="00DC58F9">
        <w:rPr>
          <w:rFonts w:eastAsia="Arial Unicode MS"/>
          <w:bCs/>
          <w:sz w:val="28"/>
          <w:lang w:eastAsia="ar-SA"/>
        </w:rPr>
        <w:t xml:space="preserve"> </w:t>
      </w:r>
      <w:r w:rsidR="007F60C6" w:rsidRPr="00DC58F9">
        <w:rPr>
          <w:rFonts w:eastAsia="Arial Unicode MS"/>
          <w:bCs/>
          <w:sz w:val="28"/>
          <w:lang w:eastAsia="ar-SA"/>
        </w:rPr>
        <w:t>контрольных (надзорных) мероприятий</w:t>
      </w:r>
      <w:r w:rsidR="007F60C6">
        <w:rPr>
          <w:rFonts w:eastAsia="Arial Unicode MS"/>
          <w:bCs/>
          <w:sz w:val="28"/>
          <w:lang w:eastAsia="ar-SA"/>
        </w:rPr>
        <w:t xml:space="preserve"> </w:t>
      </w:r>
      <w:r w:rsidR="00FE061B" w:rsidRPr="00FE061B">
        <w:rPr>
          <w:rFonts w:eastAsia="Arial Unicode MS"/>
          <w:bCs/>
          <w:sz w:val="28"/>
          <w:lang w:eastAsia="ar-SA"/>
        </w:rPr>
        <w:t>при осуществлении муниципально</w:t>
      </w:r>
      <w:r w:rsidR="00D54613">
        <w:rPr>
          <w:rFonts w:eastAsia="Arial Unicode MS"/>
          <w:bCs/>
          <w:sz w:val="28"/>
          <w:lang w:eastAsia="ar-SA"/>
        </w:rPr>
        <w:t>го</w:t>
      </w:r>
      <w:r w:rsidR="00FE061B" w:rsidRPr="00FE061B">
        <w:rPr>
          <w:rFonts w:eastAsia="Arial Unicode MS"/>
          <w:bCs/>
          <w:sz w:val="28"/>
          <w:lang w:eastAsia="ar-SA"/>
        </w:rPr>
        <w:t xml:space="preserve"> контрол</w:t>
      </w:r>
      <w:r w:rsidR="00D54613">
        <w:rPr>
          <w:rFonts w:eastAsia="Arial Unicode MS"/>
          <w:bCs/>
          <w:sz w:val="28"/>
          <w:lang w:eastAsia="ar-SA"/>
        </w:rPr>
        <w:t>я</w:t>
      </w:r>
      <w:r w:rsidR="00FE061B" w:rsidRPr="00FE061B">
        <w:rPr>
          <w:rFonts w:eastAsia="Arial Unicode MS"/>
          <w:bCs/>
          <w:sz w:val="28"/>
          <w:lang w:eastAsia="ar-SA"/>
        </w:rPr>
        <w:t xml:space="preserve">  в сфере благоустройства на террит</w:t>
      </w:r>
      <w:r w:rsidR="00915F71">
        <w:rPr>
          <w:rFonts w:eastAsia="Arial Unicode MS"/>
          <w:bCs/>
          <w:sz w:val="28"/>
          <w:lang w:eastAsia="ar-SA"/>
        </w:rPr>
        <w:t>ории муниципального образования</w:t>
      </w:r>
    </w:p>
    <w:p w:rsidR="004A1149" w:rsidRDefault="00FE061B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FE061B">
        <w:rPr>
          <w:rFonts w:eastAsia="Arial Unicode MS"/>
          <w:bCs/>
          <w:sz w:val="28"/>
          <w:lang w:eastAsia="ar-SA"/>
        </w:rPr>
        <w:t>Соль-Илецкий городской округ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CC54B9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162559</wp:posOffset>
                </wp:positionV>
                <wp:extent cx="1403350" cy="0"/>
                <wp:effectExtent l="0" t="0" r="2540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r w:rsidR="00FE061B" w:rsidRPr="00FE061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</w:t>
      </w:r>
      <w:r w:rsidR="00D54613">
        <w:rPr>
          <w:rFonts w:ascii="Times New Roman" w:hAnsi="Times New Roman" w:cs="Times New Roman"/>
          <w:sz w:val="28"/>
          <w:szCs w:val="28"/>
        </w:rPr>
        <w:t>го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4613">
        <w:rPr>
          <w:rFonts w:ascii="Times New Roman" w:hAnsi="Times New Roman" w:cs="Times New Roman"/>
          <w:sz w:val="28"/>
          <w:szCs w:val="28"/>
        </w:rPr>
        <w:t>я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 xml:space="preserve">3. Реквизиты </w:t>
      </w:r>
      <w:r w:rsidR="00A55FE8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 </w:t>
      </w:r>
      <w:r w:rsidR="00CB49B1" w:rsidRPr="00DC58F9">
        <w:rPr>
          <w:sz w:val="28"/>
          <w:szCs w:val="28"/>
        </w:rPr>
        <w:t>контрольного (надзорного</w:t>
      </w:r>
      <w:r w:rsidR="00CB49B1">
        <w:rPr>
          <w:sz w:val="28"/>
          <w:szCs w:val="28"/>
        </w:rPr>
        <w:t>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               (номер, дата </w:t>
      </w:r>
      <w:r w:rsidR="00A55FE8">
        <w:t>решения</w:t>
      </w:r>
      <w:r>
        <w:t xml:space="preserve">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>. Учетный  номер</w:t>
      </w:r>
      <w:r w:rsidR="00A55FE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 </w:t>
      </w:r>
      <w:r w:rsidR="00CB49B1" w:rsidRPr="00DC58F9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A55FE8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 w:rsidRPr="00DC58F9">
        <w:rPr>
          <w:sz w:val="28"/>
          <w:szCs w:val="28"/>
        </w:rPr>
        <w:t>контрольного (надзорного</w:t>
      </w:r>
      <w:r w:rsidR="00CB49B1">
        <w:rPr>
          <w:sz w:val="28"/>
          <w:szCs w:val="28"/>
        </w:rPr>
        <w:t>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 xml:space="preserve">муниципального контроля, в отношении которого проводится </w:t>
      </w:r>
      <w:r w:rsidRPr="00DC58F9">
        <w:rPr>
          <w:sz w:val="28"/>
          <w:szCs w:val="28"/>
        </w:rPr>
        <w:t>контрольное (надзорное</w:t>
      </w:r>
      <w:r w:rsidRPr="000B5087">
        <w:rPr>
          <w:sz w:val="28"/>
          <w:szCs w:val="28"/>
        </w:rPr>
        <w:t>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  <w:t xml:space="preserve">   </w:t>
      </w:r>
      <w:r w:rsidR="00FD5B20">
        <w:rPr>
          <w:u w:val="single"/>
        </w:rPr>
        <w:tab/>
      </w:r>
      <w:r w:rsidR="00915F71">
        <w:rPr>
          <w:u w:val="single"/>
        </w:rPr>
        <w:t xml:space="preserve">          .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  <w:t xml:space="preserve">         </w:t>
      </w:r>
      <w:r w:rsidR="00057A60">
        <w:rPr>
          <w:sz w:val="28"/>
          <w:szCs w:val="28"/>
          <w:u w:val="single"/>
        </w:rPr>
        <w:t>.</w:t>
      </w:r>
    </w:p>
    <w:p w:rsidR="0099625B" w:rsidRDefault="000B5087" w:rsidP="00DC5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</w:t>
      </w:r>
      <w:r w:rsidR="00CE0F72" w:rsidRPr="00CE0F72"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</w:t>
      </w:r>
      <w:r w:rsidR="00CE0F72" w:rsidRPr="00826B10">
        <w:rPr>
          <w:sz w:val="28"/>
          <w:szCs w:val="28"/>
        </w:rPr>
        <w:t>составляющих предмет контрольного (надзорного) мероприятия</w:t>
      </w:r>
      <w:r w:rsidR="00CE0F72" w:rsidRPr="00CE0F72">
        <w:rPr>
          <w:sz w:val="28"/>
          <w:szCs w:val="28"/>
        </w:rPr>
        <w:t>:</w:t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560"/>
        <w:gridCol w:w="1418"/>
      </w:tblGrid>
      <w:tr w:rsidR="00DB7C72" w:rsidRPr="00720731" w:rsidTr="00AD28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0F68C7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AD28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F638C6">
            <w:r w:rsidRPr="00CE0F72">
              <w:t>Соблюдаются ли требования к устройству и содержанию объектов и элементов благоустройства территори</w:t>
            </w:r>
            <w:r w:rsidR="00F638C6">
              <w:t>и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CC54B9" w:rsidP="00CE0F72">
            <w:hyperlink r:id="rId10" w:history="1">
              <w:r w:rsidR="00FE061B" w:rsidRPr="00DE336A">
                <w:rPr>
                  <w:rStyle w:val="af0"/>
                </w:rPr>
                <w:t>пункты 2.1.1 - 2.14.19</w:t>
              </w:r>
            </w:hyperlink>
            <w:r w:rsidR="00CE0F72" w:rsidRPr="00CE0F72">
              <w:t xml:space="preserve"> Правил </w:t>
            </w:r>
            <w:r w:rsidR="00CE0F72" w:rsidRPr="00D73DEB">
              <w:t>благоустройства территории муниципального образования</w:t>
            </w:r>
            <w:r w:rsidR="00CE0F72" w:rsidRPr="00CE0F72">
              <w:t xml:space="preserve">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Соблюдается ли порядок благоустройства территори</w:t>
            </w:r>
            <w:r w:rsidR="00941324">
              <w:t>и</w:t>
            </w:r>
            <w:r w:rsidRPr="00CE0F72">
              <w:t xml:space="preserve">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CC54B9" w:rsidP="00CE0F72">
            <w:hyperlink r:id="rId11" w:history="1">
              <w:r w:rsidR="00FE061B" w:rsidRPr="00DE336A">
                <w:rPr>
                  <w:rStyle w:val="af0"/>
                </w:rPr>
                <w:t>пункты 3.1 - 3.3.2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CE0F72">
            <w:r w:rsidRPr="00CE0F72">
              <w:t>Соблюдается ли порядок благоустройства на территориях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CC54B9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061B" w:rsidRPr="00DE336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пункты 4.1.1 – 4.4.3</w:t>
              </w:r>
            </w:hyperlink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</w:t>
            </w:r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Соответствует ли требованиям благоустройство территори</w:t>
            </w:r>
            <w:r w:rsidR="00941324">
              <w:t>й</w:t>
            </w:r>
            <w:r w:rsidRPr="00CE0F72">
              <w:t xml:space="preserve"> рекреационного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ED7FF1" w:rsidRDefault="00CC54B9" w:rsidP="000E6B92">
            <w:hyperlink r:id="rId13" w:history="1">
              <w:r w:rsidR="00FE061B" w:rsidRPr="00DE336A">
                <w:rPr>
                  <w:rStyle w:val="af0"/>
                </w:rPr>
                <w:t>пункты 5.1.1. – 5.4.2.1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Соблюдаются ли требования по благоустройству территори</w:t>
            </w:r>
            <w:r w:rsidR="00941324">
              <w:t>й</w:t>
            </w:r>
            <w:r w:rsidRPr="00CE0F72">
              <w:t xml:space="preserve"> производственного назначения, транспортных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0E6B92" w:rsidRDefault="00CC54B9" w:rsidP="00BA3FBD">
            <w:hyperlink r:id="rId14" w:history="1">
              <w:r w:rsidR="00FE061B" w:rsidRPr="00DE336A">
                <w:rPr>
                  <w:rStyle w:val="af0"/>
                </w:rPr>
                <w:t>пункты 6.1 – 7.5.2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4" w:rsidRPr="00CE0F72" w:rsidRDefault="00941324" w:rsidP="00941324">
            <w:r>
              <w:t>Соответствует ли требованиям информация, способы информатизации и оформление территории округа?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CC54B9" w:rsidP="00CE0F72">
            <w:hyperlink r:id="rId15" w:history="1">
              <w:r w:rsidR="00FE061B" w:rsidRPr="00DE336A">
                <w:rPr>
                  <w:rStyle w:val="af0"/>
                </w:rPr>
                <w:t>пункты 8.1.1 – 8.5.13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</w:t>
            </w:r>
            <w:r w:rsidR="00CE0F72" w:rsidRPr="00CE0F72">
              <w:lastRenderedPageBreak/>
              <w:t>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946117" w:rsidP="000E6B92">
            <w:r w:rsidRPr="00CE0F72">
              <w:t xml:space="preserve">Выполняются ли требования  к </w:t>
            </w:r>
            <w:r>
              <w:t>содержанию и уборке объектов благоустройства, прилегающих территорий и мест общественного использования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1" w:rsidRPr="00994DCD" w:rsidRDefault="00CC54B9" w:rsidP="000E6B92">
            <w:hyperlink r:id="rId16" w:history="1">
              <w:r w:rsidR="00FE061B" w:rsidRPr="00DE336A">
                <w:rPr>
                  <w:rStyle w:val="af0"/>
                </w:rPr>
                <w:t xml:space="preserve">пункты 9.1 – </w:t>
              </w:r>
              <w:r w:rsidR="00946117">
                <w:rPr>
                  <w:rStyle w:val="af0"/>
                </w:rPr>
                <w:t xml:space="preserve">9.5, 9.16.1 - </w:t>
              </w:r>
              <w:r w:rsidR="00FE061B" w:rsidRPr="00DE336A">
                <w:rPr>
                  <w:rStyle w:val="af0"/>
                </w:rPr>
                <w:t>9.48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0E6B92" w:rsidRDefault="000E6B92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 xml:space="preserve">Подписи лица (лиц), </w:t>
      </w:r>
      <w:r w:rsidRPr="00DC58F9">
        <w:rPr>
          <w:sz w:val="28"/>
          <w:szCs w:val="28"/>
        </w:rPr>
        <w:t xml:space="preserve">проводящего (проводящих) </w:t>
      </w:r>
      <w:r w:rsidR="00DC58F9">
        <w:rPr>
          <w:sz w:val="28"/>
          <w:szCs w:val="28"/>
        </w:rPr>
        <w:t>контрольное (надзорное) мероприятие</w:t>
      </w:r>
      <w:r w:rsidRPr="00B576B3">
        <w:rPr>
          <w:sz w:val="28"/>
          <w:szCs w:val="28"/>
        </w:rPr>
        <w:t>:</w:t>
      </w:r>
    </w:p>
    <w:p w:rsidR="00F21B43" w:rsidRPr="00B576B3" w:rsidRDefault="00CC54B9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6257925" cy="0"/>
                <wp:effectExtent l="9525" t="8255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13.25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w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I9n98v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"/>
            </w:pict>
          </mc:Fallback>
        </mc:AlternateConten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CC54B9" w:rsidP="005834D2">
      <w:pPr>
        <w:tabs>
          <w:tab w:val="left" w:pos="38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6210300" cy="0"/>
                <wp:effectExtent l="9525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.05pt;margin-top:.25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u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3maxA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"/>
            </w:pict>
          </mc:Fallback>
        </mc:AlternateContent>
      </w:r>
      <w:r w:rsidR="00F21B43" w:rsidRPr="005834D2">
        <w:t>(должность, подпись, ФИО)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ознакомлен(а):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lastRenderedPageBreak/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r w:rsidRPr="00884DCF">
        <w:t>(фамилия, имя, отчество (в случае, если имеется), уполномоченного</w:t>
      </w:r>
    </w:p>
    <w:p w:rsidR="006B7DED" w:rsidRPr="00884DCF" w:rsidRDefault="006B7DED" w:rsidP="00884DCF">
      <w:pPr>
        <w:jc w:val="center"/>
      </w:pPr>
      <w:r w:rsidRPr="00884DCF">
        <w:t xml:space="preserve">должностного лица (лиц), </w:t>
      </w:r>
      <w:r w:rsidRPr="00DC58F9">
        <w:t xml:space="preserve">проводящего </w:t>
      </w:r>
      <w:r w:rsidR="00DC58F9" w:rsidRPr="00DC58F9">
        <w:t>контрольное надзорное мероприятие</w:t>
      </w:r>
      <w:r w:rsidRPr="00DC58F9">
        <w:t>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получил(а):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r w:rsidRPr="00612CF6">
        <w:t>(фамилия, имя, отчество (в случае, если имеется), уполномоченного</w:t>
      </w:r>
    </w:p>
    <w:p w:rsidR="006B7DED" w:rsidRPr="00612CF6" w:rsidRDefault="006B7DED" w:rsidP="00612CF6">
      <w:pPr>
        <w:jc w:val="center"/>
      </w:pPr>
      <w:r w:rsidRPr="00612CF6">
        <w:t xml:space="preserve">должностного лица (лиц), </w:t>
      </w:r>
      <w:r w:rsidRPr="00DC58F9">
        <w:t xml:space="preserve">проводящего </w:t>
      </w:r>
      <w:r w:rsidR="00DC58F9" w:rsidRPr="00DC58F9">
        <w:t>контрольное (надзорное) мероприятие</w:t>
      </w:r>
      <w:r w:rsidRPr="00DC58F9">
        <w:t>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915F71">
      <w:headerReference w:type="even" r:id="rId17"/>
      <w:pgSz w:w="11906" w:h="16838" w:code="9"/>
      <w:pgMar w:top="1134" w:right="99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3" w:rsidRDefault="00601C43">
      <w:r>
        <w:separator/>
      </w:r>
    </w:p>
  </w:endnote>
  <w:endnote w:type="continuationSeparator" w:id="0">
    <w:p w:rsidR="00601C43" w:rsidRDefault="006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3" w:rsidRDefault="00601C43">
      <w:r>
        <w:separator/>
      </w:r>
    </w:p>
  </w:footnote>
  <w:footnote w:type="continuationSeparator" w:id="0">
    <w:p w:rsidR="00601C43" w:rsidRDefault="0060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62E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E6B92"/>
    <w:rsid w:val="000F0C47"/>
    <w:rsid w:val="000F4AD4"/>
    <w:rsid w:val="000F68C7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3F78"/>
    <w:rsid w:val="00266710"/>
    <w:rsid w:val="00276AA5"/>
    <w:rsid w:val="00277CAB"/>
    <w:rsid w:val="00291DCA"/>
    <w:rsid w:val="00292BAD"/>
    <w:rsid w:val="00297D86"/>
    <w:rsid w:val="002A1C96"/>
    <w:rsid w:val="002A386E"/>
    <w:rsid w:val="002A4585"/>
    <w:rsid w:val="002A74AB"/>
    <w:rsid w:val="002B2260"/>
    <w:rsid w:val="002B7662"/>
    <w:rsid w:val="002C20C7"/>
    <w:rsid w:val="002C3FB6"/>
    <w:rsid w:val="002D04B2"/>
    <w:rsid w:val="002D0956"/>
    <w:rsid w:val="002E3AF0"/>
    <w:rsid w:val="002E5D3C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2CE1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5EF7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1C43"/>
    <w:rsid w:val="006046DF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76A8F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6B10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D6A"/>
    <w:rsid w:val="00856E15"/>
    <w:rsid w:val="008626B4"/>
    <w:rsid w:val="008642BA"/>
    <w:rsid w:val="00867B81"/>
    <w:rsid w:val="00870A8B"/>
    <w:rsid w:val="008715D3"/>
    <w:rsid w:val="008726A5"/>
    <w:rsid w:val="0087604C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15F71"/>
    <w:rsid w:val="00921002"/>
    <w:rsid w:val="00923969"/>
    <w:rsid w:val="0093071B"/>
    <w:rsid w:val="00931607"/>
    <w:rsid w:val="00935C23"/>
    <w:rsid w:val="00936C59"/>
    <w:rsid w:val="00937CEF"/>
    <w:rsid w:val="00941324"/>
    <w:rsid w:val="00946117"/>
    <w:rsid w:val="009533D6"/>
    <w:rsid w:val="00953895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CA7"/>
    <w:rsid w:val="009B2D7C"/>
    <w:rsid w:val="009B64AF"/>
    <w:rsid w:val="009C0A2A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5FE8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4903"/>
    <w:rsid w:val="00AB6BEA"/>
    <w:rsid w:val="00AB7A2D"/>
    <w:rsid w:val="00AC4001"/>
    <w:rsid w:val="00AC6C97"/>
    <w:rsid w:val="00AD02A5"/>
    <w:rsid w:val="00AD282D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78E1"/>
    <w:rsid w:val="00C05235"/>
    <w:rsid w:val="00C05379"/>
    <w:rsid w:val="00C06878"/>
    <w:rsid w:val="00C228DD"/>
    <w:rsid w:val="00C2588B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29E8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C54B9"/>
    <w:rsid w:val="00CD3DCD"/>
    <w:rsid w:val="00CE0F72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4613"/>
    <w:rsid w:val="00D555B1"/>
    <w:rsid w:val="00D55C08"/>
    <w:rsid w:val="00D55D0E"/>
    <w:rsid w:val="00D56404"/>
    <w:rsid w:val="00D63355"/>
    <w:rsid w:val="00D664F8"/>
    <w:rsid w:val="00D707B8"/>
    <w:rsid w:val="00D70BD3"/>
    <w:rsid w:val="00D73DEB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58F9"/>
    <w:rsid w:val="00DC6FDF"/>
    <w:rsid w:val="00DD017A"/>
    <w:rsid w:val="00DD0769"/>
    <w:rsid w:val="00DD5A4F"/>
    <w:rsid w:val="00DD66B0"/>
    <w:rsid w:val="00DE010B"/>
    <w:rsid w:val="00DE336A"/>
    <w:rsid w:val="00DE4AEF"/>
    <w:rsid w:val="00DF0209"/>
    <w:rsid w:val="00DF3207"/>
    <w:rsid w:val="00E010A0"/>
    <w:rsid w:val="00E04F71"/>
    <w:rsid w:val="00E10A5C"/>
    <w:rsid w:val="00E23DE8"/>
    <w:rsid w:val="00E2490E"/>
    <w:rsid w:val="00E26D5A"/>
    <w:rsid w:val="00E33A61"/>
    <w:rsid w:val="00E40345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38C6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910"/>
    <w:rsid w:val="00FD5B20"/>
    <w:rsid w:val="00FE049C"/>
    <w:rsid w:val="00FE061B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assets/files/gradostroy/comfort/pravila%20blagous/reshenie-615-pravila-blagoustrojstva-1-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assets/files/gradostroy/comfort/pravila%20blagous/reshenie-615-pravila-blagoustrojstva-1-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liletsk.ru/assets/files/gradostroy/comfort/pravila%20blagous/reshenie-615-pravila-blagoustrojstva-1-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gradostroy/comfort/pravila%20blagous/reshenie-615-pravila-blagoustrojstva-1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.ru/assets/files/gradostroy/comfort/pravila%20blagous/reshenie-615-pravila-blagoustrojstva-1-.pdf" TargetMode="External"/><Relationship Id="rId10" Type="http://schemas.openxmlformats.org/officeDocument/2006/relationships/hyperlink" Target="https://soliletsk.ru/assets/files/gradostroy/comfort/pravila%20blagous/reshenie-615-pravila-blagoustrojstva-1-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assets/files/gradostroy/comfort/pravila%20blagous/reshenie-615-pravila-blagoustrojstv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8CC-23D4-4A73-B72C-EFFB6BD7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2023-12-27T11:21:00Z</cp:lastPrinted>
  <dcterms:created xsi:type="dcterms:W3CDTF">2024-01-10T10:32:00Z</dcterms:created>
  <dcterms:modified xsi:type="dcterms:W3CDTF">2024-01-10T10:32:00Z</dcterms:modified>
</cp:coreProperties>
</file>