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EE1857">
        <w:trPr>
          <w:trHeight w:val="2539"/>
        </w:trPr>
        <w:tc>
          <w:tcPr>
            <w:tcW w:w="4478" w:type="dxa"/>
          </w:tcPr>
          <w:p w:rsidR="003F0C09" w:rsidRDefault="003F0C09" w:rsidP="00EE1857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619C9E" wp14:editId="54C24BB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EE185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EE1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B6D19" w:rsidRDefault="00EB6D19" w:rsidP="00EE1857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EB6D19" w:rsidP="00EB6D19">
            <w:pPr>
              <w:jc w:val="center"/>
              <w:rPr>
                <w:sz w:val="28"/>
                <w:szCs w:val="28"/>
              </w:rPr>
            </w:pPr>
            <w:r w:rsidRPr="00EB6D19">
              <w:rPr>
                <w:sz w:val="28"/>
                <w:szCs w:val="28"/>
              </w:rPr>
              <w:t>27.10.2022 № 2110-п</w:t>
            </w:r>
          </w:p>
        </w:tc>
      </w:tr>
    </w:tbl>
    <w:p w:rsidR="00EE1857" w:rsidRDefault="00EE185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EE1857" w:rsidRPr="00EE1857" w:rsidRDefault="00EE1857" w:rsidP="00EE1857">
      <w:pPr>
        <w:rPr>
          <w:sz w:val="28"/>
          <w:szCs w:val="28"/>
        </w:rPr>
      </w:pPr>
    </w:p>
    <w:p w:rsidR="00EE1857" w:rsidRDefault="00EE1857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Pr="00EE1857" w:rsidRDefault="00EE1857" w:rsidP="00EE1857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 </w:t>
      </w:r>
      <w:r w:rsidRPr="00EE1857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81A9B" w:rsidRPr="00781A9B" w:rsidTr="00E9583D">
        <w:tc>
          <w:tcPr>
            <w:tcW w:w="5637" w:type="dxa"/>
          </w:tcPr>
          <w:p w:rsidR="00781A9B" w:rsidRPr="00781A9B" w:rsidRDefault="00781A9B" w:rsidP="007576AE">
            <w:pPr>
              <w:ind w:right="34"/>
              <w:jc w:val="both"/>
              <w:rPr>
                <w:sz w:val="28"/>
                <w:szCs w:val="28"/>
              </w:rPr>
            </w:pPr>
            <w:r w:rsidRPr="00781A9B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576AE">
              <w:rPr>
                <w:sz w:val="28"/>
                <w:szCs w:val="28"/>
              </w:rPr>
              <w:t>3</w:t>
            </w:r>
            <w:r w:rsidRPr="00781A9B">
              <w:rPr>
                <w:sz w:val="28"/>
                <w:szCs w:val="28"/>
              </w:rPr>
              <w:t xml:space="preserve"> год по муниципальному земельному контролю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781A9B" w:rsidRPr="00781A9B" w:rsidRDefault="00781A9B" w:rsidP="00781A9B">
            <w:pPr>
              <w:rPr>
                <w:sz w:val="28"/>
                <w:szCs w:val="28"/>
              </w:rPr>
            </w:pPr>
          </w:p>
        </w:tc>
      </w:tr>
    </w:tbl>
    <w:p w:rsidR="00781A9B" w:rsidRPr="00781A9B" w:rsidRDefault="00781A9B" w:rsidP="00061482">
      <w:pPr>
        <w:tabs>
          <w:tab w:val="left" w:pos="709"/>
        </w:tabs>
        <w:jc w:val="both"/>
        <w:rPr>
          <w:sz w:val="28"/>
          <w:szCs w:val="28"/>
        </w:rPr>
      </w:pPr>
    </w:p>
    <w:p w:rsidR="00BC04B8" w:rsidRDefault="00BC04B8" w:rsidP="00061482">
      <w:pPr>
        <w:tabs>
          <w:tab w:val="left" w:pos="709"/>
        </w:tabs>
        <w:jc w:val="both"/>
        <w:rPr>
          <w:sz w:val="28"/>
          <w:szCs w:val="28"/>
        </w:rPr>
      </w:pPr>
    </w:p>
    <w:p w:rsidR="00781A9B" w:rsidRPr="00781A9B" w:rsidRDefault="006F1750" w:rsidP="003872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 Российской Федерации,</w:t>
      </w:r>
      <w:r w:rsidRPr="00781A9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81A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81A9B">
        <w:rPr>
          <w:sz w:val="28"/>
          <w:szCs w:val="28"/>
        </w:rPr>
        <w:t xml:space="preserve"> Российской Федерации от 06.10.2003 № 131-ФЗ </w:t>
      </w:r>
      <w:r w:rsidR="00EE1857">
        <w:rPr>
          <w:sz w:val="28"/>
          <w:szCs w:val="28"/>
        </w:rPr>
        <w:t xml:space="preserve">            </w:t>
      </w:r>
      <w:r w:rsidRPr="00781A9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81A9B" w:rsidRPr="00781A9B">
        <w:rPr>
          <w:sz w:val="28"/>
          <w:szCs w:val="28"/>
        </w:rPr>
        <w:t xml:space="preserve">Федеральным законом от 31.07.2020 № 248-ФЗ </w:t>
      </w:r>
      <w:r w:rsidR="00EE1857">
        <w:rPr>
          <w:sz w:val="28"/>
          <w:szCs w:val="28"/>
        </w:rPr>
        <w:t xml:space="preserve">                            </w:t>
      </w:r>
      <w:r w:rsidR="00781A9B" w:rsidRPr="00781A9B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27E69" w:rsidRPr="00781A9B">
        <w:rPr>
          <w:sz w:val="28"/>
          <w:szCs w:val="28"/>
        </w:rPr>
        <w:t>Правил</w:t>
      </w:r>
      <w:r w:rsidR="00A27E69">
        <w:rPr>
          <w:sz w:val="28"/>
          <w:szCs w:val="28"/>
        </w:rPr>
        <w:t>ами</w:t>
      </w:r>
      <w:r w:rsidR="00A27E69" w:rsidRPr="00781A9B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7E69">
        <w:rPr>
          <w:sz w:val="28"/>
          <w:szCs w:val="28"/>
        </w:rPr>
        <w:t xml:space="preserve">, </w:t>
      </w:r>
      <w:proofErr w:type="gramStart"/>
      <w:r w:rsidR="00A27E69">
        <w:rPr>
          <w:sz w:val="28"/>
          <w:szCs w:val="28"/>
        </w:rPr>
        <w:t>утвержденными</w:t>
      </w:r>
      <w:proofErr w:type="gramEnd"/>
      <w:r w:rsidR="00A27E69">
        <w:rPr>
          <w:sz w:val="28"/>
          <w:szCs w:val="28"/>
        </w:rPr>
        <w:t xml:space="preserve"> </w:t>
      </w:r>
      <w:r w:rsidR="00CA7D9B">
        <w:rPr>
          <w:sz w:val="28"/>
          <w:szCs w:val="28"/>
        </w:rPr>
        <w:t>П</w:t>
      </w:r>
      <w:r w:rsidR="00781A9B" w:rsidRPr="00781A9B">
        <w:rPr>
          <w:sz w:val="28"/>
          <w:szCs w:val="28"/>
        </w:rPr>
        <w:t xml:space="preserve">остановлением Правительства Российской Федерации от 25.06.2021 № 990, </w:t>
      </w:r>
      <w:r w:rsidR="007576AE" w:rsidRPr="00781A9B">
        <w:rPr>
          <w:sz w:val="28"/>
          <w:szCs w:val="28"/>
        </w:rPr>
        <w:t>Уставом муниципального образования Соль-Илецкий городской округ</w:t>
      </w:r>
      <w:r w:rsidR="007576AE">
        <w:rPr>
          <w:sz w:val="28"/>
          <w:szCs w:val="28"/>
        </w:rPr>
        <w:t xml:space="preserve"> Оренбургской области,</w:t>
      </w:r>
      <w:r w:rsidR="007576AE" w:rsidRPr="00781A9B">
        <w:rPr>
          <w:sz w:val="28"/>
          <w:szCs w:val="28"/>
        </w:rPr>
        <w:t xml:space="preserve"> </w:t>
      </w:r>
      <w:r w:rsidR="00781A9B" w:rsidRPr="00781A9B">
        <w:rPr>
          <w:sz w:val="28"/>
          <w:szCs w:val="28"/>
        </w:rPr>
        <w:t xml:space="preserve">Положением о муниципальном земельном контроле на территории муниципального образования Соль-Илецкий городской </w:t>
      </w:r>
      <w:r w:rsidR="007576AE">
        <w:rPr>
          <w:sz w:val="28"/>
          <w:szCs w:val="28"/>
        </w:rPr>
        <w:t>округ</w:t>
      </w:r>
      <w:r w:rsidR="00CA7D9B">
        <w:rPr>
          <w:sz w:val="28"/>
          <w:szCs w:val="28"/>
        </w:rPr>
        <w:t>,</w:t>
      </w:r>
      <w:r w:rsidR="007576AE">
        <w:rPr>
          <w:sz w:val="28"/>
          <w:szCs w:val="28"/>
        </w:rPr>
        <w:t xml:space="preserve"> утвержденным решением Совета</w:t>
      </w:r>
      <w:r w:rsidR="00781A9B" w:rsidRPr="00781A9B">
        <w:rPr>
          <w:sz w:val="28"/>
          <w:szCs w:val="28"/>
        </w:rPr>
        <w:t xml:space="preserve"> депутатов муниципального образования Соль-Илецкий городской округ Оренбургской области от 27.10.2021 № 118, постановляю:</w:t>
      </w:r>
    </w:p>
    <w:p w:rsidR="00781A9B" w:rsidRPr="00781A9B" w:rsidRDefault="00781A9B" w:rsidP="003872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7576AE"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 год при осуществлении муниципального земельного контроля на территории муниципального образования Соль-Илецкий городской округ, согласно приложению к данному постановлению.</w:t>
      </w:r>
    </w:p>
    <w:p w:rsidR="00781A9B" w:rsidRPr="00781A9B" w:rsidRDefault="00781A9B" w:rsidP="0038727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81A9B">
        <w:rPr>
          <w:rFonts w:ascii="Calibri" w:hAnsi="Calibri"/>
          <w:sz w:val="28"/>
          <w:szCs w:val="28"/>
        </w:rPr>
        <w:t xml:space="preserve">2. </w:t>
      </w: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</w:t>
      </w:r>
      <w:r w:rsidRPr="00781A9B">
        <w:rPr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ЖКХ </w:t>
      </w:r>
      <w:r w:rsidR="007576AE">
        <w:rPr>
          <w:sz w:val="28"/>
          <w:szCs w:val="28"/>
        </w:rPr>
        <w:t>–</w:t>
      </w:r>
      <w:r w:rsidRPr="00781A9B">
        <w:rPr>
          <w:sz w:val="28"/>
          <w:szCs w:val="28"/>
        </w:rPr>
        <w:t xml:space="preserve"> </w:t>
      </w:r>
      <w:r w:rsidR="007576AE">
        <w:rPr>
          <w:sz w:val="28"/>
          <w:szCs w:val="28"/>
        </w:rPr>
        <w:t>В.Н. Полосухина.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781A9B" w:rsidRPr="00781A9B" w:rsidRDefault="00781A9B" w:rsidP="00781A9B">
      <w:pPr>
        <w:ind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  <w:r w:rsidRPr="00781A9B">
        <w:rPr>
          <w:sz w:val="28"/>
          <w:szCs w:val="28"/>
        </w:rPr>
        <w:t>Глава муниципального образования</w:t>
      </w:r>
    </w:p>
    <w:p w:rsidR="00781A9B" w:rsidRPr="007576AE" w:rsidRDefault="00061482" w:rsidP="00781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781A9B" w:rsidRPr="00781A9B">
        <w:rPr>
          <w:sz w:val="28"/>
          <w:szCs w:val="28"/>
        </w:rPr>
        <w:t xml:space="preserve">городской округ                                                     </w:t>
      </w:r>
      <w:r w:rsidR="007576AE">
        <w:rPr>
          <w:sz w:val="28"/>
          <w:szCs w:val="28"/>
        </w:rPr>
        <w:t>В.И. Дубровин</w:t>
      </w: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jc w:val="both"/>
        <w:rPr>
          <w:sz w:val="28"/>
          <w:szCs w:val="28"/>
        </w:rPr>
      </w:pPr>
    </w:p>
    <w:p w:rsidR="00781A9B" w:rsidRDefault="00781A9B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D01BD7" w:rsidRDefault="00D01BD7" w:rsidP="00781A9B">
      <w:pPr>
        <w:jc w:val="both"/>
        <w:rPr>
          <w:sz w:val="28"/>
          <w:szCs w:val="28"/>
        </w:rPr>
      </w:pPr>
    </w:p>
    <w:p w:rsidR="00267EDF" w:rsidRDefault="00267EDF" w:rsidP="00781A9B">
      <w:pPr>
        <w:jc w:val="both"/>
        <w:rPr>
          <w:sz w:val="28"/>
          <w:szCs w:val="28"/>
        </w:rPr>
      </w:pPr>
    </w:p>
    <w:p w:rsidR="007576AE" w:rsidRPr="00781A9B" w:rsidRDefault="007576AE" w:rsidP="00781A9B">
      <w:pPr>
        <w:jc w:val="both"/>
        <w:rPr>
          <w:sz w:val="28"/>
          <w:szCs w:val="28"/>
        </w:rPr>
      </w:pPr>
    </w:p>
    <w:p w:rsidR="00781A9B" w:rsidRPr="00781A9B" w:rsidRDefault="00781A9B" w:rsidP="00781A9B">
      <w:pPr>
        <w:spacing w:line="276" w:lineRule="auto"/>
        <w:rPr>
          <w:sz w:val="20"/>
          <w:szCs w:val="20"/>
        </w:rPr>
      </w:pPr>
    </w:p>
    <w:p w:rsidR="00781A9B" w:rsidRPr="00781A9B" w:rsidRDefault="00781A9B" w:rsidP="00781A9B">
      <w:pPr>
        <w:spacing w:line="276" w:lineRule="auto"/>
        <w:jc w:val="both"/>
        <w:rPr>
          <w:sz w:val="20"/>
          <w:szCs w:val="20"/>
        </w:rPr>
      </w:pPr>
      <w:r w:rsidRPr="00781A9B">
        <w:rPr>
          <w:sz w:val="20"/>
          <w:szCs w:val="20"/>
        </w:rPr>
        <w:t xml:space="preserve">Разослано: в прокуратуру Соль-Илецкого района, организационный отдел, отдел муниципального контроля, юридический отдел, в дело.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lastRenderedPageBreak/>
        <w:t xml:space="preserve">Приложение </w:t>
      </w:r>
    </w:p>
    <w:p w:rsidR="00781A9B" w:rsidRPr="00781A9B" w:rsidRDefault="00781A9B" w:rsidP="00781A9B">
      <w:pPr>
        <w:ind w:left="5387" w:right="2"/>
        <w:jc w:val="both"/>
        <w:rPr>
          <w:sz w:val="26"/>
          <w:szCs w:val="26"/>
        </w:rPr>
      </w:pPr>
      <w:r w:rsidRPr="00781A9B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781A9B" w:rsidRPr="00781A9B" w:rsidRDefault="00D01BD7" w:rsidP="00781A9B">
      <w:pPr>
        <w:ind w:left="5387" w:right="2"/>
        <w:jc w:val="both"/>
        <w:rPr>
          <w:sz w:val="26"/>
          <w:szCs w:val="26"/>
          <w:u w:val="single"/>
        </w:rPr>
      </w:pPr>
      <w:r w:rsidRPr="00D01BD7">
        <w:rPr>
          <w:sz w:val="26"/>
          <w:szCs w:val="26"/>
        </w:rPr>
        <w:t>от 27.10.2022</w:t>
      </w:r>
      <w:r w:rsidR="007576AE" w:rsidRPr="00D01BD7">
        <w:rPr>
          <w:sz w:val="26"/>
          <w:szCs w:val="26"/>
        </w:rPr>
        <w:t xml:space="preserve"> </w:t>
      </w:r>
      <w:r w:rsidR="00781A9B" w:rsidRPr="00D01BD7">
        <w:rPr>
          <w:sz w:val="26"/>
          <w:szCs w:val="26"/>
        </w:rPr>
        <w:t>№</w:t>
      </w:r>
      <w:r w:rsidR="00781A9B" w:rsidRPr="00781A9B">
        <w:rPr>
          <w:sz w:val="26"/>
          <w:szCs w:val="26"/>
        </w:rPr>
        <w:t xml:space="preserve"> </w:t>
      </w:r>
      <w:r>
        <w:rPr>
          <w:sz w:val="26"/>
          <w:szCs w:val="26"/>
        </w:rPr>
        <w:t>2110-</w:t>
      </w:r>
      <w:bookmarkStart w:id="0" w:name="_GoBack"/>
      <w:bookmarkEnd w:id="0"/>
      <w:r>
        <w:rPr>
          <w:sz w:val="26"/>
          <w:szCs w:val="26"/>
        </w:rPr>
        <w:t>п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38727D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576AE">
        <w:rPr>
          <w:sz w:val="28"/>
          <w:szCs w:val="28"/>
        </w:rPr>
        <w:t>3</w:t>
      </w:r>
      <w:r w:rsidRPr="00781A9B">
        <w:rPr>
          <w:sz w:val="28"/>
          <w:szCs w:val="28"/>
        </w:rPr>
        <w:t xml:space="preserve"> год при осуществлении муниципального земельного контроля на территории муниципального образования 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Соль-Илецкий городской округ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1. Общие положения</w:t>
      </w:r>
    </w:p>
    <w:p w:rsidR="00781A9B" w:rsidRPr="00781A9B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1.1. Настоящая программа разработана для своевременного предупреждения Администрацией муниципального образования </w:t>
      </w:r>
      <w:r w:rsidR="00EE1857" w:rsidRPr="0038727D">
        <w:rPr>
          <w:sz w:val="28"/>
          <w:szCs w:val="28"/>
        </w:rPr>
        <w:t xml:space="preserve">                      </w:t>
      </w:r>
      <w:r w:rsidRPr="0038727D">
        <w:rPr>
          <w:sz w:val="28"/>
          <w:szCs w:val="28"/>
        </w:rPr>
        <w:t>Соль-Илецкий городской округ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Соль-Илецкий городской округ (далее – программа профилактики).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</w:t>
      </w:r>
      <w:r w:rsidR="00473DE6" w:rsidRPr="0038727D">
        <w:rPr>
          <w:sz w:val="28"/>
          <w:szCs w:val="28"/>
        </w:rPr>
        <w:t>(</w:t>
      </w:r>
      <w:r w:rsidR="007576AE" w:rsidRPr="0038727D">
        <w:rPr>
          <w:sz w:val="28"/>
          <w:szCs w:val="28"/>
        </w:rPr>
        <w:t>надзорных</w:t>
      </w:r>
      <w:r w:rsidR="00473DE6" w:rsidRPr="0038727D">
        <w:rPr>
          <w:sz w:val="28"/>
          <w:szCs w:val="28"/>
        </w:rPr>
        <w:t>)</w:t>
      </w:r>
      <w:r w:rsidR="007576AE" w:rsidRPr="0038727D">
        <w:rPr>
          <w:sz w:val="28"/>
          <w:szCs w:val="28"/>
        </w:rPr>
        <w:t xml:space="preserve"> </w:t>
      </w:r>
      <w:r w:rsidRPr="0038727D">
        <w:rPr>
          <w:sz w:val="28"/>
          <w:szCs w:val="28"/>
        </w:rPr>
        <w:t>мероприятий (проверок).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1.3. </w:t>
      </w:r>
      <w:proofErr w:type="gramStart"/>
      <w:r w:rsidRPr="0038727D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2023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8727D">
        <w:rPr>
          <w:sz w:val="28"/>
          <w:szCs w:val="28"/>
        </w:rPr>
        <w:t xml:space="preserve"> законом ценностям, </w:t>
      </w:r>
      <w:proofErr w:type="gramStart"/>
      <w:r w:rsidRPr="0038727D">
        <w:rPr>
          <w:sz w:val="28"/>
          <w:szCs w:val="28"/>
        </w:rPr>
        <w:t>утвержденными</w:t>
      </w:r>
      <w:proofErr w:type="gramEnd"/>
      <w:r w:rsidRPr="0038727D">
        <w:rPr>
          <w:sz w:val="28"/>
          <w:szCs w:val="28"/>
        </w:rPr>
        <w:t xml:space="preserve"> Постановлением Правительства Российской Федерации от 25.06.2021 № 990. 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21D63" w:rsidRPr="0038727D" w:rsidRDefault="00721D63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21D63" w:rsidRPr="0038727D" w:rsidRDefault="00FA30C9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2.1. </w:t>
      </w:r>
      <w:proofErr w:type="gramStart"/>
      <w:r w:rsidR="00721D63" w:rsidRPr="0038727D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</w:t>
      </w:r>
      <w:r w:rsidR="00721D63" w:rsidRPr="0038727D">
        <w:rPr>
          <w:sz w:val="28"/>
          <w:szCs w:val="28"/>
        </w:rPr>
        <w:lastRenderedPageBreak/>
        <w:t>предприниматели и граждане, использующие земли, земельные участки, части земельных участков на территории муниципального образования</w:t>
      </w:r>
      <w:r w:rsidR="0038727D">
        <w:rPr>
          <w:sz w:val="28"/>
          <w:szCs w:val="28"/>
        </w:rPr>
        <w:t xml:space="preserve">  </w:t>
      </w:r>
      <w:r w:rsidR="00721D63" w:rsidRPr="0038727D">
        <w:rPr>
          <w:sz w:val="28"/>
          <w:szCs w:val="28"/>
        </w:rPr>
        <w:t>Соль-Илецкий городской округ,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AE6D53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</w:t>
      </w:r>
      <w:r w:rsidR="00FA30C9" w:rsidRPr="0038727D">
        <w:rPr>
          <w:sz w:val="28"/>
          <w:szCs w:val="28"/>
        </w:rPr>
        <w:t>2</w:t>
      </w:r>
      <w:r w:rsidR="00721D63" w:rsidRPr="0038727D">
        <w:rPr>
          <w:sz w:val="28"/>
          <w:szCs w:val="28"/>
        </w:rPr>
        <w:t>.</w:t>
      </w:r>
      <w:r w:rsidRPr="0038727D">
        <w:rPr>
          <w:sz w:val="28"/>
          <w:szCs w:val="28"/>
        </w:rPr>
        <w:t xml:space="preserve"> </w:t>
      </w:r>
      <w:r w:rsidR="00AE6D53" w:rsidRPr="0038727D">
        <w:rPr>
          <w:sz w:val="28"/>
          <w:szCs w:val="28"/>
        </w:rPr>
        <w:t>Анализ состояния подконтрольных субъектов и оценка рисков причинения вреда охраняемым законом ценностям выявили, что ключевыми и наиболее значимыми рисками являются нарушения, предусмотренные статьями 7, 25, 26 и 42 Земельного кодекса Российской Федерации.</w:t>
      </w:r>
      <w:r w:rsidR="00AE6D53" w:rsidRPr="0038727D">
        <w:rPr>
          <w:color w:val="010101"/>
          <w:sz w:val="28"/>
          <w:szCs w:val="28"/>
        </w:rPr>
        <w:t xml:space="preserve"> </w:t>
      </w:r>
      <w:r w:rsidR="00AE6D53" w:rsidRPr="0038727D">
        <w:rPr>
          <w:sz w:val="28"/>
          <w:szCs w:val="28"/>
        </w:rPr>
        <w:t>Одной из причин вышеуказанных нарушений является различное толкование контролируемыми лицами положений Земельного кодекса Российской Федерации и позиция подконтрольных субъектов о необязательности соблюдения этих требований.</w:t>
      </w:r>
    </w:p>
    <w:p w:rsidR="00473DE6" w:rsidRPr="0038727D" w:rsidRDefault="00721D63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38727D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в</w:t>
      </w:r>
      <w:r w:rsidR="00AE6D53" w:rsidRPr="0038727D">
        <w:rPr>
          <w:sz w:val="28"/>
          <w:szCs w:val="28"/>
        </w:rPr>
        <w:t xml:space="preserve">ыполнение контролируемыми лицами </w:t>
      </w:r>
      <w:r w:rsidRPr="0038727D">
        <w:rPr>
          <w:sz w:val="28"/>
          <w:szCs w:val="28"/>
        </w:rPr>
        <w:t>предписаний, предостережений</w:t>
      </w:r>
      <w:r w:rsidR="00AE6D53" w:rsidRPr="0038727D">
        <w:rPr>
          <w:sz w:val="28"/>
          <w:szCs w:val="28"/>
        </w:rPr>
        <w:t xml:space="preserve"> уполномоченного органа</w:t>
      </w:r>
      <w:r w:rsidRPr="0038727D">
        <w:rPr>
          <w:sz w:val="28"/>
          <w:szCs w:val="28"/>
        </w:rPr>
        <w:t>, связанных с обязательным использованием земельных участков,</w:t>
      </w:r>
      <w:r w:rsidR="00AE6D53" w:rsidRPr="0038727D">
        <w:rPr>
          <w:sz w:val="28"/>
          <w:szCs w:val="28"/>
        </w:rPr>
        <w:t xml:space="preserve"> об устранении выявленных нарушений требований земельного законодательства, вынесенных по результатам проведения контрольных</w:t>
      </w:r>
      <w:r w:rsidRPr="0038727D">
        <w:rPr>
          <w:sz w:val="28"/>
          <w:szCs w:val="28"/>
        </w:rPr>
        <w:t xml:space="preserve"> (надзорных)</w:t>
      </w:r>
      <w:r w:rsidR="00AE6D53" w:rsidRPr="0038727D">
        <w:rPr>
          <w:sz w:val="28"/>
          <w:szCs w:val="28"/>
        </w:rPr>
        <w:t xml:space="preserve"> мероприятий</w:t>
      </w:r>
      <w:r w:rsidRPr="0038727D">
        <w:rPr>
          <w:sz w:val="28"/>
          <w:szCs w:val="28"/>
        </w:rPr>
        <w:t xml:space="preserve"> </w:t>
      </w:r>
      <w:r w:rsidR="00473DE6" w:rsidRPr="0038727D">
        <w:rPr>
          <w:sz w:val="28"/>
          <w:szCs w:val="28"/>
        </w:rPr>
        <w:t xml:space="preserve">должно способствовать </w:t>
      </w:r>
      <w:r w:rsidR="00FF18FA" w:rsidRPr="0038727D">
        <w:rPr>
          <w:sz w:val="28"/>
          <w:szCs w:val="28"/>
        </w:rPr>
        <w:t>повышению их ответственности</w:t>
      </w:r>
      <w:r w:rsidR="00187197" w:rsidRPr="0038727D">
        <w:rPr>
          <w:sz w:val="28"/>
          <w:szCs w:val="28"/>
        </w:rPr>
        <w:t>,</w:t>
      </w:r>
      <w:r w:rsidR="00FF18FA" w:rsidRPr="0038727D">
        <w:rPr>
          <w:sz w:val="28"/>
          <w:szCs w:val="28"/>
        </w:rPr>
        <w:t xml:space="preserve"> </w:t>
      </w:r>
      <w:r w:rsidR="00473DE6" w:rsidRPr="0038727D">
        <w:rPr>
          <w:sz w:val="28"/>
          <w:szCs w:val="28"/>
        </w:rPr>
        <w:t>улучшению в целом ситуации, снижению количества выявляемых нарушений обязательных требований</w:t>
      </w:r>
      <w:proofErr w:type="gramEnd"/>
      <w:r w:rsidR="00473DE6" w:rsidRPr="0038727D">
        <w:rPr>
          <w:sz w:val="28"/>
          <w:szCs w:val="28"/>
        </w:rPr>
        <w:t xml:space="preserve"> в указанной сфере.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2.</w:t>
      </w:r>
      <w:r w:rsidR="00FA30C9" w:rsidRPr="0038727D">
        <w:rPr>
          <w:sz w:val="28"/>
          <w:szCs w:val="28"/>
        </w:rPr>
        <w:t>3</w:t>
      </w:r>
      <w:r w:rsidRPr="0038727D">
        <w:rPr>
          <w:sz w:val="28"/>
          <w:szCs w:val="28"/>
        </w:rPr>
        <w:t xml:space="preserve">. В рамках </w:t>
      </w:r>
      <w:r w:rsidR="004F53F1" w:rsidRPr="0038727D">
        <w:rPr>
          <w:sz w:val="28"/>
          <w:szCs w:val="28"/>
        </w:rPr>
        <w:t xml:space="preserve">осуществления </w:t>
      </w:r>
      <w:r w:rsidRPr="0038727D">
        <w:rPr>
          <w:sz w:val="28"/>
          <w:szCs w:val="28"/>
        </w:rPr>
        <w:t>муниципального земельного контроля за истекший период 202</w:t>
      </w:r>
      <w:r w:rsidR="007576AE" w:rsidRPr="0038727D">
        <w:rPr>
          <w:sz w:val="28"/>
          <w:szCs w:val="28"/>
        </w:rPr>
        <w:t>2</w:t>
      </w:r>
      <w:r w:rsidR="001937D5" w:rsidRPr="0038727D">
        <w:rPr>
          <w:sz w:val="28"/>
          <w:szCs w:val="28"/>
        </w:rPr>
        <w:t xml:space="preserve"> года</w:t>
      </w:r>
      <w:r w:rsidRPr="0038727D">
        <w:rPr>
          <w:sz w:val="28"/>
          <w:szCs w:val="28"/>
        </w:rPr>
        <w:t xml:space="preserve"> </w:t>
      </w:r>
      <w:r w:rsidR="004F53F1" w:rsidRPr="0038727D">
        <w:rPr>
          <w:sz w:val="28"/>
          <w:szCs w:val="28"/>
        </w:rPr>
        <w:t>специалистами отдела муниципального контроля проведены контрольные (надзорные) мероприятия в соответствии с Постановление</w:t>
      </w:r>
      <w:r w:rsidR="001937D5" w:rsidRPr="0038727D">
        <w:rPr>
          <w:sz w:val="28"/>
          <w:szCs w:val="28"/>
        </w:rPr>
        <w:t>м</w:t>
      </w:r>
      <w:r w:rsidR="004F53F1" w:rsidRPr="0038727D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виде выездного обследования без взаимоде</w:t>
      </w:r>
      <w:r w:rsidR="006F1750" w:rsidRPr="0038727D">
        <w:rPr>
          <w:sz w:val="28"/>
          <w:szCs w:val="28"/>
        </w:rPr>
        <w:t>йствия с контролируемыми лицами</w:t>
      </w:r>
      <w:r w:rsidR="004F53F1" w:rsidRPr="0038727D">
        <w:rPr>
          <w:sz w:val="28"/>
          <w:szCs w:val="28"/>
        </w:rPr>
        <w:t xml:space="preserve">. В ходе проведения выездных обследований </w:t>
      </w:r>
      <w:r w:rsidR="00F50FEC" w:rsidRPr="0038727D">
        <w:rPr>
          <w:sz w:val="28"/>
          <w:szCs w:val="28"/>
        </w:rPr>
        <w:t>осуществлен</w:t>
      </w:r>
      <w:r w:rsidR="002E578C" w:rsidRPr="0038727D">
        <w:rPr>
          <w:sz w:val="28"/>
          <w:szCs w:val="28"/>
        </w:rPr>
        <w:t xml:space="preserve">ы </w:t>
      </w:r>
      <w:r w:rsidR="004F53F1" w:rsidRPr="0038727D">
        <w:rPr>
          <w:sz w:val="28"/>
          <w:szCs w:val="28"/>
        </w:rPr>
        <w:t>обследован</w:t>
      </w:r>
      <w:r w:rsidR="002E578C" w:rsidRPr="0038727D">
        <w:rPr>
          <w:sz w:val="28"/>
          <w:szCs w:val="28"/>
        </w:rPr>
        <w:t>ия</w:t>
      </w:r>
      <w:r w:rsidR="004F53F1" w:rsidRPr="0038727D">
        <w:rPr>
          <w:sz w:val="28"/>
          <w:szCs w:val="28"/>
        </w:rPr>
        <w:t xml:space="preserve"> земельны</w:t>
      </w:r>
      <w:r w:rsidR="002E578C" w:rsidRPr="0038727D">
        <w:rPr>
          <w:sz w:val="28"/>
          <w:szCs w:val="28"/>
        </w:rPr>
        <w:t>х</w:t>
      </w:r>
      <w:r w:rsidR="004F53F1" w:rsidRPr="0038727D">
        <w:rPr>
          <w:sz w:val="28"/>
          <w:szCs w:val="28"/>
        </w:rPr>
        <w:t xml:space="preserve"> участк</w:t>
      </w:r>
      <w:r w:rsidR="002E578C" w:rsidRPr="0038727D">
        <w:rPr>
          <w:sz w:val="28"/>
          <w:szCs w:val="28"/>
        </w:rPr>
        <w:t>ов</w:t>
      </w:r>
      <w:r w:rsidR="004F53F1" w:rsidRPr="0038727D">
        <w:rPr>
          <w:sz w:val="28"/>
          <w:szCs w:val="28"/>
        </w:rPr>
        <w:t>, отнесённы</w:t>
      </w:r>
      <w:r w:rsidR="002E578C" w:rsidRPr="0038727D">
        <w:rPr>
          <w:sz w:val="28"/>
          <w:szCs w:val="28"/>
        </w:rPr>
        <w:t>х</w:t>
      </w:r>
      <w:r w:rsidR="004F53F1" w:rsidRPr="0038727D">
        <w:rPr>
          <w:sz w:val="28"/>
          <w:szCs w:val="28"/>
        </w:rPr>
        <w:t xml:space="preserve"> к категории земель населённых пунктов и земель с</w:t>
      </w:r>
      <w:r w:rsidR="00F50FEC" w:rsidRPr="0038727D">
        <w:rPr>
          <w:sz w:val="28"/>
          <w:szCs w:val="28"/>
        </w:rPr>
        <w:t>ельскохозяйственного назначения</w:t>
      </w:r>
      <w:r w:rsidR="004F53F1" w:rsidRPr="0038727D">
        <w:rPr>
          <w:sz w:val="28"/>
          <w:szCs w:val="28"/>
        </w:rPr>
        <w:t>. В результате контрольных (надзорных) мероприятий земельн</w:t>
      </w:r>
      <w:r w:rsidR="001937D5" w:rsidRPr="0038727D">
        <w:rPr>
          <w:sz w:val="28"/>
          <w:szCs w:val="28"/>
        </w:rPr>
        <w:t>ых</w:t>
      </w:r>
      <w:r w:rsidR="004F53F1" w:rsidRPr="0038727D">
        <w:rPr>
          <w:sz w:val="28"/>
          <w:szCs w:val="28"/>
        </w:rPr>
        <w:t xml:space="preserve"> участк</w:t>
      </w:r>
      <w:r w:rsidR="001937D5" w:rsidRPr="0038727D">
        <w:rPr>
          <w:sz w:val="28"/>
          <w:szCs w:val="28"/>
        </w:rPr>
        <w:t>ах</w:t>
      </w:r>
      <w:r w:rsidR="004F53F1" w:rsidRPr="0038727D">
        <w:rPr>
          <w:sz w:val="28"/>
          <w:szCs w:val="28"/>
        </w:rPr>
        <w:t xml:space="preserve"> выявлены признаки нарушения земельного законодательства. Составлен</w:t>
      </w:r>
      <w:r w:rsidR="00F50FEC" w:rsidRPr="0038727D">
        <w:rPr>
          <w:sz w:val="28"/>
          <w:szCs w:val="28"/>
        </w:rPr>
        <w:t>ы</w:t>
      </w:r>
      <w:r w:rsidR="004F53F1" w:rsidRPr="0038727D">
        <w:rPr>
          <w:sz w:val="28"/>
          <w:szCs w:val="28"/>
        </w:rPr>
        <w:t xml:space="preserve"> акт</w:t>
      </w:r>
      <w:r w:rsidR="00F50FEC" w:rsidRPr="0038727D">
        <w:rPr>
          <w:sz w:val="28"/>
          <w:szCs w:val="28"/>
        </w:rPr>
        <w:t>ы</w:t>
      </w:r>
      <w:r w:rsidR="004F53F1" w:rsidRPr="0038727D">
        <w:rPr>
          <w:sz w:val="28"/>
          <w:szCs w:val="28"/>
        </w:rPr>
        <w:t xml:space="preserve"> выездного о</w:t>
      </w:r>
      <w:r w:rsidR="0038727D">
        <w:rPr>
          <w:sz w:val="28"/>
          <w:szCs w:val="28"/>
        </w:rPr>
        <w:t>бследования земельных участков.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 рамках исполнения программы профилактики утвержденной на 202</w:t>
      </w:r>
      <w:r w:rsidR="004F53F1" w:rsidRPr="0038727D">
        <w:rPr>
          <w:sz w:val="28"/>
          <w:szCs w:val="28"/>
        </w:rPr>
        <w:t>2</w:t>
      </w:r>
      <w:r w:rsidRPr="0038727D">
        <w:rPr>
          <w:sz w:val="28"/>
          <w:szCs w:val="28"/>
        </w:rPr>
        <w:t xml:space="preserve"> год: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отделом муниципального контроля </w:t>
      </w:r>
      <w:r w:rsidR="00847375" w:rsidRPr="0038727D">
        <w:rPr>
          <w:sz w:val="28"/>
          <w:szCs w:val="28"/>
        </w:rPr>
        <w:t>составлены</w:t>
      </w:r>
      <w:r w:rsidRPr="0038727D">
        <w:rPr>
          <w:sz w:val="28"/>
          <w:szCs w:val="28"/>
        </w:rPr>
        <w:t xml:space="preserve"> и вынесен</w:t>
      </w:r>
      <w:r w:rsidR="00847375" w:rsidRPr="0038727D">
        <w:rPr>
          <w:sz w:val="28"/>
          <w:szCs w:val="28"/>
        </w:rPr>
        <w:t xml:space="preserve">ы </w:t>
      </w:r>
      <w:r w:rsidRPr="0038727D">
        <w:rPr>
          <w:sz w:val="28"/>
          <w:szCs w:val="28"/>
        </w:rPr>
        <w:t>предостережени</w:t>
      </w:r>
      <w:r w:rsidR="00847375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о недопустимости нарушения обязательных требований: по статье 7.1. КоАП РФ самовол</w:t>
      </w:r>
      <w:r w:rsidR="00847375" w:rsidRPr="0038727D">
        <w:rPr>
          <w:sz w:val="28"/>
          <w:szCs w:val="28"/>
        </w:rPr>
        <w:t>ьное занятие земельного участка</w:t>
      </w:r>
      <w:r w:rsidRPr="0038727D">
        <w:rPr>
          <w:sz w:val="28"/>
          <w:szCs w:val="28"/>
        </w:rPr>
        <w:t>; статье 8.8. КоАП РФ использование земельных участко</w:t>
      </w:r>
      <w:r w:rsidR="00847375" w:rsidRPr="0038727D">
        <w:rPr>
          <w:sz w:val="28"/>
          <w:szCs w:val="28"/>
        </w:rPr>
        <w:t>в не по целевому назначению</w:t>
      </w:r>
      <w:r w:rsidRPr="0038727D">
        <w:rPr>
          <w:sz w:val="28"/>
          <w:szCs w:val="28"/>
        </w:rPr>
        <w:t>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lastRenderedPageBreak/>
        <w:t>- осуществлялись выезд</w:t>
      </w:r>
      <w:r w:rsidR="000B36A4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 xml:space="preserve"> в территориальные отделы Соль-Илецкого городского округа на собрания граждан, где доводилась информация о наиболее часто встречающихся нарушениях земельного законодательства, о необходимости принятия соответствующих мер по недопустимости нарушения обязательных требований, </w:t>
      </w:r>
      <w:r w:rsidR="001937D5" w:rsidRPr="0038727D">
        <w:rPr>
          <w:sz w:val="28"/>
          <w:szCs w:val="28"/>
        </w:rPr>
        <w:t>предоставлялась консультация</w:t>
      </w:r>
      <w:r w:rsidRPr="0038727D">
        <w:rPr>
          <w:sz w:val="28"/>
          <w:szCs w:val="28"/>
        </w:rPr>
        <w:t xml:space="preserve"> граждан</w:t>
      </w:r>
      <w:r w:rsidR="001937D5" w:rsidRPr="0038727D">
        <w:rPr>
          <w:sz w:val="28"/>
          <w:szCs w:val="28"/>
        </w:rPr>
        <w:t>ам</w:t>
      </w:r>
      <w:r w:rsidRPr="0038727D">
        <w:rPr>
          <w:sz w:val="28"/>
          <w:szCs w:val="28"/>
        </w:rPr>
        <w:t>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В целях </w:t>
      </w:r>
      <w:proofErr w:type="gramStart"/>
      <w:r w:rsidRPr="0038727D">
        <w:rPr>
          <w:sz w:val="28"/>
          <w:szCs w:val="28"/>
        </w:rPr>
        <w:t>обеспечения реализации норм Федерального закона</w:t>
      </w:r>
      <w:r w:rsidR="001937D5" w:rsidRPr="0038727D">
        <w:rPr>
          <w:sz w:val="28"/>
          <w:szCs w:val="28"/>
        </w:rPr>
        <w:t xml:space="preserve"> Российской Федерации</w:t>
      </w:r>
      <w:proofErr w:type="gramEnd"/>
      <w:r w:rsidRPr="0038727D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</w:t>
      </w:r>
      <w:r w:rsidRPr="0038727D">
        <w:rPr>
          <w:sz w:val="28"/>
          <w:szCs w:val="28"/>
        </w:rPr>
        <w:t>Соль-Илецкий городской округ от 08.02.2022 № 204-п «Об утверждении Перечня нормативных правовых актов и их отдельных частей, содержащих обязательные требования, соблюдения которых оценивается при проведении мероприятий по контролю при осуществлении муниципального земельного контроля на  территории муниципального образования Соль-Илецкий городской округ»;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</w:t>
      </w:r>
      <w:r w:rsidRPr="0038727D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</w:t>
      </w:r>
      <w:r w:rsidRPr="0038727D">
        <w:rPr>
          <w:sz w:val="28"/>
          <w:szCs w:val="28"/>
        </w:rPr>
        <w:t>Соль-Илецкий городской округ от 15.02.2022 № 248-п «Об 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округ»;</w:t>
      </w:r>
    </w:p>
    <w:p w:rsidR="000B36A4" w:rsidRPr="0038727D" w:rsidRDefault="0038727D" w:rsidP="0038727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3F1" w:rsidRPr="0038727D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</w:t>
      </w:r>
      <w:r w:rsidR="004F53F1" w:rsidRPr="0038727D">
        <w:rPr>
          <w:sz w:val="28"/>
          <w:szCs w:val="28"/>
        </w:rPr>
        <w:t>Соль-Илецкий городской о</w:t>
      </w:r>
      <w:r>
        <w:rPr>
          <w:sz w:val="28"/>
          <w:szCs w:val="28"/>
        </w:rPr>
        <w:t xml:space="preserve">круг от 04.03.2022 № 396-п «Об </w:t>
      </w:r>
      <w:r w:rsidR="004F53F1" w:rsidRPr="0038727D">
        <w:rPr>
          <w:sz w:val="28"/>
          <w:szCs w:val="28"/>
        </w:rPr>
        <w:t>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нару</w:t>
      </w:r>
      <w:r w:rsidR="000B36A4" w:rsidRPr="0038727D">
        <w:rPr>
          <w:sz w:val="28"/>
          <w:szCs w:val="28"/>
        </w:rPr>
        <w:t>шения обязательных требований»;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  </w:t>
      </w:r>
      <w:r w:rsidRPr="0038727D">
        <w:rPr>
          <w:sz w:val="28"/>
          <w:szCs w:val="28"/>
        </w:rPr>
        <w:t xml:space="preserve">Соль-Илецкий городской округ от 18.05.2022 № 943-п «О внесении изменений в постановление администрации муниципального образования Соль-Илецкий городской округ от 15.02.2022 № 248-п «Об утверждении </w:t>
      </w:r>
      <w:r w:rsidRPr="0038727D">
        <w:rPr>
          <w:sz w:val="28"/>
          <w:szCs w:val="28"/>
        </w:rPr>
        <w:lastRenderedPageBreak/>
        <w:t>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</w:t>
      </w:r>
      <w:r w:rsidRPr="0038727D">
        <w:rPr>
          <w:sz w:val="28"/>
          <w:szCs w:val="28"/>
        </w:rPr>
        <w:t>Соль-Илецкий городской округ от 23.06.2022 № 1239-п «Об утверждении методических рекомендаций по проведению самообследования и подготовке декларации соблюдения обязательных требований в рамках осуществления муниципального земельного контроля на территории муниципального образования Соль-Илецкий городской округ;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38727D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</w:t>
      </w:r>
      <w:r w:rsidRPr="0038727D">
        <w:rPr>
          <w:sz w:val="28"/>
          <w:szCs w:val="28"/>
        </w:rPr>
        <w:t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формы возражения на предостережение о недопустимости нарушения обязательных требований, формы журнала учета предостережений о недопустимости нарушения обязательных</w:t>
      </w:r>
      <w:proofErr w:type="gramEnd"/>
      <w:r w:rsidRPr="0038727D">
        <w:rPr>
          <w:sz w:val="28"/>
          <w:szCs w:val="28"/>
        </w:rPr>
        <w:t xml:space="preserve"> требований»»;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распоряжение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</w:t>
      </w:r>
      <w:r w:rsidRPr="0038727D">
        <w:rPr>
          <w:sz w:val="28"/>
          <w:szCs w:val="28"/>
        </w:rPr>
        <w:t>Соль-Илецкий городской округ от 12.07.2022 № 78-р «Об утверждении формы журнала учета предостережений о недопустимости нарушения обязательных требований применяемого при осущест</w:t>
      </w:r>
      <w:r w:rsidR="00F33950" w:rsidRPr="0038727D">
        <w:rPr>
          <w:sz w:val="28"/>
          <w:szCs w:val="28"/>
        </w:rPr>
        <w:t>влении муниципального контроля»</w:t>
      </w:r>
      <w:r w:rsidR="00267EDF" w:rsidRPr="0038727D">
        <w:rPr>
          <w:sz w:val="28"/>
          <w:szCs w:val="28"/>
        </w:rPr>
        <w:t>;</w:t>
      </w:r>
    </w:p>
    <w:p w:rsidR="000B36A4" w:rsidRPr="0038727D" w:rsidRDefault="00267EDF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- распоряжение администрации муниципального образования </w:t>
      </w:r>
      <w:r w:rsidR="00EE1857" w:rsidRPr="0038727D">
        <w:rPr>
          <w:sz w:val="28"/>
          <w:szCs w:val="28"/>
        </w:rPr>
        <w:t xml:space="preserve">                </w:t>
      </w:r>
      <w:r w:rsidRPr="0038727D">
        <w:rPr>
          <w:sz w:val="28"/>
          <w:szCs w:val="28"/>
        </w:rPr>
        <w:t>Соль-Илецкий городской округ от 08.08.2022 № 89-р «О создании комиссии по обследованию земельных участков, расположенных на территории муниципального образования Соль-Илецкий городской округ».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Работа в данном направлении по разработке нормативных правовых актов по муниципально</w:t>
      </w:r>
      <w:r w:rsidR="00F33950" w:rsidRPr="0038727D">
        <w:rPr>
          <w:sz w:val="28"/>
          <w:szCs w:val="28"/>
        </w:rPr>
        <w:t>му земельному</w:t>
      </w:r>
      <w:r w:rsidRPr="0038727D">
        <w:rPr>
          <w:sz w:val="28"/>
          <w:szCs w:val="28"/>
        </w:rPr>
        <w:t xml:space="preserve"> контрол</w:t>
      </w:r>
      <w:r w:rsidR="00F33950" w:rsidRPr="0038727D">
        <w:rPr>
          <w:sz w:val="28"/>
          <w:szCs w:val="28"/>
        </w:rPr>
        <w:t>ю</w:t>
      </w:r>
      <w:r w:rsidRPr="0038727D">
        <w:rPr>
          <w:sz w:val="28"/>
          <w:szCs w:val="28"/>
        </w:rPr>
        <w:t xml:space="preserve"> продолжается.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В рамках осуществления муниципального земельного контроля было подготовлено распоряжение администрации муниципального образования Соль-Илецкий городской округ от 03.06.2022 № 65-р «О создании </w:t>
      </w:r>
      <w:r w:rsidR="001937D5" w:rsidRPr="0038727D">
        <w:rPr>
          <w:sz w:val="28"/>
          <w:szCs w:val="28"/>
        </w:rPr>
        <w:t>к</w:t>
      </w:r>
      <w:r w:rsidRPr="0038727D">
        <w:rPr>
          <w:sz w:val="28"/>
          <w:szCs w:val="28"/>
        </w:rPr>
        <w:t xml:space="preserve">омиссии по осмотру нежилого строения (гаража), расположенного по адресу: </w:t>
      </w:r>
      <w:r w:rsidR="00EE1857" w:rsidRPr="0038727D">
        <w:rPr>
          <w:sz w:val="28"/>
          <w:szCs w:val="28"/>
        </w:rPr>
        <w:t xml:space="preserve">                      г. </w:t>
      </w:r>
      <w:r w:rsidRPr="0038727D">
        <w:rPr>
          <w:sz w:val="28"/>
          <w:szCs w:val="28"/>
        </w:rPr>
        <w:t>Соль-Илецк, северная часть кадастрового квартала 56:47:0101061», на соответствие действующему земельному законодательству.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Специалистами отдела муниципального контроля в установленные нормативными правовыми актами сроки сформирован проект ежегодный план проведения плановых проверок в отношении юридических лиц, индивидуальных предпринимателей и физических лиц на 2023</w:t>
      </w:r>
      <w:r w:rsidR="00E26A62" w:rsidRPr="0038727D">
        <w:rPr>
          <w:sz w:val="28"/>
          <w:szCs w:val="28"/>
        </w:rPr>
        <w:t xml:space="preserve"> год</w:t>
      </w:r>
      <w:r w:rsidRPr="0038727D">
        <w:rPr>
          <w:sz w:val="28"/>
          <w:szCs w:val="28"/>
        </w:rPr>
        <w:t xml:space="preserve">. </w:t>
      </w:r>
      <w:proofErr w:type="gramStart"/>
      <w:r w:rsidRPr="0038727D">
        <w:rPr>
          <w:sz w:val="28"/>
          <w:szCs w:val="28"/>
        </w:rPr>
        <w:t xml:space="preserve">В соответствии с </w:t>
      </w:r>
      <w:r w:rsidR="000B36A4" w:rsidRPr="0038727D">
        <w:rPr>
          <w:sz w:val="28"/>
          <w:szCs w:val="28"/>
        </w:rPr>
        <w:t>П</w:t>
      </w:r>
      <w:r w:rsidRPr="0038727D">
        <w:rPr>
          <w:sz w:val="28"/>
          <w:szCs w:val="28"/>
        </w:rPr>
        <w:t xml:space="preserve">остановлением Правительства Российской Федерации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Pr="0038727D">
        <w:rPr>
          <w:sz w:val="28"/>
          <w:szCs w:val="28"/>
        </w:rPr>
        <w:lastRenderedPageBreak/>
        <w:t>осуществляющими муниципальный земельный контроль, и о признании утратившими силу некоторых актов Правительства Российской Федерации» направлен на согласование проект ежегодного плана в органы, осуществляющие государственный земельный контроля, на что получены положительные ответы о согласовании плана.</w:t>
      </w:r>
      <w:proofErr w:type="gramEnd"/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 По вид</w:t>
      </w:r>
      <w:r w:rsidR="00F33950" w:rsidRPr="0038727D">
        <w:rPr>
          <w:sz w:val="28"/>
          <w:szCs w:val="28"/>
        </w:rPr>
        <w:t>у</w:t>
      </w:r>
      <w:r w:rsidRPr="0038727D">
        <w:rPr>
          <w:sz w:val="28"/>
          <w:szCs w:val="28"/>
        </w:rPr>
        <w:t xml:space="preserve"> муниципального </w:t>
      </w:r>
      <w:r w:rsidR="00F33950" w:rsidRPr="0038727D">
        <w:rPr>
          <w:sz w:val="28"/>
          <w:szCs w:val="28"/>
        </w:rPr>
        <w:t xml:space="preserve">земельного </w:t>
      </w:r>
      <w:r w:rsidRPr="0038727D">
        <w:rPr>
          <w:sz w:val="28"/>
          <w:szCs w:val="28"/>
        </w:rPr>
        <w:t xml:space="preserve">контроля ведется работа по созданию нормативной правовой базы в федеральной государственной информационной системе Единый реестр видов контроля.  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На официальном сайте администрации округа (http://www.soliletsk.ru) в разделе «Отдел муниципального контроля» размещается информация в соответствии со статьей 46 Федерального закона от 31.07.2020 № 248-ФЗ «О государственном контроле (надзоре) и муниципальном контроле в Российской Федерации». Работа по размещению информации для контролируемых лиц продолжается.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 рамках исполнения программы профилактики при осуществлении муниципального контроля специалистами отдела</w:t>
      </w:r>
      <w:r w:rsidR="00F50FEC" w:rsidRPr="0038727D">
        <w:rPr>
          <w:sz w:val="28"/>
          <w:szCs w:val="28"/>
        </w:rPr>
        <w:t xml:space="preserve"> на регулярной основе</w:t>
      </w:r>
      <w:r w:rsidRPr="0038727D">
        <w:rPr>
          <w:sz w:val="28"/>
          <w:szCs w:val="28"/>
        </w:rPr>
        <w:t xml:space="preserve"> пров</w:t>
      </w:r>
      <w:r w:rsidR="00F50FEC" w:rsidRPr="0038727D">
        <w:rPr>
          <w:sz w:val="28"/>
          <w:szCs w:val="28"/>
        </w:rPr>
        <w:t>одились</w:t>
      </w:r>
      <w:r w:rsidRPr="0038727D">
        <w:rPr>
          <w:sz w:val="28"/>
          <w:szCs w:val="28"/>
        </w:rPr>
        <w:t xml:space="preserve"> консультировани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</w:t>
      </w:r>
      <w:r w:rsidR="00F50FEC" w:rsidRPr="0038727D">
        <w:rPr>
          <w:sz w:val="28"/>
          <w:szCs w:val="28"/>
        </w:rPr>
        <w:t>контролируемых лиц</w:t>
      </w:r>
      <w:r w:rsidRPr="0038727D">
        <w:rPr>
          <w:sz w:val="28"/>
          <w:szCs w:val="28"/>
        </w:rPr>
        <w:t xml:space="preserve"> на предмет соблюдения </w:t>
      </w:r>
      <w:r w:rsidR="00F33950" w:rsidRPr="0038727D">
        <w:rPr>
          <w:sz w:val="28"/>
          <w:szCs w:val="28"/>
        </w:rPr>
        <w:t>земельного законодательства</w:t>
      </w:r>
      <w:r w:rsidRPr="0038727D">
        <w:rPr>
          <w:sz w:val="28"/>
          <w:szCs w:val="28"/>
        </w:rPr>
        <w:t xml:space="preserve">.  </w:t>
      </w:r>
    </w:p>
    <w:p w:rsidR="004F53F1" w:rsidRPr="0038727D" w:rsidRDefault="004F53F1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 xml:space="preserve">Отделом </w:t>
      </w:r>
      <w:r w:rsidR="00F50FEC" w:rsidRPr="0038727D">
        <w:rPr>
          <w:sz w:val="28"/>
          <w:szCs w:val="28"/>
        </w:rPr>
        <w:t>рассматривались</w:t>
      </w:r>
      <w:r w:rsidRPr="0038727D">
        <w:rPr>
          <w:sz w:val="28"/>
          <w:szCs w:val="28"/>
        </w:rPr>
        <w:t xml:space="preserve"> обращени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>, заявлени</w:t>
      </w:r>
      <w:r w:rsidR="00F50FEC" w:rsidRPr="0038727D">
        <w:rPr>
          <w:sz w:val="28"/>
          <w:szCs w:val="28"/>
        </w:rPr>
        <w:t>я</w:t>
      </w:r>
      <w:r w:rsidRPr="0038727D">
        <w:rPr>
          <w:sz w:val="28"/>
          <w:szCs w:val="28"/>
        </w:rPr>
        <w:t xml:space="preserve"> и жалоб</w:t>
      </w:r>
      <w:r w:rsidR="00F50FEC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 xml:space="preserve"> граждан, заявителям направлены ответы в установленные законом сроки, специалистами отдела приняты меры в рамках предоставленных полномочий.</w:t>
      </w:r>
    </w:p>
    <w:p w:rsidR="00781A9B" w:rsidRPr="0038727D" w:rsidRDefault="00781A9B" w:rsidP="0038727D">
      <w:pPr>
        <w:ind w:right="2" w:firstLine="709"/>
        <w:jc w:val="both"/>
        <w:rPr>
          <w:sz w:val="28"/>
          <w:szCs w:val="28"/>
        </w:rPr>
      </w:pPr>
      <w:r w:rsidRPr="0038727D">
        <w:rPr>
          <w:sz w:val="28"/>
          <w:szCs w:val="28"/>
        </w:rPr>
        <w:t>Вместе с тем, учитывая значительный объем плодотворной работы проделанной за прошедшие год</w:t>
      </w:r>
      <w:r w:rsidR="00830D31" w:rsidRPr="0038727D">
        <w:rPr>
          <w:sz w:val="28"/>
          <w:szCs w:val="28"/>
        </w:rPr>
        <w:t>ы</w:t>
      </w:r>
      <w:r w:rsidRPr="0038727D">
        <w:rPr>
          <w:sz w:val="28"/>
          <w:szCs w:val="28"/>
        </w:rPr>
        <w:t>, в том числе и в 202</w:t>
      </w:r>
      <w:r w:rsidR="004F53F1" w:rsidRPr="0038727D">
        <w:rPr>
          <w:sz w:val="28"/>
          <w:szCs w:val="28"/>
        </w:rPr>
        <w:t>2</w:t>
      </w:r>
      <w:r w:rsidRPr="0038727D">
        <w:rPr>
          <w:sz w:val="28"/>
          <w:szCs w:val="28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3. Цели, задачи и основополагающие принципы 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реализации положений настоящей программы</w:t>
      </w:r>
    </w:p>
    <w:p w:rsidR="00781A9B" w:rsidRPr="00781A9B" w:rsidRDefault="00781A9B" w:rsidP="00781A9B">
      <w:pPr>
        <w:ind w:right="2" w:firstLine="709"/>
        <w:jc w:val="both"/>
        <w:rPr>
          <w:sz w:val="28"/>
          <w:szCs w:val="28"/>
        </w:rPr>
      </w:pP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3.2. Целями настоящей программы являются: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proofErr w:type="gramStart"/>
      <w:r w:rsidRPr="00781A9B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  <w:proofErr w:type="gramEnd"/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2) устранение причин и факторов, способствующих нарушениям требований земельного законодательства;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работы.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4. Профилактические мероприятия планируются и осуществляются на основе соблюдения следующих основополагающих принципов</w:t>
      </w:r>
    </w:p>
    <w:p w:rsidR="00781A9B" w:rsidRPr="00781A9B" w:rsidRDefault="00781A9B" w:rsidP="00781A9B">
      <w:pPr>
        <w:ind w:right="2"/>
        <w:jc w:val="center"/>
        <w:rPr>
          <w:i/>
          <w:sz w:val="28"/>
          <w:szCs w:val="28"/>
        </w:rPr>
      </w:pP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781A9B" w:rsidRDefault="00781A9B" w:rsidP="0038727D">
      <w:pPr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781A9B" w:rsidRPr="00781A9B" w:rsidRDefault="00781A9B" w:rsidP="0038727D">
      <w:pPr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781A9B">
        <w:rPr>
          <w:sz w:val="28"/>
          <w:szCs w:val="28"/>
        </w:rPr>
        <w:lastRenderedPageBreak/>
        <w:t>7) принцип периодичности - обеспечение безусловной регулярности проведения профилактических мероприятий.</w:t>
      </w:r>
    </w:p>
    <w:p w:rsidR="00781A9B" w:rsidRPr="00781A9B" w:rsidRDefault="00781A9B" w:rsidP="00EE1857">
      <w:pPr>
        <w:ind w:right="2"/>
        <w:jc w:val="both"/>
        <w:rPr>
          <w:sz w:val="28"/>
          <w:szCs w:val="28"/>
        </w:rPr>
      </w:pPr>
    </w:p>
    <w:p w:rsidR="00E26A62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 xml:space="preserve">5. Перечень профилактических мероприятий, </w:t>
      </w:r>
    </w:p>
    <w:p w:rsidR="00781A9B" w:rsidRPr="00781A9B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сроки (периодичность) их проведения</w:t>
      </w:r>
    </w:p>
    <w:p w:rsidR="00781A9B" w:rsidRPr="00781A9B" w:rsidRDefault="00781A9B" w:rsidP="00EE1857">
      <w:pPr>
        <w:jc w:val="center"/>
        <w:rPr>
          <w:sz w:val="28"/>
          <w:szCs w:val="28"/>
        </w:rPr>
      </w:pPr>
      <w:r w:rsidRPr="00781A9B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781A9B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781A9B" w:rsidRPr="00781A9B" w:rsidTr="00E9583D">
        <w:trPr>
          <w:trHeight w:val="15"/>
        </w:trPr>
        <w:tc>
          <w:tcPr>
            <w:tcW w:w="709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 xml:space="preserve">N </w:t>
            </w:r>
            <w:proofErr w:type="gramStart"/>
            <w:r w:rsidRPr="00781A9B">
              <w:t>п</w:t>
            </w:r>
            <w:proofErr w:type="gramEnd"/>
            <w:r w:rsidRPr="00781A9B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Ответственный исполнитель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земельного контроля  на территории муниципального образования Соль-Илецкий городской округ: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а) тексты нормативных правовых актов, регулирующих осуществление муниципального земельного контроля;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г)  сведений о способах </w:t>
            </w:r>
            <w:r w:rsidRPr="00781A9B">
              <w:lastRenderedPageBreak/>
              <w:t>получения консультаций по вопросам соблюдения обязательных требований;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д) сведений о применении мер стимулирования добросовестности контролируемых лиц;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е) информацию о способах и процедуре самообследования, методические рекомендации по проведению </w:t>
            </w:r>
            <w:proofErr w:type="spellStart"/>
            <w:r w:rsidRPr="00781A9B">
              <w:t>самообследованию</w:t>
            </w:r>
            <w:proofErr w:type="spellEnd"/>
            <w:r w:rsidRPr="00781A9B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ж) программы профилактики рисков причинения вреда (ущерба) охраняемым законом ценностям на 2023 год;</w:t>
            </w:r>
          </w:p>
          <w:p w:rsidR="00781A9B" w:rsidRPr="00781A9B" w:rsidRDefault="00781A9B" w:rsidP="00781A9B">
            <w:pPr>
              <w:tabs>
                <w:tab w:val="left" w:pos="19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691207" w:rsidRPr="00781A9B" w:rsidRDefault="00691207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 xml:space="preserve">й) размещение ежегодного плана проведения плановых контрольных (надзорных) </w:t>
            </w:r>
            <w:r w:rsidRPr="00781A9B">
              <w:lastRenderedPageBreak/>
              <w:t>мероприятий по муниципальному земельному контролю;</w:t>
            </w:r>
          </w:p>
          <w:p w:rsid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375657" w:rsidRDefault="00375657" w:rsidP="00781A9B">
            <w:pPr>
              <w:tabs>
                <w:tab w:val="left" w:pos="135"/>
              </w:tabs>
              <w:ind w:right="2"/>
              <w:jc w:val="center"/>
            </w:pPr>
          </w:p>
          <w:p w:rsidR="000B6ECE" w:rsidRDefault="000B6ECE" w:rsidP="00781A9B">
            <w:pPr>
              <w:tabs>
                <w:tab w:val="left" w:pos="135"/>
              </w:tabs>
              <w:ind w:right="2"/>
              <w:jc w:val="center"/>
            </w:pPr>
          </w:p>
          <w:p w:rsidR="00691207" w:rsidRPr="00781A9B" w:rsidRDefault="00691207" w:rsidP="00781A9B">
            <w:pPr>
              <w:tabs>
                <w:tab w:val="left" w:pos="135"/>
              </w:tabs>
              <w:ind w:right="2"/>
              <w:jc w:val="center"/>
            </w:pPr>
          </w:p>
          <w:p w:rsidR="00061482" w:rsidRDefault="00061482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к) ежегодный доклад о муниципальном земельном контроле;</w:t>
            </w: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</w:p>
          <w:p w:rsidR="00781A9B" w:rsidRPr="00781A9B" w:rsidRDefault="00781A9B" w:rsidP="00781A9B">
            <w:pPr>
              <w:tabs>
                <w:tab w:val="left" w:pos="135"/>
              </w:tabs>
              <w:ind w:right="2"/>
              <w:jc w:val="center"/>
            </w:pPr>
            <w:r w:rsidRPr="00781A9B">
              <w:t>л) проверочные листы, которые свидетельствуют о соблюдении или несоблюдении контролируемым лицом обязательных требований</w:t>
            </w:r>
            <w:r w:rsidR="00EC1D5A"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0B6ECE" w:rsidP="00781A9B">
            <w:pPr>
              <w:ind w:right="2"/>
              <w:jc w:val="center"/>
            </w:pPr>
            <w:r>
              <w:t>постоянно</w:t>
            </w:r>
          </w:p>
          <w:p w:rsidR="00781A9B" w:rsidRP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1A9B" w:rsidRPr="00781A9B" w:rsidRDefault="00781A9B" w:rsidP="00781A9B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61482" w:rsidRDefault="00061482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по мере необходимости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Default="000B6ECE" w:rsidP="00781A9B">
            <w:pPr>
              <w:ind w:right="2"/>
              <w:jc w:val="center"/>
            </w:pPr>
            <w:r>
              <w:t>постоянно</w:t>
            </w:r>
          </w:p>
          <w:p w:rsidR="000B6ECE" w:rsidRPr="00781A9B" w:rsidRDefault="000B6ECE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Default="00781A9B" w:rsidP="00781A9B">
            <w:pPr>
              <w:ind w:right="2"/>
            </w:pPr>
          </w:p>
          <w:p w:rsidR="00E26A62" w:rsidRDefault="00E26A62" w:rsidP="00781A9B">
            <w:pPr>
              <w:ind w:right="2"/>
            </w:pPr>
          </w:p>
          <w:p w:rsidR="00E26A62" w:rsidRPr="00781A9B" w:rsidRDefault="00E26A62" w:rsidP="00781A9B">
            <w:pPr>
              <w:ind w:right="2"/>
            </w:pPr>
          </w:p>
          <w:p w:rsidR="00781A9B" w:rsidRPr="00781A9B" w:rsidRDefault="000B6ECE" w:rsidP="00781A9B">
            <w:pPr>
              <w:ind w:right="2"/>
              <w:jc w:val="center"/>
            </w:pPr>
            <w:r>
              <w:lastRenderedPageBreak/>
              <w:t>постоянно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года, поддерживать в актуальном состоянии</w:t>
            </w: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0B6ECE" w:rsidRDefault="000B6ECE" w:rsidP="00781A9B">
            <w:pPr>
              <w:ind w:right="2"/>
              <w:jc w:val="center"/>
            </w:pPr>
          </w:p>
          <w:p w:rsidR="00781A9B" w:rsidRPr="00781A9B" w:rsidRDefault="00E26A62" w:rsidP="00781A9B">
            <w:pPr>
              <w:ind w:right="2"/>
              <w:jc w:val="center"/>
            </w:pPr>
            <w:r>
              <w:t>постоянно</w:t>
            </w:r>
          </w:p>
          <w:p w:rsidR="00781A9B" w:rsidRPr="00781A9B" w:rsidRDefault="00781A9B" w:rsidP="00EC1D5A">
            <w:pPr>
              <w:spacing w:line="276" w:lineRule="auto"/>
            </w:pPr>
          </w:p>
          <w:p w:rsidR="00781A9B" w:rsidRPr="00781A9B" w:rsidRDefault="00781A9B" w:rsidP="00EC1D5A">
            <w:pPr>
              <w:spacing w:before="240" w:line="276" w:lineRule="auto"/>
            </w:pPr>
          </w:p>
          <w:p w:rsidR="00EC1D5A" w:rsidRDefault="00EC1D5A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E26A62" w:rsidRDefault="00E26A62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E26A62" w:rsidRDefault="00E26A62" w:rsidP="00EC1D5A">
            <w:pPr>
              <w:spacing w:line="276" w:lineRule="auto"/>
              <w:jc w:val="center"/>
              <w:rPr>
                <w:highlight w:val="yellow"/>
              </w:rPr>
            </w:pPr>
          </w:p>
          <w:p w:rsidR="00781A9B" w:rsidRPr="00781A9B" w:rsidRDefault="00781A9B" w:rsidP="00781A9B">
            <w:pPr>
              <w:spacing w:after="200" w:line="276" w:lineRule="auto"/>
              <w:jc w:val="center"/>
            </w:pPr>
            <w:r w:rsidRPr="00C8408A">
              <w:t xml:space="preserve">ежегодно, не позднее </w:t>
            </w:r>
            <w:r w:rsidR="00E26A62" w:rsidRPr="00C8408A">
              <w:t>20 декабря</w:t>
            </w:r>
            <w:r w:rsidRPr="00F33950">
              <w:rPr>
                <w:highlight w:val="yellow"/>
              </w:rPr>
              <w:t xml:space="preserve"> </w:t>
            </w: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Pr="00781A9B" w:rsidRDefault="00781A9B" w:rsidP="00781A9B">
            <w:pPr>
              <w:spacing w:after="200" w:line="276" w:lineRule="auto"/>
            </w:pPr>
          </w:p>
          <w:p w:rsidR="00781A9B" w:rsidRDefault="00691207" w:rsidP="00691207">
            <w:pPr>
              <w:spacing w:after="200" w:line="276" w:lineRule="auto"/>
              <w:jc w:val="center"/>
            </w:pPr>
            <w:r w:rsidRPr="00691207">
              <w:t xml:space="preserve">не позднее 15 марта года следующего за </w:t>
            </w:r>
            <w:proofErr w:type="gramStart"/>
            <w:r w:rsidRPr="00691207">
              <w:t>отчетным</w:t>
            </w:r>
            <w:proofErr w:type="gramEnd"/>
          </w:p>
          <w:p w:rsidR="00691207" w:rsidRDefault="00691207" w:rsidP="00691207">
            <w:pPr>
              <w:spacing w:after="200" w:line="276" w:lineRule="auto"/>
              <w:jc w:val="center"/>
            </w:pPr>
          </w:p>
          <w:p w:rsidR="00C8408A" w:rsidRDefault="00C8408A" w:rsidP="00781A9B">
            <w:pPr>
              <w:spacing w:after="200" w:line="276" w:lineRule="auto"/>
              <w:jc w:val="center"/>
            </w:pPr>
          </w:p>
          <w:p w:rsidR="00C8408A" w:rsidRDefault="00C8408A" w:rsidP="00781A9B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C8408A" w:rsidRDefault="00C8408A" w:rsidP="00C8408A">
            <w:pPr>
              <w:spacing w:line="276" w:lineRule="auto"/>
              <w:jc w:val="center"/>
            </w:pPr>
          </w:p>
          <w:p w:rsidR="00C8408A" w:rsidRDefault="00C8408A" w:rsidP="00C8408A">
            <w:pPr>
              <w:spacing w:line="276" w:lineRule="auto"/>
              <w:jc w:val="center"/>
            </w:pPr>
          </w:p>
          <w:p w:rsidR="00C8408A" w:rsidRDefault="00C8408A" w:rsidP="00691207">
            <w:pPr>
              <w:jc w:val="center"/>
            </w:pPr>
          </w:p>
          <w:p w:rsidR="00691207" w:rsidRDefault="00691207" w:rsidP="00691207">
            <w:pPr>
              <w:jc w:val="center"/>
            </w:pPr>
          </w:p>
          <w:p w:rsidR="00691207" w:rsidRDefault="00691207" w:rsidP="00691207">
            <w:pPr>
              <w:jc w:val="center"/>
            </w:pPr>
          </w:p>
          <w:p w:rsidR="00691207" w:rsidRDefault="00691207" w:rsidP="00691207">
            <w:pPr>
              <w:jc w:val="center"/>
            </w:pPr>
          </w:p>
          <w:p w:rsidR="00375657" w:rsidRPr="00375657" w:rsidRDefault="009E587A" w:rsidP="00C36EEA">
            <w:pPr>
              <w:spacing w:after="200" w:line="276" w:lineRule="auto"/>
              <w:jc w:val="center"/>
            </w:pPr>
            <w:r>
              <w:t>п</w:t>
            </w:r>
            <w:r w:rsidR="00375657" w:rsidRPr="00375657">
              <w:t>роект</w:t>
            </w:r>
            <w:r w:rsidR="00375657">
              <w:t xml:space="preserve"> плана</w:t>
            </w:r>
            <w:r w:rsidR="00375657" w:rsidRPr="00375657">
              <w:t xml:space="preserve"> до 1 октября</w:t>
            </w:r>
            <w:r w:rsidR="00375657">
              <w:t xml:space="preserve"> </w:t>
            </w:r>
            <w:r w:rsidR="00375657">
              <w:lastRenderedPageBreak/>
              <w:t>размещается</w:t>
            </w:r>
            <w:r w:rsidR="00375657" w:rsidRPr="00375657">
              <w:t xml:space="preserve"> на согласование в органы прокуратуры</w:t>
            </w:r>
            <w:r w:rsidR="00375657">
              <w:t>, у</w:t>
            </w:r>
            <w:r w:rsidR="00375657" w:rsidRPr="00375657">
              <w:t>твержда</w:t>
            </w:r>
            <w:r w:rsidR="00375657">
              <w:t>е</w:t>
            </w:r>
            <w:r w:rsidR="00375657" w:rsidRPr="00375657">
              <w:t>т</w:t>
            </w:r>
            <w:r w:rsidR="00375657">
              <w:t xml:space="preserve">ся </w:t>
            </w:r>
            <w:r w:rsidR="00375657" w:rsidRPr="00375657">
              <w:t>до 15 декабря</w:t>
            </w:r>
            <w:r w:rsidR="00375657">
              <w:t xml:space="preserve">, </w:t>
            </w:r>
            <w:r w:rsidR="00375657" w:rsidRPr="00375657">
              <w:t>размеща</w:t>
            </w:r>
            <w:r w:rsidR="00375657">
              <w:t>е</w:t>
            </w:r>
            <w:r w:rsidR="00375657" w:rsidRPr="00375657">
              <w:t xml:space="preserve">тся в течение 5 рабочих </w:t>
            </w:r>
            <w:r w:rsidR="00375657">
              <w:t xml:space="preserve">дней со дня </w:t>
            </w:r>
            <w:r w:rsidR="00375657" w:rsidRPr="00375657">
              <w:t>утверждения</w:t>
            </w:r>
            <w:r w:rsidR="00375657">
              <w:t>.</w:t>
            </w:r>
          </w:p>
          <w:p w:rsidR="000B6ECE" w:rsidRDefault="000B6ECE" w:rsidP="000B6ECE">
            <w:pPr>
              <w:jc w:val="center"/>
            </w:pPr>
          </w:p>
          <w:p w:rsidR="00781A9B" w:rsidRPr="00781A9B" w:rsidRDefault="005701CC" w:rsidP="00C36EEA">
            <w:pPr>
              <w:jc w:val="center"/>
            </w:pPr>
            <w:r w:rsidRPr="005701CC">
              <w:t xml:space="preserve">размещается </w:t>
            </w:r>
            <w:r w:rsidR="00781A9B" w:rsidRPr="005701CC">
              <w:t>не позднее 15 марта 202</w:t>
            </w:r>
            <w:r>
              <w:t>3</w:t>
            </w:r>
            <w:r w:rsidR="00781A9B" w:rsidRPr="005701CC">
              <w:t xml:space="preserve"> г.</w:t>
            </w:r>
          </w:p>
          <w:p w:rsidR="00781A9B" w:rsidRDefault="00781A9B" w:rsidP="005701CC">
            <w:pPr>
              <w:spacing w:after="200" w:line="276" w:lineRule="auto"/>
              <w:jc w:val="center"/>
            </w:pPr>
          </w:p>
          <w:p w:rsidR="005701CC" w:rsidRPr="00781A9B" w:rsidRDefault="005701CC" w:rsidP="005701CC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207" w:rsidRPr="00691207" w:rsidRDefault="00691207" w:rsidP="00691207">
            <w:pPr>
              <w:ind w:right="2"/>
              <w:jc w:val="center"/>
            </w:pPr>
            <w:r w:rsidRPr="00691207">
              <w:t>Должностные лица осуществляют консультирование контролируемых лиц и их представителей:</w:t>
            </w:r>
          </w:p>
          <w:p w:rsidR="00691207" w:rsidRPr="00691207" w:rsidRDefault="00691207" w:rsidP="00691207">
            <w:pPr>
              <w:ind w:right="2"/>
              <w:jc w:val="center"/>
            </w:pPr>
            <w:r w:rsidRPr="00691207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81A9B" w:rsidRPr="00781A9B" w:rsidRDefault="00691207" w:rsidP="00691207">
            <w:pPr>
              <w:ind w:right="2"/>
              <w:jc w:val="center"/>
            </w:pPr>
            <w:r w:rsidRPr="00691207">
      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91207" w:rsidRPr="00691207" w:rsidRDefault="00691207" w:rsidP="00691207">
            <w:pPr>
              <w:ind w:right="2"/>
              <w:jc w:val="center"/>
            </w:pPr>
            <w:r>
              <w:t>К</w:t>
            </w:r>
            <w:r w:rsidRPr="00691207">
              <w:t>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      </w:r>
          </w:p>
          <w:p w:rsidR="00691207" w:rsidRPr="00691207" w:rsidRDefault="00691207" w:rsidP="00691207">
            <w:pPr>
              <w:ind w:right="2"/>
              <w:jc w:val="center"/>
            </w:pPr>
            <w:r w:rsidRPr="00691207">
              <w:t>1) порядка проведения контрольных мероприятий;</w:t>
            </w:r>
          </w:p>
          <w:p w:rsidR="00691207" w:rsidRPr="00691207" w:rsidRDefault="00691207" w:rsidP="00691207">
            <w:pPr>
              <w:ind w:right="2"/>
              <w:jc w:val="center"/>
            </w:pPr>
            <w:r w:rsidRPr="00691207">
              <w:t>2) периодичности проведения контрольных мероприятий;</w:t>
            </w:r>
          </w:p>
          <w:p w:rsidR="00691207" w:rsidRPr="00691207" w:rsidRDefault="00691207" w:rsidP="00691207">
            <w:pPr>
              <w:ind w:right="2"/>
              <w:jc w:val="center"/>
            </w:pPr>
            <w:r w:rsidRPr="00691207">
              <w:t>3) порядка принятия решений по итогам контрольных мероприятий;</w:t>
            </w:r>
          </w:p>
          <w:p w:rsidR="00691207" w:rsidRPr="00781A9B" w:rsidRDefault="00691207" w:rsidP="00691207">
            <w:pPr>
              <w:ind w:right="2"/>
              <w:jc w:val="center"/>
            </w:pPr>
            <w:r w:rsidRPr="00691207">
              <w:t xml:space="preserve">4) порядка обжалования </w:t>
            </w:r>
            <w:r w:rsidRPr="00691207">
              <w:lastRenderedPageBreak/>
              <w:t>решений Контрольного органа.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781A9B" w:rsidRPr="00781A9B" w:rsidTr="00E9583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1CC" w:rsidRPr="00781A9B" w:rsidRDefault="00781A9B" w:rsidP="005701CC">
            <w:pPr>
              <w:ind w:right="2"/>
              <w:jc w:val="center"/>
            </w:pPr>
            <w:r w:rsidRPr="00781A9B">
              <w:t>Выдача контролируемому лицу предостережений о недопустимости нарушения обязательных требований в соответствии</w:t>
            </w:r>
          </w:p>
          <w:p w:rsidR="00781A9B" w:rsidRPr="00781A9B" w:rsidRDefault="00781A9B" w:rsidP="005701CC">
            <w:pPr>
              <w:ind w:right="2"/>
              <w:jc w:val="center"/>
            </w:pPr>
            <w:r w:rsidRPr="00781A9B">
              <w:t xml:space="preserve">  </w:t>
            </w:r>
            <w:r w:rsidR="005701CC">
              <w:t>со ст</w:t>
            </w:r>
            <w:r w:rsidRPr="00781A9B">
              <w:t>. 49</w:t>
            </w:r>
            <w:r w:rsidR="00061482">
              <w:t xml:space="preserve"> Федерального закона от 31.07.</w:t>
            </w:r>
            <w:r w:rsidRPr="00781A9B">
              <w:t>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</w:p>
          <w:p w:rsidR="00781A9B" w:rsidRPr="00781A9B" w:rsidRDefault="00781A9B" w:rsidP="00781A9B">
            <w:pPr>
              <w:ind w:right="2"/>
              <w:jc w:val="center"/>
            </w:pPr>
            <w:r w:rsidRPr="00781A9B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781A9B" w:rsidRDefault="00781A9B" w:rsidP="00781A9B">
            <w:pPr>
              <w:ind w:right="2"/>
              <w:jc w:val="center"/>
            </w:pPr>
            <w:r w:rsidRPr="00781A9B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481F4D" w:rsidRDefault="00481F4D" w:rsidP="00481F4D">
      <w:pPr>
        <w:ind w:right="2"/>
        <w:jc w:val="both"/>
        <w:rPr>
          <w:sz w:val="28"/>
          <w:szCs w:val="28"/>
        </w:rPr>
      </w:pPr>
    </w:p>
    <w:p w:rsidR="00781A9B" w:rsidRDefault="00481F4D" w:rsidP="00CD691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2023 год.</w:t>
      </w:r>
    </w:p>
    <w:p w:rsidR="00481F4D" w:rsidRPr="00781A9B" w:rsidRDefault="00481F4D" w:rsidP="00EE1857">
      <w:pPr>
        <w:ind w:right="2"/>
        <w:rPr>
          <w:sz w:val="28"/>
          <w:szCs w:val="28"/>
        </w:rPr>
      </w:pPr>
    </w:p>
    <w:p w:rsidR="00781A9B" w:rsidRPr="00781A9B" w:rsidRDefault="00781A9B" w:rsidP="00EE185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 xml:space="preserve">6. Показатели результативности и эффективности </w:t>
      </w:r>
      <w:proofErr w:type="gramStart"/>
      <w:r w:rsidRPr="00781A9B">
        <w:rPr>
          <w:sz w:val="28"/>
          <w:szCs w:val="28"/>
          <w:lang w:eastAsia="en-US"/>
        </w:rPr>
        <w:t>программы профилактики рисков причинения вреда</w:t>
      </w:r>
      <w:proofErr w:type="gramEnd"/>
    </w:p>
    <w:p w:rsidR="00781A9B" w:rsidRPr="00781A9B" w:rsidRDefault="00781A9B" w:rsidP="00EE1857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781A9B" w:rsidRPr="00781A9B" w:rsidRDefault="00781A9B" w:rsidP="0038727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672C8" w:rsidRPr="009672C8" w:rsidRDefault="00F52CB1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 w:rsidR="009672C8" w:rsidRPr="009672C8">
        <w:rPr>
          <w:rFonts w:ascii="Liberation Serif" w:hAnsi="Liberation Serif" w:cs="Liberation Serif"/>
          <w:sz w:val="28"/>
          <w:szCs w:val="28"/>
        </w:rPr>
        <w:t xml:space="preserve"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</w:t>
      </w:r>
      <w:r w:rsidR="009672C8">
        <w:rPr>
          <w:rFonts w:ascii="Liberation Serif" w:hAnsi="Liberation Serif" w:cs="Liberation Serif"/>
          <w:sz w:val="28"/>
          <w:szCs w:val="28"/>
        </w:rPr>
        <w:t>земельного</w:t>
      </w:r>
      <w:r w:rsidR="009672C8" w:rsidRPr="009672C8">
        <w:rPr>
          <w:rFonts w:ascii="Liberation Serif" w:hAnsi="Liberation Serif" w:cs="Liberation Serif"/>
          <w:sz w:val="28"/>
          <w:szCs w:val="28"/>
        </w:rPr>
        <w:t xml:space="preserve"> контроля.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В систему показателей результативности и эффективности муниципального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 входят следующие ключевые </w:t>
      </w:r>
      <w:r w:rsidR="00F52CB1">
        <w:rPr>
          <w:rFonts w:ascii="Liberation Serif" w:hAnsi="Liberation Serif" w:cs="Liberation Serif"/>
          <w:sz w:val="28"/>
          <w:szCs w:val="28"/>
        </w:rPr>
        <w:t>сведения</w:t>
      </w:r>
      <w:r w:rsidRPr="009672C8">
        <w:rPr>
          <w:rFonts w:ascii="Liberation Serif" w:hAnsi="Liberation Serif" w:cs="Liberation Serif"/>
          <w:sz w:val="28"/>
          <w:szCs w:val="28"/>
        </w:rPr>
        <w:t>: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1) доля устраненных нарушений из числа выявленных нарушений </w:t>
      </w:r>
      <w:r>
        <w:rPr>
          <w:rFonts w:ascii="Liberation Serif" w:hAnsi="Liberation Serif" w:cs="Liberation Serif"/>
          <w:sz w:val="28"/>
          <w:szCs w:val="28"/>
        </w:rPr>
        <w:t>земельного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законодательства;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3) доля отмененных результатов плановых контрольных (надзорных) мероприятий;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lastRenderedPageBreak/>
        <w:t>4) доля отмененных в судебном порядке постановлений по делам                            об административных правонарушениях от общего количества вынесенных контрольным органом постановлений;</w:t>
      </w:r>
    </w:p>
    <w:p w:rsidR="009672C8" w:rsidRPr="009672C8" w:rsidRDefault="009672C8" w:rsidP="0038727D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9672C8" w:rsidRPr="009672C8" w:rsidRDefault="00F52CB1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6.3. </w:t>
      </w:r>
      <w:r w:rsidR="009672C8" w:rsidRPr="009672C8">
        <w:rPr>
          <w:sz w:val="28"/>
          <w:szCs w:val="28"/>
          <w:lang w:bidi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</w:t>
      </w:r>
      <w:r w:rsidR="009672C8">
        <w:rPr>
          <w:sz w:val="28"/>
          <w:szCs w:val="28"/>
          <w:lang w:bidi="ru-RU"/>
        </w:rPr>
        <w:t>земельный</w:t>
      </w:r>
      <w:r w:rsidR="009672C8" w:rsidRPr="009672C8">
        <w:rPr>
          <w:sz w:val="28"/>
          <w:szCs w:val="28"/>
          <w:lang w:bidi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9672C8">
        <w:rPr>
          <w:rFonts w:ascii="Liberation Serif" w:hAnsi="Liberation Serif" w:cs="Liberation Serif"/>
          <w:sz w:val="28"/>
          <w:szCs w:val="28"/>
        </w:rPr>
        <w:t>земельного</w:t>
      </w:r>
      <w:r w:rsidR="009672C8" w:rsidRPr="009672C8">
        <w:rPr>
          <w:sz w:val="28"/>
          <w:szCs w:val="28"/>
          <w:lang w:bidi="ru-RU"/>
        </w:rPr>
        <w:t xml:space="preserve"> законодательства: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выявленных нарушений;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9672C8" w:rsidRPr="009672C8" w:rsidRDefault="009672C8" w:rsidP="0038727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</w:t>
      </w:r>
      <w:r>
        <w:rPr>
          <w:sz w:val="28"/>
          <w:szCs w:val="28"/>
          <w:lang w:bidi="ru-RU"/>
        </w:rPr>
        <w:t xml:space="preserve"> 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, </w:t>
      </w:r>
      <w:proofErr w:type="gramStart"/>
      <w:r w:rsidRPr="009672C8">
        <w:rPr>
          <w:sz w:val="28"/>
          <w:szCs w:val="28"/>
          <w:lang w:bidi="ru-RU"/>
        </w:rPr>
        <w:t>сведения</w:t>
      </w:r>
      <w:proofErr w:type="gramEnd"/>
      <w:r w:rsidRPr="009672C8">
        <w:rPr>
          <w:sz w:val="28"/>
          <w:szCs w:val="28"/>
          <w:lang w:bidi="ru-RU"/>
        </w:rPr>
        <w:t xml:space="preserve"> о проведении которых </w:t>
      </w:r>
      <w:r>
        <w:rPr>
          <w:sz w:val="28"/>
          <w:szCs w:val="28"/>
          <w:lang w:bidi="ru-RU"/>
        </w:rPr>
        <w:t>размещены</w:t>
      </w:r>
      <w:r w:rsidRPr="009672C8">
        <w:rPr>
          <w:sz w:val="28"/>
          <w:szCs w:val="28"/>
          <w:lang w:bidi="ru-RU"/>
        </w:rPr>
        <w:t xml:space="preserve"> в Федеральную государственную информационную систему «Единый реестр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»; </w:t>
      </w:r>
    </w:p>
    <w:p w:rsidR="00C35770" w:rsidRDefault="009672C8" w:rsidP="0038727D">
      <w:pPr>
        <w:widowControl w:val="0"/>
        <w:ind w:firstLine="709"/>
        <w:jc w:val="both"/>
        <w:rPr>
          <w:sz w:val="20"/>
          <w:szCs w:val="20"/>
        </w:rPr>
      </w:pPr>
      <w:r w:rsidRPr="009672C8">
        <w:rPr>
          <w:sz w:val="28"/>
          <w:szCs w:val="28"/>
          <w:lang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p w:rsidR="00C35770" w:rsidRDefault="00C35770" w:rsidP="0038727D">
      <w:pPr>
        <w:pStyle w:val="a9"/>
        <w:ind w:firstLine="709"/>
        <w:jc w:val="both"/>
        <w:rPr>
          <w:sz w:val="20"/>
          <w:szCs w:val="20"/>
        </w:rPr>
      </w:pPr>
    </w:p>
    <w:sectPr w:rsidR="00C35770" w:rsidSect="00EE1857">
      <w:headerReference w:type="even" r:id="rId10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57" w:rsidRDefault="00674857">
      <w:r>
        <w:separator/>
      </w:r>
    </w:p>
  </w:endnote>
  <w:endnote w:type="continuationSeparator" w:id="0">
    <w:p w:rsidR="00674857" w:rsidRDefault="0067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57" w:rsidRDefault="00674857">
      <w:r>
        <w:separator/>
      </w:r>
    </w:p>
  </w:footnote>
  <w:footnote w:type="continuationSeparator" w:id="0">
    <w:p w:rsidR="00674857" w:rsidRDefault="0067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1482"/>
    <w:rsid w:val="000650C9"/>
    <w:rsid w:val="00082D9D"/>
    <w:rsid w:val="0008320B"/>
    <w:rsid w:val="00091711"/>
    <w:rsid w:val="00096B5E"/>
    <w:rsid w:val="00097CC7"/>
    <w:rsid w:val="000A01AD"/>
    <w:rsid w:val="000A5D98"/>
    <w:rsid w:val="000B36A4"/>
    <w:rsid w:val="000B6ECE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87197"/>
    <w:rsid w:val="00193783"/>
    <w:rsid w:val="001937D5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6D32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67EDF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578C"/>
    <w:rsid w:val="002E69D4"/>
    <w:rsid w:val="002F4201"/>
    <w:rsid w:val="002F5371"/>
    <w:rsid w:val="002F627C"/>
    <w:rsid w:val="003016C0"/>
    <w:rsid w:val="00303E14"/>
    <w:rsid w:val="00303EB8"/>
    <w:rsid w:val="00307D5C"/>
    <w:rsid w:val="00326FA6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4EB"/>
    <w:rsid w:val="00361E6F"/>
    <w:rsid w:val="00366956"/>
    <w:rsid w:val="00367677"/>
    <w:rsid w:val="00373C9B"/>
    <w:rsid w:val="00375657"/>
    <w:rsid w:val="00376678"/>
    <w:rsid w:val="00382972"/>
    <w:rsid w:val="00383CC5"/>
    <w:rsid w:val="0038727D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3DE6"/>
    <w:rsid w:val="00474701"/>
    <w:rsid w:val="004810FB"/>
    <w:rsid w:val="00481F4D"/>
    <w:rsid w:val="00482D09"/>
    <w:rsid w:val="004831CC"/>
    <w:rsid w:val="0048369A"/>
    <w:rsid w:val="00493B08"/>
    <w:rsid w:val="00496450"/>
    <w:rsid w:val="004A2D65"/>
    <w:rsid w:val="004A5C65"/>
    <w:rsid w:val="004A60D6"/>
    <w:rsid w:val="004A698D"/>
    <w:rsid w:val="004A6E7B"/>
    <w:rsid w:val="004B1DEE"/>
    <w:rsid w:val="004B488C"/>
    <w:rsid w:val="004B724D"/>
    <w:rsid w:val="004B7CD2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53F1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01CC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51EE"/>
    <w:rsid w:val="00670900"/>
    <w:rsid w:val="00674857"/>
    <w:rsid w:val="00691207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750"/>
    <w:rsid w:val="006F31CA"/>
    <w:rsid w:val="00700C5B"/>
    <w:rsid w:val="00704425"/>
    <w:rsid w:val="00707331"/>
    <w:rsid w:val="007073A8"/>
    <w:rsid w:val="00707628"/>
    <w:rsid w:val="0071775B"/>
    <w:rsid w:val="00721D63"/>
    <w:rsid w:val="007244A4"/>
    <w:rsid w:val="00725664"/>
    <w:rsid w:val="00730168"/>
    <w:rsid w:val="00736064"/>
    <w:rsid w:val="00746E59"/>
    <w:rsid w:val="007513F1"/>
    <w:rsid w:val="00754DB0"/>
    <w:rsid w:val="007576AE"/>
    <w:rsid w:val="00760B1D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0D31"/>
    <w:rsid w:val="00831437"/>
    <w:rsid w:val="00836D71"/>
    <w:rsid w:val="008377BC"/>
    <w:rsid w:val="00840DE4"/>
    <w:rsid w:val="00845FB8"/>
    <w:rsid w:val="00847362"/>
    <w:rsid w:val="00847375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4BAF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672C8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87A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27E69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7103"/>
    <w:rsid w:val="00AC6C97"/>
    <w:rsid w:val="00AD2E50"/>
    <w:rsid w:val="00AD3BFF"/>
    <w:rsid w:val="00AE3CFF"/>
    <w:rsid w:val="00AE41B8"/>
    <w:rsid w:val="00AE5C30"/>
    <w:rsid w:val="00AE6D53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04B8"/>
    <w:rsid w:val="00BC1F1A"/>
    <w:rsid w:val="00BC76E8"/>
    <w:rsid w:val="00BD5A70"/>
    <w:rsid w:val="00BE2B27"/>
    <w:rsid w:val="00BF0149"/>
    <w:rsid w:val="00BF253B"/>
    <w:rsid w:val="00C228DD"/>
    <w:rsid w:val="00C35770"/>
    <w:rsid w:val="00C36EEA"/>
    <w:rsid w:val="00C42A4E"/>
    <w:rsid w:val="00C45A90"/>
    <w:rsid w:val="00C53DAB"/>
    <w:rsid w:val="00C55718"/>
    <w:rsid w:val="00C74A5B"/>
    <w:rsid w:val="00C76D0D"/>
    <w:rsid w:val="00C8408A"/>
    <w:rsid w:val="00C86ABF"/>
    <w:rsid w:val="00C91BDB"/>
    <w:rsid w:val="00C94A0C"/>
    <w:rsid w:val="00C95BB3"/>
    <w:rsid w:val="00CA0B86"/>
    <w:rsid w:val="00CA4374"/>
    <w:rsid w:val="00CA5B4D"/>
    <w:rsid w:val="00CA6AB1"/>
    <w:rsid w:val="00CA7D9B"/>
    <w:rsid w:val="00CB1F7B"/>
    <w:rsid w:val="00CB7A28"/>
    <w:rsid w:val="00CD3DCD"/>
    <w:rsid w:val="00CD6914"/>
    <w:rsid w:val="00CE5354"/>
    <w:rsid w:val="00CE7B55"/>
    <w:rsid w:val="00CE7DE3"/>
    <w:rsid w:val="00D01BD7"/>
    <w:rsid w:val="00D03087"/>
    <w:rsid w:val="00D07275"/>
    <w:rsid w:val="00D118AC"/>
    <w:rsid w:val="00D13298"/>
    <w:rsid w:val="00D134E1"/>
    <w:rsid w:val="00D161D7"/>
    <w:rsid w:val="00D165D0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66C2C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A62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B6D19"/>
    <w:rsid w:val="00EC1D5A"/>
    <w:rsid w:val="00ED5801"/>
    <w:rsid w:val="00ED7B27"/>
    <w:rsid w:val="00EE1857"/>
    <w:rsid w:val="00EE7236"/>
    <w:rsid w:val="00EF713C"/>
    <w:rsid w:val="00EF71A5"/>
    <w:rsid w:val="00F06332"/>
    <w:rsid w:val="00F138C5"/>
    <w:rsid w:val="00F16329"/>
    <w:rsid w:val="00F17DDC"/>
    <w:rsid w:val="00F25D02"/>
    <w:rsid w:val="00F30B90"/>
    <w:rsid w:val="00F33950"/>
    <w:rsid w:val="00F344B6"/>
    <w:rsid w:val="00F41636"/>
    <w:rsid w:val="00F42CE8"/>
    <w:rsid w:val="00F45337"/>
    <w:rsid w:val="00F45D85"/>
    <w:rsid w:val="00F50FEC"/>
    <w:rsid w:val="00F52CB1"/>
    <w:rsid w:val="00F55767"/>
    <w:rsid w:val="00F67C41"/>
    <w:rsid w:val="00F83A7B"/>
    <w:rsid w:val="00F87175"/>
    <w:rsid w:val="00F912CE"/>
    <w:rsid w:val="00F9302D"/>
    <w:rsid w:val="00F9330E"/>
    <w:rsid w:val="00FA06F2"/>
    <w:rsid w:val="00FA30C9"/>
    <w:rsid w:val="00FA7CAD"/>
    <w:rsid w:val="00FC03DD"/>
    <w:rsid w:val="00FC78CD"/>
    <w:rsid w:val="00FE688D"/>
    <w:rsid w:val="00FE78C3"/>
    <w:rsid w:val="00FF18FA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B99D-EADC-4950-8EC0-1CB3C00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2021-12-17T10:36:00Z</cp:lastPrinted>
  <dcterms:created xsi:type="dcterms:W3CDTF">2021-12-17T10:26:00Z</dcterms:created>
  <dcterms:modified xsi:type="dcterms:W3CDTF">2022-10-28T11:22:00Z</dcterms:modified>
</cp:coreProperties>
</file>