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8F" w:rsidRPr="0091588F" w:rsidRDefault="0091588F" w:rsidP="0091588F">
      <w:pPr>
        <w:shd w:val="clear" w:color="auto" w:fill="FFFFFF"/>
        <w:spacing w:before="300" w:after="375" w:line="240" w:lineRule="auto"/>
        <w:outlineLvl w:val="0"/>
        <w:rPr>
          <w:rFonts w:ascii="Times New Roman" w:eastAsia="Times New Roman" w:hAnsi="Times New Roman" w:cs="Times New Roman"/>
          <w:b/>
          <w:color w:val="333333"/>
          <w:spacing w:val="7"/>
          <w:kern w:val="36"/>
          <w:sz w:val="28"/>
          <w:szCs w:val="28"/>
          <w:lang w:eastAsia="ru-RU"/>
        </w:rPr>
      </w:pPr>
      <w:r w:rsidRPr="0091588F">
        <w:rPr>
          <w:rFonts w:ascii="Times New Roman" w:eastAsia="Times New Roman" w:hAnsi="Times New Roman" w:cs="Times New Roman"/>
          <w:b/>
          <w:color w:val="333333"/>
          <w:spacing w:val="7"/>
          <w:kern w:val="36"/>
          <w:sz w:val="28"/>
          <w:szCs w:val="28"/>
          <w:lang w:eastAsia="ru-RU"/>
        </w:rPr>
        <w:t>Сведения о порядке досудебного обжалования решений контрольного (надзорного) органа, действий его должностных лиц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следующие решения или совершены действия (бездействие):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1) решение о проведении контрольных мероприятий;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2) акт контрольного мероприятия, предписание об устранении выявленных нарушений;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Сроки подачи жалобы определяются в соответствии с частями 5 - 11 статьи 40 Федерального закона N 248-ФЗ.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Жалоба, поданная в досудебном порядке на действия (бездействие) инспектора, подлежит рассмотрению заместителем руководителя контрольного органа.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Жалоба, поданная в досудебном порядке на действия (бездействие) заместителя руководителя контрольного органа, подлежит рассмотрению главой Соль-Илецкого городского округа.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0"/>
      <w:bookmarkEnd w:id="0"/>
      <w:r w:rsidRPr="0012693A">
        <w:rPr>
          <w:rFonts w:ascii="Times New Roman" w:hAnsi="Times New Roman" w:cs="Times New Roman"/>
          <w:sz w:val="28"/>
          <w:szCs w:val="28"/>
        </w:rPr>
        <w:t>Срок рассмотрения жалобы не позднее 20 рабочих дней со дня регистрации такой жалобы в контрольном органе.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 xml:space="preserve">Срок рассмотрения жалобы, установленный </w:t>
      </w:r>
      <w:r w:rsidRPr="00371D4D">
        <w:rPr>
          <w:rFonts w:ascii="Times New Roman" w:hAnsi="Times New Roman" w:cs="Times New Roman"/>
          <w:sz w:val="28"/>
          <w:szCs w:val="28"/>
        </w:rPr>
        <w:t>абзацем первым</w:t>
      </w:r>
      <w:r w:rsidRPr="0012693A">
        <w:rPr>
          <w:rFonts w:ascii="Times New Roman" w:hAnsi="Times New Roman" w:cs="Times New Roman"/>
          <w:sz w:val="28"/>
          <w:szCs w:val="28"/>
        </w:rPr>
        <w:t xml:space="preserve"> настоящего пункта, 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По итогам рассмотрения жалобы принимается одно из следующих решений: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- оставить жалобу без удовлетворения;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- отменить решение контрольного органа полностью или частично;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- отменить решение контрольного органа полностью и принять новое решение;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- 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7E70BA" w:rsidRPr="0012693A" w:rsidRDefault="007E70BA" w:rsidP="007E7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93A">
        <w:rPr>
          <w:rFonts w:ascii="Times New Roman" w:hAnsi="Times New Roman" w:cs="Times New Roman"/>
          <w:sz w:val="28"/>
          <w:szCs w:val="28"/>
        </w:rPr>
        <w:t>Решение по жалобе вручается контролируемому лицу - гражданину лично (с пометкой заявителя о дате получения на втором экземпляре) либо направляется почтовой связью, контролируемому лицу - юридическому лицу - посредством государственной информационной системы жилищно-</w:t>
      </w:r>
      <w:r w:rsidRPr="0012693A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хозяйства. Решение по жалобе может быть направлено на адрес электронной почты, указанный заявителем при подаче жалобы.</w:t>
      </w:r>
      <w:bookmarkStart w:id="1" w:name="_GoBack"/>
      <w:bookmarkEnd w:id="1"/>
    </w:p>
    <w:sectPr w:rsidR="007E70BA" w:rsidRPr="0012693A" w:rsidSect="008B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88F"/>
    <w:rsid w:val="000B6A6C"/>
    <w:rsid w:val="00442925"/>
    <w:rsid w:val="00621862"/>
    <w:rsid w:val="006D6F8A"/>
    <w:rsid w:val="00745B85"/>
    <w:rsid w:val="007E70BA"/>
    <w:rsid w:val="008B3068"/>
    <w:rsid w:val="0091588F"/>
    <w:rsid w:val="00E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8"/>
  </w:style>
  <w:style w:type="paragraph" w:styleId="1">
    <w:name w:val="heading 1"/>
    <w:basedOn w:val="a"/>
    <w:link w:val="10"/>
    <w:uiPriority w:val="9"/>
    <w:qFormat/>
    <w:rsid w:val="00915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Кацубин</dc:creator>
  <cp:keywords/>
  <dc:description/>
  <cp:lastModifiedBy>RePack by Diakov</cp:lastModifiedBy>
  <cp:revision>5</cp:revision>
  <dcterms:created xsi:type="dcterms:W3CDTF">2022-04-05T07:51:00Z</dcterms:created>
  <dcterms:modified xsi:type="dcterms:W3CDTF">2023-02-15T12:04:00Z</dcterms:modified>
</cp:coreProperties>
</file>