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7" w:rsidRDefault="009F75C7" w:rsidP="009F75C7">
      <w:pPr>
        <w:jc w:val="center"/>
        <w:rPr>
          <w:b/>
        </w:rPr>
      </w:pPr>
      <w:r>
        <w:rPr>
          <w:b/>
        </w:rPr>
        <w:t xml:space="preserve">Информация о результатах контрольного мероприятия по состоянию на </w:t>
      </w:r>
      <w:r w:rsidR="00927F14">
        <w:rPr>
          <w:b/>
        </w:rPr>
        <w:t>14.10</w:t>
      </w:r>
      <w:r>
        <w:rPr>
          <w:b/>
        </w:rPr>
        <w:t>.2019</w:t>
      </w:r>
    </w:p>
    <w:p w:rsidR="009F75C7" w:rsidRDefault="009F75C7" w:rsidP="009F75C7">
      <w:pPr>
        <w:jc w:val="both"/>
        <w:rPr>
          <w:b/>
        </w:rPr>
      </w:pPr>
    </w:p>
    <w:p w:rsidR="00F13C70" w:rsidRPr="00563894" w:rsidRDefault="00F13C70" w:rsidP="00F13C70">
      <w:pPr>
        <w:jc w:val="both"/>
        <w:rPr>
          <w:b/>
        </w:rPr>
      </w:pPr>
      <w:r>
        <w:rPr>
          <w:b/>
        </w:rPr>
        <w:tab/>
      </w:r>
      <w:r w:rsidR="009F75C7">
        <w:rPr>
          <w:b/>
        </w:rPr>
        <w:t>Контрольно-счетной палатой муниципального образования Соль-</w:t>
      </w:r>
      <w:proofErr w:type="spellStart"/>
      <w:r w:rsidR="009F75C7">
        <w:rPr>
          <w:b/>
        </w:rPr>
        <w:t>Илецкий</w:t>
      </w:r>
      <w:proofErr w:type="spellEnd"/>
      <w:r w:rsidR="009F75C7">
        <w:rPr>
          <w:b/>
        </w:rPr>
        <w:t xml:space="preserve"> городской округ Оренбургской области проведена проверка </w:t>
      </w:r>
      <w:r w:rsidRPr="00563894">
        <w:rPr>
          <w:b/>
        </w:rPr>
        <w:t>использования бюджетных средств, выделенных в 201</w:t>
      </w:r>
      <w:r>
        <w:rPr>
          <w:b/>
        </w:rPr>
        <w:t>8</w:t>
      </w:r>
      <w:r w:rsidRPr="00563894">
        <w:rPr>
          <w:b/>
        </w:rPr>
        <w:t xml:space="preserve"> году</w:t>
      </w:r>
      <w:r>
        <w:rPr>
          <w:b/>
        </w:rPr>
        <w:t xml:space="preserve"> и истекшем периоде 2019 года на реализацию подпрограммы</w:t>
      </w:r>
      <w:r w:rsidRPr="00563894">
        <w:rPr>
          <w:b/>
        </w:rPr>
        <w:t xml:space="preserve"> «</w:t>
      </w:r>
      <w:r>
        <w:rPr>
          <w:b/>
        </w:rPr>
        <w:t>Повышение эффективности муниципального управления социально-экономическим развитием</w:t>
      </w:r>
      <w:r w:rsidRPr="00563894">
        <w:rPr>
          <w:b/>
        </w:rPr>
        <w:t xml:space="preserve"> С</w:t>
      </w:r>
      <w:r>
        <w:rPr>
          <w:b/>
        </w:rPr>
        <w:t>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округа» муниципальной программы «Экономическое развитие 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округа»</w:t>
      </w:r>
      <w:r w:rsidRPr="00563894">
        <w:rPr>
          <w:b/>
        </w:rPr>
        <w:t>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 учреждения: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 и истекший период 2019 года (по состоянию на 01.</w:t>
      </w:r>
      <w:r w:rsidR="00F13C7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.2019).</w:t>
      </w:r>
    </w:p>
    <w:p w:rsidR="009F75C7" w:rsidRDefault="009F75C7" w:rsidP="009F75C7">
      <w:pPr>
        <w:ind w:firstLine="709"/>
        <w:jc w:val="both"/>
      </w:pPr>
      <w:r>
        <w:t xml:space="preserve">Объем проверенных средств (кассовый расход) за 2018 год составил          </w:t>
      </w:r>
      <w:r w:rsidR="00F13C70">
        <w:t>7 946 618,17</w:t>
      </w:r>
      <w:r>
        <w:t xml:space="preserve"> рубля; за 2019 год – </w:t>
      </w:r>
      <w:r w:rsidR="00F13C70">
        <w:t>4 547 870,00</w:t>
      </w:r>
      <w:r>
        <w:t xml:space="preserve"> рубля.</w:t>
      </w:r>
    </w:p>
    <w:p w:rsidR="00F13C70" w:rsidRDefault="00F13C70" w:rsidP="009F75C7">
      <w:pPr>
        <w:ind w:firstLine="709"/>
        <w:jc w:val="both"/>
      </w:pPr>
      <w:r>
        <w:t>По результат</w:t>
      </w:r>
      <w:r w:rsidR="00AC1F15">
        <w:t>ам проверки установлено следующе</w:t>
      </w:r>
      <w:r>
        <w:t>е.</w:t>
      </w:r>
    </w:p>
    <w:p w:rsidR="00F13C70" w:rsidRDefault="00F13C70" w:rsidP="00F13C70">
      <w:pPr>
        <w:jc w:val="both"/>
      </w:pPr>
      <w:r>
        <w:tab/>
      </w:r>
      <w:r w:rsidR="001613F6">
        <w:t>1.</w:t>
      </w:r>
      <w:r>
        <w:t>М</w:t>
      </w:r>
      <w:r w:rsidRPr="00FD0208">
        <w:t>униципальн</w:t>
      </w:r>
      <w:r>
        <w:t>ая программа</w:t>
      </w:r>
      <w:r w:rsidRPr="00FD0208">
        <w:t xml:space="preserve"> </w:t>
      </w:r>
      <w:r>
        <w:t xml:space="preserve"> </w:t>
      </w:r>
      <w:r w:rsidRPr="00FD0208">
        <w:t>«</w:t>
      </w:r>
      <w:r>
        <w:t>Экономическое развитие Соль-</w:t>
      </w:r>
      <w:proofErr w:type="spellStart"/>
      <w:r>
        <w:t>Илецкого</w:t>
      </w:r>
      <w:proofErr w:type="spellEnd"/>
      <w:r>
        <w:t xml:space="preserve"> городского округа», которая включает подпрограмму «Повышение эффективности муниципального управления социально-экономическим развитием Соль-</w:t>
      </w:r>
      <w:proofErr w:type="spellStart"/>
      <w:r>
        <w:t>Илецкого</w:t>
      </w:r>
      <w:proofErr w:type="spellEnd"/>
      <w:r>
        <w:t xml:space="preserve"> городского округа» </w:t>
      </w:r>
      <w:r w:rsidRPr="00FD0208">
        <w:t>утверждена постановлением администрации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 </w:t>
      </w:r>
      <w:r>
        <w:t>30.03.2016</w:t>
      </w:r>
      <w:r w:rsidRPr="00FD0208">
        <w:t xml:space="preserve"> № </w:t>
      </w:r>
      <w:r>
        <w:t>887</w:t>
      </w:r>
      <w:r w:rsidRPr="00FD0208">
        <w:t>-п.</w:t>
      </w:r>
      <w:r>
        <w:t xml:space="preserve"> </w:t>
      </w:r>
    </w:p>
    <w:p w:rsidR="00F13C70" w:rsidRDefault="00F13C70" w:rsidP="00F13C70">
      <w:pPr>
        <w:jc w:val="both"/>
      </w:pPr>
      <w:r>
        <w:tab/>
      </w:r>
      <w:r w:rsidRPr="00FD0208">
        <w:t>Изменения</w:t>
      </w:r>
      <w:r>
        <w:t xml:space="preserve">, касающиеся Подпрограммы </w:t>
      </w:r>
      <w:r w:rsidRPr="00FD0208">
        <w:t>внесены</w:t>
      </w:r>
      <w:r>
        <w:t xml:space="preserve"> в Программу на основании пяти постановлений администрации Соль-</w:t>
      </w:r>
      <w:proofErr w:type="spellStart"/>
      <w:r>
        <w:t>Илецкого</w:t>
      </w:r>
      <w:proofErr w:type="spellEnd"/>
      <w:r>
        <w:t xml:space="preserve"> городского округа (в том числе: от 23.12.2016 № 3897п, от 22.12.2017 № 3345п, от 20.08.2018 № 1896п, от 24.12.2018 № 2875п, от 29.03.2019 № 671п).</w:t>
      </w:r>
    </w:p>
    <w:p w:rsidR="00F13C70" w:rsidRPr="006C0279" w:rsidRDefault="00F13C70" w:rsidP="00F13C70">
      <w:pPr>
        <w:jc w:val="both"/>
      </w:pPr>
      <w:r>
        <w:tab/>
      </w:r>
      <w:r w:rsidRPr="00FD0208">
        <w:t xml:space="preserve">Согласно паспорту </w:t>
      </w:r>
      <w:r>
        <w:t>Подп</w:t>
      </w:r>
      <w:r w:rsidRPr="00FD0208">
        <w:t xml:space="preserve">рограммы ответственным исполнителем является </w:t>
      </w:r>
      <w:r>
        <w:t xml:space="preserve">Комитет экономического анализа и прогнозирования </w:t>
      </w:r>
      <w:r w:rsidRPr="00CF641B">
        <w:t>администрации Соль-</w:t>
      </w:r>
      <w:proofErr w:type="spellStart"/>
      <w:r w:rsidRPr="00CF641B">
        <w:t>Илецк</w:t>
      </w:r>
      <w:r>
        <w:t>ого</w:t>
      </w:r>
      <w:proofErr w:type="spellEnd"/>
      <w:r w:rsidRPr="00CF641B">
        <w:t xml:space="preserve"> городско</w:t>
      </w:r>
      <w:r>
        <w:t>го</w:t>
      </w:r>
      <w:r w:rsidRPr="00CF641B">
        <w:t xml:space="preserve"> округ</w:t>
      </w:r>
      <w:r>
        <w:t>а,</w:t>
      </w:r>
      <w:r w:rsidRPr="00877C08">
        <w:t xml:space="preserve"> </w:t>
      </w:r>
      <w:r>
        <w:t>администрация Соль-</w:t>
      </w:r>
      <w:proofErr w:type="spellStart"/>
      <w:r>
        <w:t>Илецкого</w:t>
      </w:r>
      <w:proofErr w:type="spellEnd"/>
      <w:r>
        <w:t xml:space="preserve"> городского округа предусмотрена в качестве участника Подпрограммы.</w:t>
      </w:r>
    </w:p>
    <w:p w:rsidR="00F13C70" w:rsidRDefault="00F13C70" w:rsidP="00F13C70">
      <w:pPr>
        <w:jc w:val="both"/>
      </w:pPr>
      <w:r>
        <w:tab/>
      </w:r>
      <w:r w:rsidRPr="00FD0208">
        <w:t>Цель</w:t>
      </w:r>
      <w:r>
        <w:t>ю</w:t>
      </w:r>
      <w:r w:rsidRPr="00FD0208">
        <w:t xml:space="preserve"> П</w:t>
      </w:r>
      <w:r>
        <w:t>одпрограммы является повышение эффективности муниципального управления социально-экономическим развитием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Оренбургской области.</w:t>
      </w:r>
      <w:r w:rsidRPr="0082730B">
        <w:tab/>
      </w:r>
    </w:p>
    <w:p w:rsidR="00F13C70" w:rsidRDefault="00F13C70" w:rsidP="00F13C70">
      <w:pPr>
        <w:jc w:val="both"/>
        <w:rPr>
          <w:u w:val="single"/>
        </w:rPr>
      </w:pPr>
      <w:r>
        <w:tab/>
        <w:t xml:space="preserve">2. </w:t>
      </w:r>
      <w:r w:rsidRPr="002F4580">
        <w:t>Проверкой ресурсного обеспечения Подпрограммы установлен</w:t>
      </w:r>
      <w:r>
        <w:t>ы</w:t>
      </w:r>
      <w:r w:rsidRPr="002F4580">
        <w:t xml:space="preserve"> </w:t>
      </w:r>
      <w:r>
        <w:t xml:space="preserve">2 </w:t>
      </w:r>
      <w:r w:rsidRPr="002F4580">
        <w:t>факт</w:t>
      </w:r>
      <w:r>
        <w:t>а</w:t>
      </w:r>
      <w:r w:rsidRPr="002F4580">
        <w:t xml:space="preserve"> нарушени</w:t>
      </w:r>
      <w:r>
        <w:t>й</w:t>
      </w:r>
      <w:r w:rsidRPr="002F4580">
        <w:t xml:space="preserve"> требований, предусмотренных пунктом 3 Общих требований, </w:t>
      </w:r>
      <w:r>
        <w:t>пунктом</w:t>
      </w:r>
      <w:r w:rsidRPr="002F4580">
        <w:t xml:space="preserve"> 2.1. Порядка составления и ведения бюджетных смет </w:t>
      </w:r>
      <w:r>
        <w:t xml:space="preserve">(в части </w:t>
      </w:r>
      <w:r w:rsidRPr="002F4580">
        <w:t>составл</w:t>
      </w:r>
      <w:r>
        <w:t>ения бюджетных смет</w:t>
      </w:r>
      <w:r w:rsidRPr="002F4580">
        <w:t xml:space="preserve"> на основании доведенных в установленном порядке лимитов бюджетных обязательств</w:t>
      </w:r>
      <w:r>
        <w:t>)</w:t>
      </w:r>
      <w:r w:rsidRPr="002F4580">
        <w:t>.</w:t>
      </w:r>
    </w:p>
    <w:p w:rsidR="00F13C70" w:rsidRDefault="00F13C70" w:rsidP="00F13C70">
      <w:pPr>
        <w:jc w:val="both"/>
      </w:pPr>
      <w:r>
        <w:tab/>
        <w:t>3. Согласно О</w:t>
      </w:r>
      <w:r w:rsidRPr="00C740A6">
        <w:t xml:space="preserve">тчету </w:t>
      </w:r>
      <w:r>
        <w:t>(</w:t>
      </w:r>
      <w:r w:rsidRPr="00C740A6">
        <w:t>формы 0503127</w:t>
      </w:r>
      <w:r>
        <w:t>)</w:t>
      </w:r>
      <w:r w:rsidRPr="00C740A6">
        <w:t xml:space="preserve"> по состоянию на 01.01.201</w:t>
      </w:r>
      <w:r>
        <w:t>9</w:t>
      </w:r>
      <w:r w:rsidRPr="00C740A6">
        <w:t xml:space="preserve"> Администрацией </w:t>
      </w:r>
      <w:r>
        <w:t xml:space="preserve">произведены </w:t>
      </w:r>
      <w:r w:rsidRPr="00C740A6">
        <w:t xml:space="preserve"> кассовые расход</w:t>
      </w:r>
      <w:r w:rsidRPr="00FA6DCE">
        <w:t xml:space="preserve"> </w:t>
      </w:r>
      <w:r w:rsidRPr="00C740A6">
        <w:t>в рамках П</w:t>
      </w:r>
      <w:r w:rsidR="00841A4C">
        <w:t>одп</w:t>
      </w:r>
      <w:r w:rsidRPr="00C740A6">
        <w:t xml:space="preserve">рограммы </w:t>
      </w:r>
      <w:r>
        <w:t>на сумму</w:t>
      </w:r>
      <w:r w:rsidRPr="00C740A6">
        <w:t xml:space="preserve"> </w:t>
      </w:r>
      <w:r>
        <w:t>7 946 618,17</w:t>
      </w:r>
      <w:r w:rsidRPr="00C740A6">
        <w:t xml:space="preserve"> рубля (</w:t>
      </w:r>
      <w:r>
        <w:t>99,49</w:t>
      </w:r>
      <w:r w:rsidRPr="00C740A6">
        <w:t>% от объема финансирования П</w:t>
      </w:r>
      <w:r>
        <w:t>одп</w:t>
      </w:r>
      <w:r w:rsidRPr="00C740A6">
        <w:t>рограммы</w:t>
      </w:r>
      <w:r>
        <w:t xml:space="preserve"> 7 987 000,00 рублей</w:t>
      </w:r>
      <w:r w:rsidRPr="00C740A6">
        <w:t>)</w:t>
      </w:r>
      <w:r>
        <w:t>, в том числе:</w:t>
      </w:r>
      <w:r w:rsidRPr="00C740A6">
        <w:t xml:space="preserve"> за счет средств местного бюджет</w:t>
      </w:r>
      <w:r>
        <w:t xml:space="preserve">а в сумме </w:t>
      </w:r>
      <w:r>
        <w:lastRenderedPageBreak/>
        <w:t>7 721 618,17 рублей, областного бюджета – 225 000 рублей; по состоянию на 01.07.2019 в сумме 4 547 870,00 рубля (местный бюджет)</w:t>
      </w:r>
    </w:p>
    <w:p w:rsidR="00F13C70" w:rsidRDefault="00F13C70" w:rsidP="00F13C70">
      <w:pPr>
        <w:jc w:val="both"/>
      </w:pPr>
      <w:r>
        <w:tab/>
        <w:t>4. Р</w:t>
      </w:r>
      <w:r w:rsidRPr="00FD0208">
        <w:t>еализ</w:t>
      </w:r>
      <w:r>
        <w:t>ация Подпрограммы осуществляется</w:t>
      </w:r>
      <w:r w:rsidRPr="00FD0208">
        <w:t xml:space="preserve"> путем проведения </w:t>
      </w:r>
      <w:r>
        <w:t xml:space="preserve">3 основных мероприятий. </w:t>
      </w:r>
    </w:p>
    <w:p w:rsidR="00841A4C" w:rsidRDefault="00F13C70" w:rsidP="00F13C70">
      <w:pPr>
        <w:jc w:val="both"/>
      </w:pPr>
      <w:r>
        <w:tab/>
        <w:t xml:space="preserve">В ходе </w:t>
      </w:r>
      <w:r w:rsidRPr="00E619ED">
        <w:t>анализ</w:t>
      </w:r>
      <w:r>
        <w:t>а</w:t>
      </w:r>
      <w:r w:rsidRPr="00E619ED">
        <w:t xml:space="preserve"> кассовых расходов, произведенных в разрезе основных мероприятий Подпрограммы</w:t>
      </w:r>
      <w:r>
        <w:t xml:space="preserve">, установлены факты нарушений </w:t>
      </w:r>
      <w:r w:rsidR="001613F6">
        <w:t>норм федерального законодательств</w:t>
      </w:r>
      <w:r w:rsidR="00AC1F15">
        <w:t>а</w:t>
      </w:r>
      <w:r w:rsidR="001613F6">
        <w:t xml:space="preserve">, правовых актов муниципального образования, а именно: </w:t>
      </w:r>
    </w:p>
    <w:p w:rsidR="00841A4C" w:rsidRDefault="00841A4C" w:rsidP="00F13C70">
      <w:pPr>
        <w:jc w:val="both"/>
      </w:pPr>
      <w:r>
        <w:tab/>
      </w:r>
      <w:r w:rsidR="001613F6">
        <w:t>статьи 69,2 Бюджетного кодекса Российской Федерации</w:t>
      </w:r>
      <w:r>
        <w:t>;</w:t>
      </w:r>
    </w:p>
    <w:p w:rsidR="00F13C70" w:rsidRPr="00E619ED" w:rsidRDefault="00841A4C" w:rsidP="00F13C70">
      <w:pPr>
        <w:jc w:val="both"/>
      </w:pPr>
      <w:r>
        <w:tab/>
      </w:r>
      <w:r w:rsidR="001613F6">
        <w:t>пунктов 9,</w:t>
      </w:r>
      <w:r>
        <w:t xml:space="preserve"> </w:t>
      </w:r>
      <w:r w:rsidR="001613F6">
        <w:t>10,</w:t>
      </w:r>
      <w:r>
        <w:t xml:space="preserve"> 3</w:t>
      </w:r>
      <w:r w:rsidR="001613F6">
        <w:t>6 Положения 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МО Соль-</w:t>
      </w:r>
      <w:proofErr w:type="spellStart"/>
      <w:r w:rsidR="001613F6">
        <w:t>Илецкий</w:t>
      </w:r>
      <w:proofErr w:type="spellEnd"/>
      <w:r w:rsidR="001613F6">
        <w:t xml:space="preserve"> городской округ, утвержденного постановлением администрации Соль-</w:t>
      </w:r>
      <w:proofErr w:type="spellStart"/>
      <w:r w:rsidR="001613F6">
        <w:t>Илецкого</w:t>
      </w:r>
      <w:proofErr w:type="spellEnd"/>
      <w:r w:rsidR="001613F6">
        <w:t xml:space="preserve"> городского округа от 14.01.2016 №</w:t>
      </w:r>
      <w:r w:rsidR="00371526">
        <w:t xml:space="preserve"> </w:t>
      </w:r>
      <w:r w:rsidR="001613F6">
        <w:t>11-п.</w:t>
      </w:r>
    </w:p>
    <w:p w:rsidR="009F75C7" w:rsidRDefault="00F13C70" w:rsidP="00841A4C">
      <w:pPr>
        <w:jc w:val="both"/>
        <w:rPr>
          <w:color w:val="auto"/>
        </w:rPr>
      </w:pPr>
      <w:r>
        <w:tab/>
      </w:r>
      <w:r w:rsidRPr="00514557">
        <w:t xml:space="preserve">5. </w:t>
      </w:r>
      <w:r>
        <w:t>При проведении а</w:t>
      </w:r>
      <w:r w:rsidRPr="00514557">
        <w:t>нализ</w:t>
      </w:r>
      <w:r>
        <w:t>а</w:t>
      </w:r>
      <w:r w:rsidRPr="00514557">
        <w:t xml:space="preserve"> достигнут</w:t>
      </w:r>
      <w:r>
        <w:t>ой</w:t>
      </w:r>
      <w:r w:rsidRPr="00514557">
        <w:t xml:space="preserve"> цел</w:t>
      </w:r>
      <w:r>
        <w:t>и</w:t>
      </w:r>
      <w:r w:rsidRPr="00514557">
        <w:t>, выполнения задач и мероприятий Подпрограммы в разрезе показателей (индикаторов) за 2018 год</w:t>
      </w:r>
      <w:r w:rsidRPr="00B01AB6">
        <w:rPr>
          <w:u w:val="single"/>
        </w:rPr>
        <w:t xml:space="preserve"> </w:t>
      </w:r>
      <w:r w:rsidR="001613F6">
        <w:t xml:space="preserve">выявлены факты, которые </w:t>
      </w:r>
      <w:r w:rsidRPr="00574B2F">
        <w:t>свидетельствуют о формальном подходе ответственного исполнителя к оценке результатов реализации мероприятий Подпрограммы</w:t>
      </w:r>
      <w:r w:rsidR="00841A4C">
        <w:t xml:space="preserve">, что соответственно отразилось на </w:t>
      </w:r>
      <w:r w:rsidRPr="00E06CE4">
        <w:t>достоверност</w:t>
      </w:r>
      <w:r w:rsidR="00841A4C">
        <w:t>и</w:t>
      </w:r>
      <w:r w:rsidRPr="00E06CE4">
        <w:t xml:space="preserve"> показателей, </w:t>
      </w:r>
      <w:r w:rsidR="00841A4C">
        <w:t>включенных</w:t>
      </w:r>
      <w:bookmarkStart w:id="0" w:name="_GoBack"/>
      <w:bookmarkEnd w:id="0"/>
      <w:r w:rsidRPr="00E06CE4">
        <w:t xml:space="preserve"> в годово</w:t>
      </w:r>
      <w:r w:rsidR="00841A4C">
        <w:t>й</w:t>
      </w:r>
      <w:r w:rsidRPr="00E06CE4">
        <w:t xml:space="preserve"> отчет</w:t>
      </w:r>
      <w:r w:rsidR="00841A4C">
        <w:t>.</w:t>
      </w:r>
      <w:r w:rsidRPr="00E06CE4">
        <w:t xml:space="preserve"> 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 о результатах контрольного мероприятия с представлением Контрольно-счетной палаты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для выполнения предложений </w:t>
      </w:r>
      <w:r w:rsidR="00841A4C">
        <w:rPr>
          <w:rFonts w:ascii="Times New Roman" w:hAnsi="Times New Roman" w:cs="Times New Roman"/>
          <w:i/>
          <w:sz w:val="28"/>
          <w:szCs w:val="28"/>
        </w:rPr>
        <w:t>комитету экономического анализа и прогнозирования администрации Соль-</w:t>
      </w:r>
      <w:proofErr w:type="spellStart"/>
      <w:r w:rsidR="00841A4C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41A4C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i/>
          <w:sz w:val="28"/>
          <w:szCs w:val="28"/>
        </w:rPr>
        <w:t>для информации – Главе муниципального образования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округ, в Совет депутатов муниципального образования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CB7" w:rsidRDefault="00547CB7"/>
    <w:sectPr w:rsidR="00547CB7" w:rsidSect="00CF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936"/>
    <w:rsid w:val="001613F6"/>
    <w:rsid w:val="00371526"/>
    <w:rsid w:val="00547CB7"/>
    <w:rsid w:val="00841A4C"/>
    <w:rsid w:val="00917936"/>
    <w:rsid w:val="00927F14"/>
    <w:rsid w:val="009F75C7"/>
    <w:rsid w:val="00A13D81"/>
    <w:rsid w:val="00AC1F15"/>
    <w:rsid w:val="00B560CC"/>
    <w:rsid w:val="00CF6D57"/>
    <w:rsid w:val="00F13C70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ConsPlusNonformat">
    <w:name w:val="ConsPlusNonformat"/>
    <w:rsid w:val="009F7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ConsPlusNonformat">
    <w:name w:val="ConsPlusNonformat"/>
    <w:rsid w:val="009F7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7</cp:revision>
  <dcterms:created xsi:type="dcterms:W3CDTF">2019-10-14T04:54:00Z</dcterms:created>
  <dcterms:modified xsi:type="dcterms:W3CDTF">2019-10-14T06:09:00Z</dcterms:modified>
</cp:coreProperties>
</file>