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9" w:rsidRPr="00E35949" w:rsidRDefault="00E35949" w:rsidP="00E3594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Понятие «противодействие коррупции», «профилактика коррупции». Цели и задачи мероприятий по противодействию коррупции, мер по профилактике коррупционных правонарушений. Информация об органах, в функции которых входит противодействие коррупции, сведения об органах, осуществляющих мероприятия по профилактике коррупционных правонарушений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 </w:t>
      </w:r>
      <w:r w:rsidRPr="00E359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коррупции</w:t>
      </w: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определено Федеральным законом от 25 декабря 2008 г. </w:t>
      </w:r>
      <w:hyperlink r:id="rId5" w:history="1">
        <w:r w:rsidRPr="00E359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 273-ФЗ «О противодействии коррупции»</w:t>
        </w:r>
      </w:hyperlink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 — Федеральный закон № 273-ФЗ), в соответствии с 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</w:t>
      </w:r>
      <w:proofErr w:type="gramEnd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 также совершение указанных деяний от имени или в интересах юридического лица.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 273-ФЗ также определено понятие </w:t>
      </w:r>
      <w:r w:rsidRPr="00E359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противодействия коррупции</w:t>
      </w: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 пределах их полномочий: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 предупреждению коррупции, в том числе по выявлению и последующему устранению причин коррупции;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выявлению, предупреждению, пресечению, раскрытию и расследованию коррупционных правонарушений;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 минимизации и (или) ликвидации последствий коррупционных правонарушений.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Меры по профилактике коррупции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№ 273-ФЗ профилактика коррупции осуществляется путем применения следующих основных мер: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в обществе нетерпимости к коррупционному поведению;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антикоррупционная экспертиза правовых актов и их проектов;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рассмотрение в 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 реже одного раза в квартал вопросов правоприменительной </w:t>
      </w:r>
      <w:proofErr w:type="gramStart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практики</w:t>
      </w:r>
      <w:proofErr w:type="gramEnd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 результатам 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указанных органов, организаций и их должностных лиц в целях выработки и принятия мер по предупреждению и устранению причин выявленных нарушений;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в качестве основания для освобождения от замещаемой должности и (или) увольнения лица, замещающего должность государственной или муниципальной службы, включенную в перечень, установленный нормативными правовыми актами Российской Федерации, с замещаемой должности государственной или муниципальной службы или для применения в отношении его иных мер юридической ответственности непредставления им сведений либо представления заведомо недостоверных или неполных сведений о своих доходах, расходах, имуществе</w:t>
      </w:r>
      <w:proofErr w:type="gramEnd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</w:t>
      </w:r>
      <w:proofErr w:type="gramStart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обязательствах</w:t>
      </w:r>
      <w:proofErr w:type="gramEnd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имущественного характера, а также представления заведомо ложных сведений о доходах, расходах, об имуществе и обязательствах имущественного характера своих супруги (супруга) и несовершеннолетних детей;</w:t>
      </w:r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proofErr w:type="gramEnd"/>
    </w:p>
    <w:p w:rsidR="00E35949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развитие институтов общественного и парламентского </w:t>
      </w:r>
      <w:proofErr w:type="gramStart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E35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lastRenderedPageBreak/>
        <w:t> </w:t>
      </w:r>
      <w:proofErr w:type="gramStart"/>
      <w:r w:rsidRPr="00E35949">
        <w:rPr>
          <w:color w:val="333333"/>
          <w:spacing w:val="7"/>
          <w:sz w:val="28"/>
          <w:szCs w:val="28"/>
        </w:rPr>
        <w:t>Сообщить о фактах коррупции среди должностных лиц органов местного самоуправления МО Соль-Илецкий городской округ можно по телефону (35336) 2-57-62 (специалист, ответственный за профилактику коррупционных правонарушений администрации муниципального образования Соль-Илецкий городской округ), по адресу электронной почты: stopcor@si.orb.ru, </w:t>
      </w:r>
      <w:hyperlink r:id="rId6" w:history="1">
        <w:r w:rsidRPr="00E35949">
          <w:rPr>
            <w:rStyle w:val="a5"/>
            <w:color w:val="337AB7"/>
            <w:spacing w:val="7"/>
            <w:sz w:val="28"/>
            <w:szCs w:val="28"/>
          </w:rPr>
          <w:t>pressa@si.orb.ru</w:t>
        </w:r>
      </w:hyperlink>
      <w:r w:rsidRPr="00E35949">
        <w:rPr>
          <w:color w:val="333333"/>
          <w:spacing w:val="7"/>
          <w:sz w:val="28"/>
          <w:szCs w:val="28"/>
        </w:rPr>
        <w:t>, обратившись по указанным реквизитам можно также получить </w:t>
      </w:r>
      <w:r w:rsidRPr="00E35949">
        <w:rPr>
          <w:rStyle w:val="a6"/>
          <w:b w:val="0"/>
          <w:color w:val="333333"/>
          <w:spacing w:val="7"/>
          <w:sz w:val="28"/>
          <w:szCs w:val="28"/>
          <w:u w:val="single"/>
        </w:rPr>
        <w:t>консультацию по вопросам противодействия коррупции в дистанционном режиме.</w:t>
      </w:r>
      <w:proofErr w:type="gramEnd"/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  Время работы горячей линии: понедельник-пятница с 10 ч. до 17 ч.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  При обращении регистрируются ФИО, адрес проживания, контактный телефон и (или) адрес электронной почты, суть вопроса или сообщения.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  Кроме того, указанные обращения возможно направлять на адрес электронной почты pressa@si.orb.ru или оставить в социальных сетях в разделе «Вопросы главе Соль-Илецкого городского округа» в группе «Соль-Илецк онлайн» «</w:t>
      </w:r>
      <w:proofErr w:type="spellStart"/>
      <w:r w:rsidRPr="00E35949">
        <w:rPr>
          <w:color w:val="333333"/>
          <w:spacing w:val="7"/>
          <w:sz w:val="28"/>
          <w:szCs w:val="28"/>
        </w:rPr>
        <w:t>ВКонтакте</w:t>
      </w:r>
      <w:proofErr w:type="spellEnd"/>
      <w:r w:rsidRPr="00E35949">
        <w:rPr>
          <w:color w:val="333333"/>
          <w:spacing w:val="7"/>
          <w:sz w:val="28"/>
          <w:szCs w:val="28"/>
        </w:rPr>
        <w:t>», в группе «</w:t>
      </w:r>
      <w:proofErr w:type="spellStart"/>
      <w:r w:rsidRPr="00E35949">
        <w:rPr>
          <w:color w:val="333333"/>
          <w:spacing w:val="7"/>
          <w:sz w:val="28"/>
          <w:szCs w:val="28"/>
        </w:rPr>
        <w:t>Facebook</w:t>
      </w:r>
      <w:proofErr w:type="spellEnd"/>
      <w:r w:rsidRPr="00E35949">
        <w:rPr>
          <w:color w:val="333333"/>
          <w:spacing w:val="7"/>
          <w:sz w:val="28"/>
          <w:szCs w:val="28"/>
        </w:rPr>
        <w:t>» или группе «Одноклассники»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rStyle w:val="a6"/>
          <w:b w:val="0"/>
          <w:color w:val="333333"/>
          <w:spacing w:val="7"/>
          <w:sz w:val="28"/>
          <w:szCs w:val="28"/>
        </w:rPr>
        <w:t>Куда можно сообщить о коррупции: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b/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 xml:space="preserve">  </w:t>
      </w:r>
      <w:r w:rsidRPr="00E35949">
        <w:rPr>
          <w:b/>
          <w:color w:val="333333"/>
          <w:spacing w:val="7"/>
          <w:sz w:val="28"/>
          <w:szCs w:val="28"/>
        </w:rPr>
        <w:t>ОБ ИЗВЕСТНЫХ ВАМ ФАКТАХ КОРРУПЦИОННЫХ ДЕЯНИЙ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положения) ВЫ МОЖЕТЕ СООБЩИТЬ: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 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b/>
          <w:color w:val="333333"/>
          <w:spacing w:val="7"/>
          <w:sz w:val="28"/>
          <w:szCs w:val="28"/>
        </w:rPr>
      </w:pPr>
      <w:r w:rsidRPr="00E35949">
        <w:rPr>
          <w:b/>
          <w:color w:val="333333"/>
          <w:spacing w:val="7"/>
          <w:sz w:val="28"/>
          <w:szCs w:val="28"/>
          <w:u w:val="single"/>
        </w:rPr>
        <w:t>В Комитет по профилактике коррупционных правонарушений Оренбургской области: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Адрес: 460015, г. Оренбург, Дом Советов, тел.  (3532)77-48-36,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E-</w:t>
      </w:r>
      <w:proofErr w:type="spellStart"/>
      <w:r w:rsidRPr="00E35949">
        <w:rPr>
          <w:color w:val="333333"/>
          <w:spacing w:val="7"/>
          <w:sz w:val="28"/>
          <w:szCs w:val="28"/>
        </w:rPr>
        <w:t>mail</w:t>
      </w:r>
      <w:proofErr w:type="spellEnd"/>
      <w:r w:rsidRPr="00E35949">
        <w:rPr>
          <w:color w:val="333333"/>
          <w:spacing w:val="7"/>
          <w:sz w:val="28"/>
          <w:szCs w:val="28"/>
        </w:rPr>
        <w:t>: </w:t>
      </w:r>
      <w:r w:rsidRPr="00E35949">
        <w:rPr>
          <w:rStyle w:val="a6"/>
          <w:b w:val="0"/>
          <w:color w:val="333333"/>
          <w:spacing w:val="7"/>
          <w:sz w:val="28"/>
          <w:szCs w:val="28"/>
        </w:rPr>
        <w:t> </w:t>
      </w:r>
      <w:hyperlink r:id="rId7" w:history="1">
        <w:r w:rsidRPr="00E35949">
          <w:rPr>
            <w:rStyle w:val="a5"/>
            <w:color w:val="337AB7"/>
            <w:spacing w:val="7"/>
            <w:sz w:val="28"/>
            <w:szCs w:val="28"/>
          </w:rPr>
          <w:t>avts@mail.orb.ru</w:t>
        </w:r>
      </w:hyperlink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 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center"/>
        <w:rPr>
          <w:b/>
          <w:color w:val="333333"/>
          <w:spacing w:val="7"/>
          <w:sz w:val="28"/>
          <w:szCs w:val="28"/>
        </w:rPr>
      </w:pPr>
      <w:r w:rsidRPr="00E35949">
        <w:rPr>
          <w:b/>
          <w:color w:val="333333"/>
          <w:spacing w:val="7"/>
          <w:sz w:val="28"/>
          <w:szCs w:val="28"/>
        </w:rPr>
        <w:t>В ПРАВООХРАНИТЕЛЬНЫЕ ОРГАНЫ: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center"/>
        <w:rPr>
          <w:b/>
          <w:color w:val="333333"/>
          <w:spacing w:val="7"/>
          <w:sz w:val="28"/>
          <w:szCs w:val="28"/>
        </w:rPr>
      </w:pPr>
      <w:r w:rsidRPr="00E35949">
        <w:rPr>
          <w:b/>
          <w:color w:val="333333"/>
          <w:spacing w:val="7"/>
          <w:sz w:val="28"/>
          <w:szCs w:val="28"/>
        </w:rPr>
        <w:t>В ОРГАНЫ ВНУТРЕННИХ ДЕЛ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  <w:u w:val="single"/>
        </w:rPr>
        <w:t>УМВД России по Оренбургской области: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lastRenderedPageBreak/>
        <w:t>Адрес: 460000, Оренбургская область, г. Оренбург, ул. Комсомольская, 49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Телефон: (3532) 79-08-00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Факс: (3532) 79-02-17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Режим работы: с 9.00 до 18.00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E-</w:t>
      </w:r>
      <w:proofErr w:type="spellStart"/>
      <w:r w:rsidRPr="00E35949">
        <w:rPr>
          <w:color w:val="333333"/>
          <w:spacing w:val="7"/>
          <w:sz w:val="28"/>
          <w:szCs w:val="28"/>
        </w:rPr>
        <w:t>mail</w:t>
      </w:r>
      <w:proofErr w:type="spellEnd"/>
      <w:r w:rsidRPr="00E35949">
        <w:rPr>
          <w:color w:val="333333"/>
          <w:spacing w:val="7"/>
          <w:sz w:val="28"/>
          <w:szCs w:val="28"/>
        </w:rPr>
        <w:t>: </w:t>
      </w:r>
      <w:hyperlink r:id="rId8" w:history="1">
        <w:r w:rsidRPr="00E35949">
          <w:rPr>
            <w:rStyle w:val="a5"/>
            <w:color w:val="337AB7"/>
            <w:spacing w:val="7"/>
            <w:sz w:val="28"/>
            <w:szCs w:val="28"/>
          </w:rPr>
          <w:t>mvd56_request@mvd.ru</w:t>
        </w:r>
      </w:hyperlink>
      <w:r w:rsidRPr="00E35949">
        <w:rPr>
          <w:color w:val="333333"/>
          <w:spacing w:val="7"/>
          <w:sz w:val="28"/>
          <w:szCs w:val="28"/>
        </w:rPr>
        <w:t> (прием обращений граждан осуществляется через рубрику «Прием обращений» на официальном сайте УМВД России по Оренбургской области)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center"/>
        <w:rPr>
          <w:b/>
          <w:color w:val="333333"/>
          <w:spacing w:val="7"/>
          <w:sz w:val="28"/>
          <w:szCs w:val="28"/>
        </w:rPr>
      </w:pPr>
      <w:r w:rsidRPr="00E35949">
        <w:rPr>
          <w:b/>
          <w:color w:val="333333"/>
          <w:spacing w:val="7"/>
          <w:sz w:val="28"/>
          <w:szCs w:val="28"/>
        </w:rPr>
        <w:t>В ОРГАНЫ ПРОКУРАТУРЫ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  <w:u w:val="single"/>
        </w:rPr>
        <w:t>Прокуратура Оренбургской области: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Адрес: 460000, г. Оренбург, ул. Кобозева 51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Телефон (3532)77-65-00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Факс: (3532)77-71-74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Телефон доверия: (3532)77-16-78 (круглосуточно)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E-</w:t>
      </w:r>
      <w:proofErr w:type="spellStart"/>
      <w:r w:rsidRPr="00E35949">
        <w:rPr>
          <w:color w:val="333333"/>
          <w:spacing w:val="7"/>
          <w:sz w:val="28"/>
          <w:szCs w:val="28"/>
        </w:rPr>
        <w:t>mail</w:t>
      </w:r>
      <w:proofErr w:type="spellEnd"/>
      <w:r w:rsidRPr="00E35949">
        <w:rPr>
          <w:color w:val="333333"/>
          <w:spacing w:val="7"/>
          <w:sz w:val="28"/>
          <w:szCs w:val="28"/>
        </w:rPr>
        <w:t>: </w:t>
      </w:r>
      <w:hyperlink r:id="rId9" w:history="1">
        <w:r w:rsidRPr="00E35949">
          <w:rPr>
            <w:rStyle w:val="a5"/>
            <w:color w:val="337AB7"/>
            <w:spacing w:val="7"/>
            <w:sz w:val="28"/>
            <w:szCs w:val="28"/>
          </w:rPr>
          <w:t>orenprok@esoo.ru</w:t>
        </w:r>
      </w:hyperlink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center"/>
        <w:rPr>
          <w:b/>
          <w:color w:val="333333"/>
          <w:spacing w:val="7"/>
          <w:sz w:val="28"/>
          <w:szCs w:val="28"/>
        </w:rPr>
      </w:pPr>
      <w:r w:rsidRPr="00E35949">
        <w:rPr>
          <w:b/>
          <w:color w:val="333333"/>
          <w:spacing w:val="7"/>
          <w:sz w:val="28"/>
          <w:szCs w:val="28"/>
        </w:rPr>
        <w:t>В ОРГАНЫ ГОСУДАРСТВЕННОЙ БЕЗОПАСНОСТИ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  <w:u w:val="single"/>
        </w:rPr>
        <w:t>Управление ФСБ России по Оренбургской области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Адрес: 460000, г Оренбург, ул. 9 Января, д. 43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Телефон: (3532) 77-40-50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r w:rsidRPr="00E35949">
        <w:rPr>
          <w:color w:val="333333"/>
          <w:spacing w:val="7"/>
          <w:sz w:val="28"/>
          <w:szCs w:val="28"/>
        </w:rPr>
        <w:t>Факс: (3532) 77-41-73</w:t>
      </w:r>
    </w:p>
    <w:p w:rsidR="00E35949" w:rsidRPr="00E35949" w:rsidRDefault="00E35949" w:rsidP="00E35949">
      <w:pPr>
        <w:pStyle w:val="a4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  <w:spacing w:val="7"/>
          <w:sz w:val="28"/>
          <w:szCs w:val="28"/>
        </w:rPr>
      </w:pPr>
      <w:proofErr w:type="spellStart"/>
      <w:r w:rsidRPr="00E35949">
        <w:rPr>
          <w:color w:val="333333"/>
          <w:spacing w:val="7"/>
          <w:sz w:val="28"/>
          <w:szCs w:val="28"/>
        </w:rPr>
        <w:t>Email</w:t>
      </w:r>
      <w:proofErr w:type="spellEnd"/>
      <w:r w:rsidRPr="00E35949">
        <w:rPr>
          <w:color w:val="333333"/>
          <w:spacing w:val="7"/>
          <w:sz w:val="28"/>
          <w:szCs w:val="28"/>
        </w:rPr>
        <w:t>: </w:t>
      </w:r>
      <w:hyperlink r:id="rId10" w:history="1">
        <w:r w:rsidRPr="00E35949">
          <w:rPr>
            <w:rStyle w:val="a5"/>
            <w:color w:val="337AB7"/>
            <w:spacing w:val="7"/>
            <w:sz w:val="28"/>
            <w:szCs w:val="28"/>
          </w:rPr>
          <w:t>orenburg@fsb.ru</w:t>
        </w:r>
      </w:hyperlink>
    </w:p>
    <w:p w:rsidR="00976D7C" w:rsidRPr="00E35949" w:rsidRDefault="00E35949" w:rsidP="00E35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9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17A8F34" wp14:editId="45D49AA7">
                <wp:extent cx="3105150" cy="2171700"/>
                <wp:effectExtent l="0" t="0" r="0" b="0"/>
                <wp:docPr id="1" name="AutoShape 1" descr="https://bugadmin.orb.ru/upload/uf/f2e/T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bugadmin.orb.ru/upload/uf/f2e/Tel.jpg" style="width:244.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76D7C" w:rsidRPr="00E3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9"/>
    <w:rsid w:val="00976D7C"/>
    <w:rsid w:val="00C70D25"/>
    <w:rsid w:val="00E3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949"/>
    <w:rPr>
      <w:color w:val="0000FF"/>
      <w:u w:val="single"/>
    </w:rPr>
  </w:style>
  <w:style w:type="character" w:styleId="a6">
    <w:name w:val="Strong"/>
    <w:basedOn w:val="a0"/>
    <w:uiPriority w:val="22"/>
    <w:qFormat/>
    <w:rsid w:val="00E359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949"/>
    <w:rPr>
      <w:color w:val="0000FF"/>
      <w:u w:val="single"/>
    </w:rPr>
  </w:style>
  <w:style w:type="character" w:styleId="a6">
    <w:name w:val="Strong"/>
    <w:basedOn w:val="a0"/>
    <w:uiPriority w:val="22"/>
    <w:qFormat/>
    <w:rsid w:val="00E3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56_request@mv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ts@mail.orb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si.or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126657" TargetMode="External"/><Relationship Id="rId10" Type="http://schemas.openxmlformats.org/officeDocument/2006/relationships/hyperlink" Target="mailto:orenburg@fs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enpro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2023-04-12T07:14:00Z</dcterms:created>
  <dcterms:modified xsi:type="dcterms:W3CDTF">2023-04-12T07:18:00Z</dcterms:modified>
</cp:coreProperties>
</file>