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0" w:rsidRPr="006B5462" w:rsidRDefault="00D61960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СОВЕТ ДЕПУТАТОВ</w:t>
      </w:r>
    </w:p>
    <w:p w:rsidR="00D61960" w:rsidRPr="006B5462" w:rsidRDefault="00D61960" w:rsidP="006B5462">
      <w:pPr>
        <w:pStyle w:val="a3"/>
        <w:tabs>
          <w:tab w:val="center" w:pos="4677"/>
          <w:tab w:val="left" w:pos="8200"/>
        </w:tabs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61960" w:rsidRPr="006B5462" w:rsidRDefault="00D61960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СОЛЬ-ИЛЕЦКИЙ ГОРОДСКОЙ ОКРУГ</w:t>
      </w:r>
    </w:p>
    <w:p w:rsidR="00D61960" w:rsidRPr="006B5462" w:rsidRDefault="00D61960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5462" w:rsidRDefault="006B5462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5462" w:rsidRPr="006B5462" w:rsidRDefault="006B5462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5462" w:rsidRPr="006B5462" w:rsidRDefault="006B5462" w:rsidP="006B54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D61960" w:rsidRPr="006B5462" w:rsidRDefault="00D61960" w:rsidP="006B5462">
      <w:pPr>
        <w:pStyle w:val="1"/>
        <w:spacing w:before="0" w:line="24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8819F4" w:rsidRPr="006B5462" w:rsidRDefault="00D61960" w:rsidP="006B5462">
      <w:pPr>
        <w:pStyle w:val="a3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 xml:space="preserve">16.08.2017    </w:t>
      </w:r>
      <w:r w:rsidR="006B5462">
        <w:rPr>
          <w:rFonts w:ascii="Arial" w:hAnsi="Arial" w:cs="Arial"/>
          <w:b/>
          <w:sz w:val="32"/>
          <w:szCs w:val="32"/>
        </w:rPr>
        <w:t xml:space="preserve">                  </w:t>
      </w:r>
      <w:r w:rsidRPr="006B5462">
        <w:rPr>
          <w:rFonts w:ascii="Arial" w:hAnsi="Arial" w:cs="Arial"/>
          <w:b/>
          <w:sz w:val="32"/>
          <w:szCs w:val="32"/>
        </w:rPr>
        <w:t xml:space="preserve">         </w:t>
      </w:r>
      <w:r w:rsidR="006B5462">
        <w:rPr>
          <w:rFonts w:ascii="Arial" w:hAnsi="Arial" w:cs="Arial"/>
          <w:b/>
          <w:sz w:val="32"/>
          <w:szCs w:val="32"/>
        </w:rPr>
        <w:t xml:space="preserve">     </w:t>
      </w:r>
      <w:r w:rsidRPr="006B5462">
        <w:rPr>
          <w:rFonts w:ascii="Arial" w:hAnsi="Arial" w:cs="Arial"/>
          <w:b/>
          <w:sz w:val="32"/>
          <w:szCs w:val="32"/>
        </w:rPr>
        <w:t xml:space="preserve">         </w:t>
      </w:r>
      <w:r w:rsidR="004A5638">
        <w:rPr>
          <w:rFonts w:ascii="Arial" w:hAnsi="Arial" w:cs="Arial"/>
          <w:b/>
          <w:sz w:val="32"/>
          <w:szCs w:val="32"/>
        </w:rPr>
        <w:t xml:space="preserve">      </w:t>
      </w:r>
      <w:r w:rsidRPr="006B5462">
        <w:rPr>
          <w:rFonts w:ascii="Arial" w:hAnsi="Arial" w:cs="Arial"/>
          <w:b/>
          <w:sz w:val="32"/>
          <w:szCs w:val="32"/>
        </w:rPr>
        <w:t xml:space="preserve">                 </w:t>
      </w:r>
      <w:r w:rsidRPr="006B5462">
        <w:rPr>
          <w:rFonts w:ascii="Arial" w:hAnsi="Arial" w:cs="Arial"/>
          <w:b/>
          <w:color w:val="000000" w:themeColor="text1"/>
          <w:sz w:val="32"/>
          <w:szCs w:val="32"/>
        </w:rPr>
        <w:t>№ 604</w:t>
      </w:r>
    </w:p>
    <w:p w:rsidR="00A07C9A" w:rsidRDefault="00A07C9A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B5462" w:rsidRPr="006B5462" w:rsidRDefault="006B5462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B5462" w:rsidRDefault="00A07C9A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B5462">
        <w:rPr>
          <w:rFonts w:ascii="Arial" w:hAnsi="Arial" w:cs="Arial"/>
          <w:sz w:val="32"/>
          <w:szCs w:val="32"/>
        </w:rPr>
        <w:t xml:space="preserve">Об утверждении Положения </w:t>
      </w:r>
      <w:r w:rsidR="00D61960" w:rsidRPr="006B5462">
        <w:rPr>
          <w:rFonts w:ascii="Arial" w:hAnsi="Arial" w:cs="Arial"/>
          <w:sz w:val="32"/>
          <w:szCs w:val="32"/>
        </w:rPr>
        <w:t>«</w:t>
      </w:r>
      <w:r w:rsidRPr="006B5462">
        <w:rPr>
          <w:rFonts w:ascii="Arial" w:hAnsi="Arial" w:cs="Arial"/>
          <w:sz w:val="32"/>
          <w:szCs w:val="32"/>
        </w:rPr>
        <w:t>О порядке предоставления в аренду</w:t>
      </w:r>
      <w:r w:rsidR="008819F4" w:rsidRPr="006B5462">
        <w:rPr>
          <w:rFonts w:ascii="Arial" w:hAnsi="Arial" w:cs="Arial"/>
          <w:sz w:val="32"/>
          <w:szCs w:val="32"/>
        </w:rPr>
        <w:t xml:space="preserve"> </w:t>
      </w:r>
      <w:r w:rsidRPr="006B5462">
        <w:rPr>
          <w:rFonts w:ascii="Arial" w:hAnsi="Arial" w:cs="Arial"/>
          <w:sz w:val="32"/>
          <w:szCs w:val="32"/>
        </w:rPr>
        <w:t xml:space="preserve">объектов муниципального нежилого фонда </w:t>
      </w:r>
      <w:r w:rsidR="008819F4" w:rsidRPr="006B5462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A07C9A" w:rsidRDefault="008819F4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B5462">
        <w:rPr>
          <w:rFonts w:ascii="Arial" w:hAnsi="Arial" w:cs="Arial"/>
          <w:sz w:val="32"/>
          <w:szCs w:val="32"/>
        </w:rPr>
        <w:t>Соль-</w:t>
      </w:r>
      <w:proofErr w:type="spellStart"/>
      <w:r w:rsidRPr="006B5462">
        <w:rPr>
          <w:rFonts w:ascii="Arial" w:hAnsi="Arial" w:cs="Arial"/>
          <w:sz w:val="32"/>
          <w:szCs w:val="32"/>
        </w:rPr>
        <w:t>Илецкий</w:t>
      </w:r>
      <w:proofErr w:type="spellEnd"/>
      <w:r w:rsidRPr="006B5462">
        <w:rPr>
          <w:rFonts w:ascii="Arial" w:hAnsi="Arial" w:cs="Arial"/>
          <w:sz w:val="32"/>
          <w:szCs w:val="32"/>
        </w:rPr>
        <w:t xml:space="preserve"> городской округ</w:t>
      </w:r>
      <w:r w:rsidR="00D61960" w:rsidRPr="006B5462">
        <w:rPr>
          <w:rFonts w:ascii="Arial" w:hAnsi="Arial" w:cs="Arial"/>
          <w:sz w:val="32"/>
          <w:szCs w:val="32"/>
        </w:rPr>
        <w:t>»</w:t>
      </w:r>
    </w:p>
    <w:p w:rsidR="006B5462" w:rsidRDefault="006B5462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B5462" w:rsidRPr="009E7622" w:rsidRDefault="009E7622" w:rsidP="009E762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E7622">
        <w:rPr>
          <w:rFonts w:ascii="Arial" w:hAnsi="Arial" w:cs="Arial"/>
          <w:b w:val="0"/>
          <w:sz w:val="24"/>
          <w:szCs w:val="24"/>
        </w:rPr>
        <w:t>(</w:t>
      </w:r>
      <w:r w:rsidR="00AE5510">
        <w:rPr>
          <w:rFonts w:ascii="Arial" w:hAnsi="Arial" w:cs="Arial"/>
          <w:b w:val="0"/>
          <w:sz w:val="24"/>
          <w:szCs w:val="24"/>
        </w:rPr>
        <w:t>в редакции</w:t>
      </w:r>
      <w:r w:rsidRPr="009E7622">
        <w:rPr>
          <w:rFonts w:ascii="Arial" w:hAnsi="Arial" w:cs="Arial"/>
          <w:b w:val="0"/>
          <w:sz w:val="24"/>
          <w:szCs w:val="24"/>
        </w:rPr>
        <w:t xml:space="preserve"> решени</w:t>
      </w:r>
      <w:r w:rsidR="00AE5510">
        <w:rPr>
          <w:rFonts w:ascii="Arial" w:hAnsi="Arial" w:cs="Arial"/>
          <w:b w:val="0"/>
          <w:sz w:val="24"/>
          <w:szCs w:val="24"/>
        </w:rPr>
        <w:t>й</w:t>
      </w:r>
      <w:r w:rsidRPr="009E7622">
        <w:rPr>
          <w:rFonts w:ascii="Arial" w:hAnsi="Arial" w:cs="Arial"/>
          <w:b w:val="0"/>
          <w:sz w:val="24"/>
          <w:szCs w:val="24"/>
        </w:rPr>
        <w:t xml:space="preserve"> Совета депутатов от 25.07.2018 № 710</w:t>
      </w:r>
      <w:r w:rsidR="00AE5510">
        <w:rPr>
          <w:rFonts w:ascii="Arial" w:hAnsi="Arial" w:cs="Arial"/>
          <w:b w:val="0"/>
          <w:sz w:val="24"/>
          <w:szCs w:val="24"/>
        </w:rPr>
        <w:t>, от 22.06.2020 № 873</w:t>
      </w:r>
      <w:r w:rsidRPr="009E7622">
        <w:rPr>
          <w:rFonts w:ascii="Arial" w:hAnsi="Arial" w:cs="Arial"/>
          <w:b w:val="0"/>
          <w:sz w:val="24"/>
          <w:szCs w:val="24"/>
        </w:rPr>
        <w:t>)</w:t>
      </w:r>
    </w:p>
    <w:p w:rsidR="009E7622" w:rsidRPr="006B5462" w:rsidRDefault="009E7622" w:rsidP="006B54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62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6B5462">
          <w:rPr>
            <w:rFonts w:ascii="Arial" w:hAnsi="Arial" w:cs="Arial"/>
            <w:sz w:val="24"/>
            <w:szCs w:val="24"/>
          </w:rPr>
          <w:t>статей 12</w:t>
        </w:r>
      </w:hyperlink>
      <w:r w:rsidRPr="006B546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B5462">
          <w:rPr>
            <w:rFonts w:ascii="Arial" w:hAnsi="Arial" w:cs="Arial"/>
            <w:sz w:val="24"/>
            <w:szCs w:val="24"/>
          </w:rPr>
          <w:t>132</w:t>
        </w:r>
      </w:hyperlink>
      <w:r w:rsidRPr="006B5462">
        <w:rPr>
          <w:rFonts w:ascii="Arial" w:hAnsi="Arial" w:cs="Arial"/>
          <w:sz w:val="24"/>
          <w:szCs w:val="24"/>
        </w:rPr>
        <w:t xml:space="preserve"> Конституции Российской Федерации, </w:t>
      </w:r>
      <w:hyperlink r:id="rId9" w:history="1">
        <w:r w:rsidRPr="006B5462">
          <w:rPr>
            <w:rFonts w:ascii="Arial" w:hAnsi="Arial" w:cs="Arial"/>
            <w:sz w:val="24"/>
            <w:szCs w:val="24"/>
          </w:rPr>
          <w:t>статьи 35</w:t>
        </w:r>
      </w:hyperlink>
      <w:r w:rsidRPr="006B5462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 w:rsidR="00D61960" w:rsidRPr="006B5462">
        <w:rPr>
          <w:rFonts w:ascii="Arial" w:hAnsi="Arial" w:cs="Arial"/>
          <w:sz w:val="24"/>
          <w:szCs w:val="24"/>
        </w:rPr>
        <w:t>«</w:t>
      </w:r>
      <w:r w:rsidRPr="006B546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61960" w:rsidRPr="006B5462">
        <w:rPr>
          <w:rFonts w:ascii="Arial" w:hAnsi="Arial" w:cs="Arial"/>
          <w:sz w:val="24"/>
          <w:szCs w:val="24"/>
        </w:rPr>
        <w:t>»</w:t>
      </w:r>
      <w:r w:rsidRPr="006B546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B5462">
          <w:rPr>
            <w:rFonts w:ascii="Arial" w:hAnsi="Arial" w:cs="Arial"/>
            <w:sz w:val="24"/>
            <w:szCs w:val="24"/>
          </w:rPr>
          <w:t>статьи 31</w:t>
        </w:r>
      </w:hyperlink>
      <w:r w:rsidRPr="006B5462">
        <w:rPr>
          <w:rFonts w:ascii="Arial" w:hAnsi="Arial" w:cs="Arial"/>
          <w:sz w:val="24"/>
          <w:szCs w:val="24"/>
        </w:rPr>
        <w:t xml:space="preserve"> Федерального закона от 12.01.1996 N 7-ФЗ </w:t>
      </w:r>
      <w:r w:rsidR="00D61960" w:rsidRPr="006B5462">
        <w:rPr>
          <w:rFonts w:ascii="Arial" w:hAnsi="Arial" w:cs="Arial"/>
          <w:sz w:val="24"/>
          <w:szCs w:val="24"/>
        </w:rPr>
        <w:t>«</w:t>
      </w:r>
      <w:r w:rsidRPr="006B5462">
        <w:rPr>
          <w:rFonts w:ascii="Arial" w:hAnsi="Arial" w:cs="Arial"/>
          <w:sz w:val="24"/>
          <w:szCs w:val="24"/>
        </w:rPr>
        <w:t>О некоммерческих организациях</w:t>
      </w:r>
      <w:r w:rsidR="00D61960" w:rsidRPr="006B5462">
        <w:rPr>
          <w:rFonts w:ascii="Arial" w:hAnsi="Arial" w:cs="Arial"/>
          <w:sz w:val="24"/>
          <w:szCs w:val="24"/>
        </w:rPr>
        <w:t>»</w:t>
      </w:r>
      <w:r w:rsidRPr="006B5462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B5462">
          <w:rPr>
            <w:rFonts w:ascii="Arial" w:hAnsi="Arial" w:cs="Arial"/>
            <w:sz w:val="24"/>
            <w:szCs w:val="24"/>
          </w:rPr>
          <w:t>статьи 18</w:t>
        </w:r>
      </w:hyperlink>
      <w:r w:rsidRPr="006B5462">
        <w:rPr>
          <w:rFonts w:ascii="Arial" w:hAnsi="Arial" w:cs="Arial"/>
          <w:sz w:val="24"/>
          <w:szCs w:val="24"/>
        </w:rPr>
        <w:t xml:space="preserve"> Федерального закона от 24.07.2007 N 209-ФЗ </w:t>
      </w:r>
      <w:r w:rsidR="00D61960" w:rsidRPr="006B5462">
        <w:rPr>
          <w:rFonts w:ascii="Arial" w:hAnsi="Arial" w:cs="Arial"/>
          <w:sz w:val="24"/>
          <w:szCs w:val="24"/>
        </w:rPr>
        <w:t>«</w:t>
      </w:r>
      <w:r w:rsidRPr="006B546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D61960" w:rsidRPr="006B5462">
        <w:rPr>
          <w:rFonts w:ascii="Arial" w:hAnsi="Arial" w:cs="Arial"/>
          <w:sz w:val="24"/>
          <w:szCs w:val="24"/>
        </w:rPr>
        <w:t>»</w:t>
      </w:r>
      <w:r w:rsidRPr="006B5462">
        <w:rPr>
          <w:rFonts w:ascii="Arial" w:hAnsi="Arial" w:cs="Arial"/>
          <w:sz w:val="24"/>
          <w:szCs w:val="24"/>
        </w:rPr>
        <w:t xml:space="preserve">, </w:t>
      </w:r>
      <w:r w:rsidR="008819F4" w:rsidRPr="006B5462">
        <w:rPr>
          <w:rFonts w:ascii="Arial" w:hAnsi="Arial" w:cs="Arial"/>
          <w:sz w:val="24"/>
          <w:szCs w:val="24"/>
        </w:rPr>
        <w:t>«</w:t>
      </w:r>
      <w:r w:rsidR="008819F4" w:rsidRPr="006B5462">
        <w:rPr>
          <w:rFonts w:ascii="Arial" w:eastAsia="Calibri" w:hAnsi="Arial" w:cs="Arial"/>
          <w:spacing w:val="-5"/>
          <w:sz w:val="24"/>
          <w:szCs w:val="24"/>
        </w:rPr>
        <w:t>Положения о порядке</w:t>
      </w:r>
      <w:proofErr w:type="gramEnd"/>
      <w:r w:rsidR="008819F4" w:rsidRPr="006B5462">
        <w:rPr>
          <w:rFonts w:ascii="Arial" w:eastAsia="Calibri" w:hAnsi="Arial" w:cs="Arial"/>
          <w:spacing w:val="-5"/>
          <w:sz w:val="24"/>
          <w:szCs w:val="24"/>
        </w:rPr>
        <w:t xml:space="preserve"> управления и распоряжения муниципальной собственностью муниципального образования </w:t>
      </w:r>
      <w:r w:rsidR="008819F4" w:rsidRPr="006B5462">
        <w:rPr>
          <w:rFonts w:ascii="Arial" w:hAnsi="Arial" w:cs="Arial"/>
          <w:spacing w:val="-5"/>
          <w:sz w:val="24"/>
          <w:szCs w:val="24"/>
        </w:rPr>
        <w:t>Соль-</w:t>
      </w:r>
      <w:proofErr w:type="spellStart"/>
      <w:r w:rsidR="008819F4" w:rsidRPr="006B5462">
        <w:rPr>
          <w:rFonts w:ascii="Arial" w:hAnsi="Arial" w:cs="Arial"/>
          <w:spacing w:val="-5"/>
          <w:sz w:val="24"/>
          <w:szCs w:val="24"/>
        </w:rPr>
        <w:t>Илецкий</w:t>
      </w:r>
      <w:proofErr w:type="spellEnd"/>
      <w:r w:rsidR="008819F4" w:rsidRPr="006B5462">
        <w:rPr>
          <w:rFonts w:ascii="Arial" w:eastAsia="Calibri" w:hAnsi="Arial" w:cs="Arial"/>
          <w:spacing w:val="-5"/>
          <w:sz w:val="24"/>
          <w:szCs w:val="24"/>
        </w:rPr>
        <w:t xml:space="preserve"> городской округ Оренбургской области</w:t>
      </w:r>
      <w:r w:rsidRPr="006B5462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 w:rsidR="008819F4" w:rsidRPr="006B5462">
        <w:rPr>
          <w:rFonts w:ascii="Arial" w:hAnsi="Arial" w:cs="Arial"/>
          <w:sz w:val="24"/>
          <w:szCs w:val="24"/>
        </w:rPr>
        <w:t>депутатов муниципального образования Соль-</w:t>
      </w:r>
      <w:proofErr w:type="spellStart"/>
      <w:r w:rsidR="008819F4" w:rsidRPr="006B5462">
        <w:rPr>
          <w:rFonts w:ascii="Arial" w:hAnsi="Arial" w:cs="Arial"/>
          <w:sz w:val="24"/>
          <w:szCs w:val="24"/>
        </w:rPr>
        <w:t>Илецкий</w:t>
      </w:r>
      <w:proofErr w:type="spellEnd"/>
      <w:r w:rsidR="008819F4" w:rsidRPr="006B5462">
        <w:rPr>
          <w:rFonts w:ascii="Arial" w:hAnsi="Arial" w:cs="Arial"/>
          <w:sz w:val="24"/>
          <w:szCs w:val="24"/>
        </w:rPr>
        <w:t xml:space="preserve"> городской округ </w:t>
      </w:r>
      <w:r w:rsidRPr="006B5462">
        <w:rPr>
          <w:rFonts w:ascii="Arial" w:hAnsi="Arial" w:cs="Arial"/>
          <w:sz w:val="24"/>
          <w:szCs w:val="24"/>
        </w:rPr>
        <w:t xml:space="preserve">от </w:t>
      </w:r>
      <w:r w:rsidR="008819F4" w:rsidRPr="006B5462">
        <w:rPr>
          <w:rFonts w:ascii="Arial" w:hAnsi="Arial" w:cs="Arial"/>
          <w:sz w:val="24"/>
          <w:szCs w:val="24"/>
        </w:rPr>
        <w:t>29.06.2016</w:t>
      </w:r>
      <w:r w:rsidR="00D61960" w:rsidRPr="006B5462">
        <w:rPr>
          <w:rFonts w:ascii="Arial" w:hAnsi="Arial" w:cs="Arial"/>
          <w:sz w:val="24"/>
          <w:szCs w:val="24"/>
        </w:rPr>
        <w:t xml:space="preserve"> </w:t>
      </w:r>
      <w:r w:rsidRPr="006B5462">
        <w:rPr>
          <w:rFonts w:ascii="Arial" w:hAnsi="Arial" w:cs="Arial"/>
          <w:sz w:val="24"/>
          <w:szCs w:val="24"/>
        </w:rPr>
        <w:t xml:space="preserve">N </w:t>
      </w:r>
      <w:r w:rsidR="008819F4" w:rsidRPr="006B5462">
        <w:rPr>
          <w:rFonts w:ascii="Arial" w:hAnsi="Arial" w:cs="Arial"/>
          <w:sz w:val="24"/>
          <w:szCs w:val="24"/>
        </w:rPr>
        <w:t>388</w:t>
      </w:r>
      <w:r w:rsidRPr="006B5462">
        <w:rPr>
          <w:rFonts w:ascii="Arial" w:hAnsi="Arial" w:cs="Arial"/>
          <w:sz w:val="24"/>
          <w:szCs w:val="24"/>
        </w:rPr>
        <w:t>, и руководствуясь Устав</w:t>
      </w:r>
      <w:r w:rsidR="008819F4" w:rsidRPr="006B5462">
        <w:rPr>
          <w:rFonts w:ascii="Arial" w:hAnsi="Arial" w:cs="Arial"/>
          <w:sz w:val="24"/>
          <w:szCs w:val="24"/>
        </w:rPr>
        <w:t>ом</w:t>
      </w:r>
      <w:r w:rsidRPr="006B5462">
        <w:rPr>
          <w:rFonts w:ascii="Arial" w:hAnsi="Arial" w:cs="Arial"/>
          <w:sz w:val="24"/>
          <w:szCs w:val="24"/>
        </w:rPr>
        <w:t xml:space="preserve"> </w:t>
      </w:r>
      <w:r w:rsidR="00D61960" w:rsidRPr="006B5462">
        <w:rPr>
          <w:rFonts w:ascii="Arial" w:hAnsi="Arial" w:cs="Arial"/>
          <w:sz w:val="24"/>
          <w:szCs w:val="24"/>
        </w:rPr>
        <w:t>Соль-</w:t>
      </w:r>
      <w:proofErr w:type="spellStart"/>
      <w:r w:rsidR="00D61960" w:rsidRPr="006B5462">
        <w:rPr>
          <w:rFonts w:ascii="Arial" w:hAnsi="Arial" w:cs="Arial"/>
          <w:sz w:val="24"/>
          <w:szCs w:val="24"/>
        </w:rPr>
        <w:t>Илецкого</w:t>
      </w:r>
      <w:proofErr w:type="spellEnd"/>
      <w:r w:rsidR="00D61960" w:rsidRPr="006B5462">
        <w:rPr>
          <w:rFonts w:ascii="Arial" w:hAnsi="Arial" w:cs="Arial"/>
          <w:sz w:val="24"/>
          <w:szCs w:val="24"/>
        </w:rPr>
        <w:t xml:space="preserve"> городского округа</w:t>
      </w:r>
      <w:r w:rsidRPr="006B5462">
        <w:rPr>
          <w:rFonts w:ascii="Arial" w:hAnsi="Arial" w:cs="Arial"/>
          <w:sz w:val="24"/>
          <w:szCs w:val="24"/>
        </w:rPr>
        <w:t xml:space="preserve">, </w:t>
      </w:r>
      <w:r w:rsidR="008819F4" w:rsidRPr="006B5462">
        <w:rPr>
          <w:rFonts w:ascii="Arial" w:hAnsi="Arial" w:cs="Arial"/>
          <w:sz w:val="24"/>
          <w:szCs w:val="24"/>
        </w:rPr>
        <w:t>Совет депутатов решил:</w:t>
      </w:r>
    </w:p>
    <w:p w:rsidR="00A07C9A" w:rsidRPr="006B5462" w:rsidRDefault="00A07C9A" w:rsidP="006B546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B5462">
        <w:rPr>
          <w:rFonts w:ascii="Arial" w:hAnsi="Arial" w:cs="Arial"/>
          <w:b w:val="0"/>
          <w:sz w:val="24"/>
          <w:szCs w:val="24"/>
        </w:rPr>
        <w:t>1. Утвердить Положение</w:t>
      </w:r>
      <w:r w:rsidR="00FB7E72" w:rsidRPr="006B5462">
        <w:rPr>
          <w:rFonts w:ascii="Arial" w:hAnsi="Arial" w:cs="Arial"/>
          <w:b w:val="0"/>
          <w:sz w:val="24"/>
          <w:szCs w:val="24"/>
        </w:rPr>
        <w:t xml:space="preserve"> </w:t>
      </w:r>
      <w:r w:rsidR="00D61960" w:rsidRPr="006B5462">
        <w:rPr>
          <w:rFonts w:ascii="Arial" w:hAnsi="Arial" w:cs="Arial"/>
          <w:b w:val="0"/>
          <w:sz w:val="24"/>
          <w:szCs w:val="24"/>
        </w:rPr>
        <w:t>«</w:t>
      </w:r>
      <w:r w:rsidR="00FB7E72" w:rsidRPr="006B5462">
        <w:rPr>
          <w:rFonts w:ascii="Arial" w:hAnsi="Arial" w:cs="Arial"/>
          <w:b w:val="0"/>
          <w:sz w:val="24"/>
          <w:szCs w:val="24"/>
        </w:rPr>
        <w:t>О порядке предоставления в аренду объектов муниципального нежилого фонда муниципального образования Соль-</w:t>
      </w:r>
      <w:proofErr w:type="spellStart"/>
      <w:r w:rsidR="00FB7E72" w:rsidRPr="006B5462">
        <w:rPr>
          <w:rFonts w:ascii="Arial" w:hAnsi="Arial" w:cs="Arial"/>
          <w:b w:val="0"/>
          <w:sz w:val="24"/>
          <w:szCs w:val="24"/>
        </w:rPr>
        <w:t>Илецкий</w:t>
      </w:r>
      <w:proofErr w:type="spellEnd"/>
      <w:r w:rsidR="00FB7E72" w:rsidRPr="006B5462">
        <w:rPr>
          <w:rFonts w:ascii="Arial" w:hAnsi="Arial" w:cs="Arial"/>
          <w:b w:val="0"/>
          <w:sz w:val="24"/>
          <w:szCs w:val="24"/>
        </w:rPr>
        <w:t xml:space="preserve"> городской округ</w:t>
      </w:r>
      <w:r w:rsidR="00D61960" w:rsidRPr="006B5462">
        <w:rPr>
          <w:rFonts w:ascii="Arial" w:hAnsi="Arial" w:cs="Arial"/>
          <w:b w:val="0"/>
          <w:sz w:val="24"/>
          <w:szCs w:val="24"/>
        </w:rPr>
        <w:t>»</w:t>
      </w:r>
      <w:r w:rsidR="00FB7E72" w:rsidRPr="006B5462">
        <w:rPr>
          <w:rFonts w:ascii="Arial" w:hAnsi="Arial" w:cs="Arial"/>
          <w:b w:val="0"/>
          <w:sz w:val="24"/>
          <w:szCs w:val="24"/>
        </w:rPr>
        <w:t xml:space="preserve">, </w:t>
      </w:r>
      <w:r w:rsidRPr="006B5462">
        <w:rPr>
          <w:rFonts w:ascii="Arial" w:hAnsi="Arial" w:cs="Arial"/>
          <w:b w:val="0"/>
          <w:sz w:val="24"/>
          <w:szCs w:val="24"/>
        </w:rPr>
        <w:t>согласно приложению</w:t>
      </w:r>
      <w:r w:rsidR="001922C6" w:rsidRPr="006B5462">
        <w:rPr>
          <w:rFonts w:ascii="Arial" w:hAnsi="Arial" w:cs="Arial"/>
          <w:b w:val="0"/>
          <w:sz w:val="24"/>
          <w:szCs w:val="24"/>
        </w:rPr>
        <w:t>.</w:t>
      </w:r>
    </w:p>
    <w:p w:rsidR="00A07C9A" w:rsidRPr="006B5462" w:rsidRDefault="001922C6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2</w:t>
      </w:r>
      <w:r w:rsidR="00A07C9A" w:rsidRPr="006B5462">
        <w:rPr>
          <w:rFonts w:ascii="Arial" w:hAnsi="Arial" w:cs="Arial"/>
          <w:sz w:val="24"/>
          <w:szCs w:val="24"/>
        </w:rPr>
        <w:t xml:space="preserve">. Установить, что настоящее решение Совета </w:t>
      </w:r>
      <w:r w:rsidRPr="006B5462">
        <w:rPr>
          <w:rFonts w:ascii="Arial" w:hAnsi="Arial" w:cs="Arial"/>
          <w:sz w:val="24"/>
          <w:szCs w:val="24"/>
        </w:rPr>
        <w:t xml:space="preserve">депутатов </w:t>
      </w:r>
      <w:r w:rsidR="00A07C9A" w:rsidRPr="006B5462">
        <w:rPr>
          <w:rFonts w:ascii="Arial" w:hAnsi="Arial" w:cs="Arial"/>
          <w:sz w:val="24"/>
          <w:szCs w:val="24"/>
        </w:rPr>
        <w:t>вступает в силу после его официального опубликования</w:t>
      </w:r>
      <w:r w:rsidRPr="006B5462">
        <w:rPr>
          <w:rFonts w:ascii="Arial" w:hAnsi="Arial" w:cs="Arial"/>
          <w:sz w:val="24"/>
          <w:szCs w:val="24"/>
        </w:rPr>
        <w:t>.</w:t>
      </w:r>
    </w:p>
    <w:p w:rsidR="001922C6" w:rsidRPr="006B5462" w:rsidRDefault="001922C6" w:rsidP="006B5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6B54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исполнением настоящего решения, возложить на постоянную комиссию по бюджетной, налоговой, финансовой политике, собственности и экономическим вопросам.</w:t>
      </w:r>
    </w:p>
    <w:p w:rsid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62" w:rsidRP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6B5462" w:rsidRP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B5462" w:rsidRP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Соль-</w:t>
      </w:r>
      <w:proofErr w:type="spellStart"/>
      <w:r w:rsidRPr="006B5462">
        <w:rPr>
          <w:rFonts w:ascii="Arial" w:hAnsi="Arial" w:cs="Arial"/>
          <w:sz w:val="24"/>
          <w:szCs w:val="24"/>
        </w:rPr>
        <w:t>Илецкий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городской округ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402CB">
        <w:rPr>
          <w:rFonts w:ascii="Arial" w:hAnsi="Arial" w:cs="Arial"/>
          <w:sz w:val="24"/>
          <w:szCs w:val="24"/>
        </w:rPr>
        <w:t xml:space="preserve">     </w:t>
      </w:r>
      <w:r w:rsidRPr="006B5462">
        <w:rPr>
          <w:rFonts w:ascii="Arial" w:hAnsi="Arial" w:cs="Arial"/>
          <w:sz w:val="24"/>
          <w:szCs w:val="24"/>
        </w:rPr>
        <w:t xml:space="preserve">             В.Н. Васькин</w:t>
      </w:r>
    </w:p>
    <w:p w:rsid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62" w:rsidRP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Глава</w:t>
      </w:r>
      <w:r w:rsidR="007676BE">
        <w:rPr>
          <w:rFonts w:ascii="Arial" w:hAnsi="Arial" w:cs="Arial"/>
          <w:sz w:val="24"/>
          <w:szCs w:val="24"/>
        </w:rPr>
        <w:t xml:space="preserve"> </w:t>
      </w:r>
      <w:r w:rsidRPr="006B546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B5462" w:rsidRPr="006B5462" w:rsidRDefault="006B5462" w:rsidP="006B5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Соль-</w:t>
      </w:r>
      <w:proofErr w:type="spellStart"/>
      <w:r w:rsidRPr="006B5462">
        <w:rPr>
          <w:rFonts w:ascii="Arial" w:hAnsi="Arial" w:cs="Arial"/>
          <w:sz w:val="24"/>
          <w:szCs w:val="24"/>
        </w:rPr>
        <w:t>Илецкий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городской округ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402C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B5462">
        <w:rPr>
          <w:rFonts w:ascii="Arial" w:hAnsi="Arial" w:cs="Arial"/>
          <w:sz w:val="24"/>
          <w:szCs w:val="24"/>
        </w:rPr>
        <w:t xml:space="preserve">          А.А. Кузьмин</w:t>
      </w:r>
    </w:p>
    <w:p w:rsidR="006B5462" w:rsidRDefault="00A07C9A" w:rsidP="00386374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922C6" w:rsidRPr="006B5462" w:rsidRDefault="006B5462" w:rsidP="00386374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="001922C6" w:rsidRPr="006B5462">
        <w:rPr>
          <w:rFonts w:ascii="Arial" w:hAnsi="Arial" w:cs="Arial"/>
          <w:b/>
          <w:sz w:val="32"/>
          <w:szCs w:val="32"/>
        </w:rPr>
        <w:t xml:space="preserve">решению </w:t>
      </w:r>
      <w:r w:rsidR="00A07C9A" w:rsidRPr="006B5462">
        <w:rPr>
          <w:rFonts w:ascii="Arial" w:hAnsi="Arial" w:cs="Arial"/>
          <w:b/>
          <w:sz w:val="32"/>
          <w:szCs w:val="32"/>
        </w:rPr>
        <w:t>Совета</w:t>
      </w:r>
      <w:r w:rsidR="001922C6" w:rsidRPr="006B5462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1922C6" w:rsidRPr="006B5462" w:rsidRDefault="001922C6" w:rsidP="00386374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07C9A" w:rsidRPr="006B5462" w:rsidRDefault="001922C6" w:rsidP="00386374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Соль-</w:t>
      </w:r>
      <w:proofErr w:type="spellStart"/>
      <w:r w:rsidRPr="006B5462">
        <w:rPr>
          <w:rFonts w:ascii="Arial" w:hAnsi="Arial" w:cs="Arial"/>
          <w:b/>
          <w:sz w:val="32"/>
          <w:szCs w:val="32"/>
        </w:rPr>
        <w:t>Илецкий</w:t>
      </w:r>
      <w:proofErr w:type="spellEnd"/>
      <w:r w:rsidRPr="006B5462">
        <w:rPr>
          <w:rFonts w:ascii="Arial" w:hAnsi="Arial" w:cs="Arial"/>
          <w:b/>
          <w:sz w:val="32"/>
          <w:szCs w:val="32"/>
        </w:rPr>
        <w:t xml:space="preserve"> городской округ</w:t>
      </w:r>
    </w:p>
    <w:p w:rsidR="00A07C9A" w:rsidRDefault="00A07C9A" w:rsidP="00386374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 xml:space="preserve">от </w:t>
      </w:r>
      <w:r w:rsidR="00D61960" w:rsidRPr="006B5462">
        <w:rPr>
          <w:rFonts w:ascii="Arial" w:hAnsi="Arial" w:cs="Arial"/>
          <w:b/>
          <w:sz w:val="32"/>
          <w:szCs w:val="32"/>
        </w:rPr>
        <w:t>16.08.2017 № 604</w:t>
      </w:r>
    </w:p>
    <w:p w:rsidR="00BD49AA" w:rsidRDefault="00BD49AA" w:rsidP="00B6046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1922C6" w:rsidRPr="006B5462" w:rsidRDefault="001922C6" w:rsidP="00B6046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Положение</w:t>
      </w:r>
    </w:p>
    <w:p w:rsidR="00A07C9A" w:rsidRPr="006B5462" w:rsidRDefault="00D61960" w:rsidP="00B6046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B5462">
        <w:rPr>
          <w:rFonts w:ascii="Arial" w:hAnsi="Arial" w:cs="Arial"/>
          <w:b/>
          <w:sz w:val="32"/>
          <w:szCs w:val="32"/>
        </w:rPr>
        <w:t>«</w:t>
      </w:r>
      <w:r w:rsidR="001922C6" w:rsidRPr="006B5462">
        <w:rPr>
          <w:rFonts w:ascii="Arial" w:hAnsi="Arial" w:cs="Arial"/>
          <w:b/>
          <w:sz w:val="32"/>
          <w:szCs w:val="32"/>
        </w:rPr>
        <w:t>О порядке предоставления в аренду объектов муниципального нежилого фонда муниципального образования Соль-</w:t>
      </w:r>
      <w:proofErr w:type="spellStart"/>
      <w:r w:rsidR="001922C6" w:rsidRPr="006B5462">
        <w:rPr>
          <w:rFonts w:ascii="Arial" w:hAnsi="Arial" w:cs="Arial"/>
          <w:b/>
          <w:sz w:val="32"/>
          <w:szCs w:val="32"/>
        </w:rPr>
        <w:t>Илецкий</w:t>
      </w:r>
      <w:proofErr w:type="spellEnd"/>
      <w:r w:rsidR="001922C6" w:rsidRPr="006B5462">
        <w:rPr>
          <w:rFonts w:ascii="Arial" w:hAnsi="Arial" w:cs="Arial"/>
          <w:b/>
          <w:sz w:val="32"/>
          <w:szCs w:val="32"/>
        </w:rPr>
        <w:t xml:space="preserve"> городской округ</w:t>
      </w:r>
      <w:r w:rsidRPr="006B5462">
        <w:rPr>
          <w:rFonts w:ascii="Arial" w:hAnsi="Arial" w:cs="Arial"/>
          <w:b/>
          <w:sz w:val="32"/>
          <w:szCs w:val="32"/>
        </w:rPr>
        <w:t>»</w:t>
      </w:r>
    </w:p>
    <w:p w:rsidR="00BD49AA" w:rsidRDefault="00BD49A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Pr="009E7622" w:rsidRDefault="00A07C9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1. Общие положения</w:t>
      </w:r>
    </w:p>
    <w:p w:rsidR="006B5462" w:rsidRPr="006B5462" w:rsidRDefault="006B5462" w:rsidP="00B6046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A79F3">
        <w:rPr>
          <w:rFonts w:ascii="Arial" w:hAnsi="Arial" w:cs="Arial"/>
          <w:sz w:val="24"/>
          <w:szCs w:val="24"/>
        </w:rPr>
        <w:t xml:space="preserve">Настоящее Положение </w:t>
      </w:r>
      <w:r w:rsidR="00D61960" w:rsidRPr="00FA79F3">
        <w:rPr>
          <w:rFonts w:ascii="Arial" w:hAnsi="Arial" w:cs="Arial"/>
          <w:sz w:val="24"/>
          <w:szCs w:val="24"/>
        </w:rPr>
        <w:t>«</w:t>
      </w:r>
      <w:r w:rsidR="001922C6" w:rsidRPr="00FA79F3">
        <w:rPr>
          <w:rFonts w:ascii="Arial" w:hAnsi="Arial" w:cs="Arial"/>
          <w:sz w:val="24"/>
          <w:szCs w:val="24"/>
        </w:rPr>
        <w:t>О порядке предоставления в аренду объектов муниципального нежилого фонда муниципального образования Соль-</w:t>
      </w:r>
      <w:proofErr w:type="spellStart"/>
      <w:r w:rsidR="001922C6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1922C6" w:rsidRPr="00FA79F3">
        <w:rPr>
          <w:rFonts w:ascii="Arial" w:hAnsi="Arial" w:cs="Arial"/>
          <w:sz w:val="24"/>
          <w:szCs w:val="24"/>
        </w:rPr>
        <w:t xml:space="preserve"> городской округ</w:t>
      </w:r>
      <w:r w:rsidR="00D61960" w:rsidRPr="00FA79F3">
        <w:rPr>
          <w:rFonts w:ascii="Arial" w:hAnsi="Arial" w:cs="Arial"/>
          <w:sz w:val="24"/>
          <w:szCs w:val="24"/>
        </w:rPr>
        <w:t>»</w:t>
      </w:r>
      <w:r w:rsidRPr="00FA79F3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Гражданским </w:t>
      </w:r>
      <w:hyperlink r:id="rId12" w:history="1">
        <w:r w:rsidRPr="00FA79F3">
          <w:rPr>
            <w:rFonts w:ascii="Arial" w:hAnsi="Arial" w:cs="Arial"/>
            <w:sz w:val="24"/>
            <w:szCs w:val="24"/>
          </w:rPr>
          <w:t>кодексом</w:t>
        </w:r>
      </w:hyperlink>
      <w:r w:rsidRPr="00FA79F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3" w:history="1">
        <w:r w:rsidRPr="00FA79F3">
          <w:rPr>
            <w:rFonts w:ascii="Arial" w:hAnsi="Arial" w:cs="Arial"/>
            <w:sz w:val="24"/>
            <w:szCs w:val="24"/>
          </w:rPr>
          <w:t>законом</w:t>
        </w:r>
      </w:hyperlink>
      <w:r w:rsidRPr="00FA79F3">
        <w:rPr>
          <w:rFonts w:ascii="Arial" w:hAnsi="Arial" w:cs="Arial"/>
          <w:sz w:val="24"/>
          <w:szCs w:val="24"/>
        </w:rPr>
        <w:t xml:space="preserve"> от 06.10.2003 N 131-ФЗ</w:t>
      </w:r>
      <w:r w:rsidR="00D61960" w:rsidRPr="00FA79F3">
        <w:rPr>
          <w:rFonts w:ascii="Arial" w:hAnsi="Arial" w:cs="Arial"/>
          <w:sz w:val="24"/>
          <w:szCs w:val="24"/>
        </w:rPr>
        <w:t xml:space="preserve"> «</w:t>
      </w:r>
      <w:r w:rsidRPr="00FA79F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61960" w:rsidRPr="00FA79F3">
        <w:rPr>
          <w:rFonts w:ascii="Arial" w:hAnsi="Arial" w:cs="Arial"/>
          <w:sz w:val="24"/>
          <w:szCs w:val="24"/>
        </w:rPr>
        <w:t>»</w:t>
      </w:r>
      <w:r w:rsidRPr="00FA79F3">
        <w:rPr>
          <w:rFonts w:ascii="Arial" w:hAnsi="Arial" w:cs="Arial"/>
          <w:sz w:val="24"/>
          <w:szCs w:val="24"/>
        </w:rPr>
        <w:t xml:space="preserve">, Федеральным </w:t>
      </w:r>
      <w:hyperlink r:id="rId14" w:history="1">
        <w:r w:rsidRPr="00FA79F3">
          <w:rPr>
            <w:rFonts w:ascii="Arial" w:hAnsi="Arial" w:cs="Arial"/>
            <w:sz w:val="24"/>
            <w:szCs w:val="24"/>
          </w:rPr>
          <w:t>законом</w:t>
        </w:r>
      </w:hyperlink>
      <w:r w:rsidRPr="00FA79F3">
        <w:rPr>
          <w:rFonts w:ascii="Arial" w:hAnsi="Arial" w:cs="Arial"/>
          <w:sz w:val="24"/>
          <w:szCs w:val="24"/>
        </w:rPr>
        <w:t xml:space="preserve"> от 26.07.2006 N 135-ФЗ </w:t>
      </w:r>
      <w:r w:rsidR="00D61960" w:rsidRPr="00FA79F3">
        <w:rPr>
          <w:rFonts w:ascii="Arial" w:hAnsi="Arial" w:cs="Arial"/>
          <w:sz w:val="24"/>
          <w:szCs w:val="24"/>
        </w:rPr>
        <w:t>«</w:t>
      </w:r>
      <w:r w:rsidRPr="00FA79F3">
        <w:rPr>
          <w:rFonts w:ascii="Arial" w:hAnsi="Arial" w:cs="Arial"/>
          <w:sz w:val="24"/>
          <w:szCs w:val="24"/>
        </w:rPr>
        <w:t>О защите конкуренции</w:t>
      </w:r>
      <w:r w:rsidR="00D61960" w:rsidRPr="00FA79F3">
        <w:rPr>
          <w:rFonts w:ascii="Arial" w:hAnsi="Arial" w:cs="Arial"/>
          <w:sz w:val="24"/>
          <w:szCs w:val="24"/>
        </w:rPr>
        <w:t>»</w:t>
      </w:r>
      <w:r w:rsidRPr="00FA79F3">
        <w:rPr>
          <w:rFonts w:ascii="Arial" w:hAnsi="Arial" w:cs="Arial"/>
          <w:sz w:val="24"/>
          <w:szCs w:val="24"/>
        </w:rPr>
        <w:t xml:space="preserve">, Федеральным </w:t>
      </w:r>
      <w:hyperlink r:id="rId15" w:history="1">
        <w:r w:rsidRPr="00FA79F3">
          <w:rPr>
            <w:rFonts w:ascii="Arial" w:hAnsi="Arial" w:cs="Arial"/>
            <w:sz w:val="24"/>
            <w:szCs w:val="24"/>
          </w:rPr>
          <w:t>законом</w:t>
        </w:r>
      </w:hyperlink>
      <w:r w:rsidRPr="00FA79F3">
        <w:rPr>
          <w:rFonts w:ascii="Arial" w:hAnsi="Arial" w:cs="Arial"/>
          <w:sz w:val="24"/>
          <w:szCs w:val="24"/>
        </w:rPr>
        <w:t xml:space="preserve"> от 29.07.1998 N 135-ФЗ </w:t>
      </w:r>
      <w:r w:rsidR="00D61960" w:rsidRPr="00FA79F3">
        <w:rPr>
          <w:rFonts w:ascii="Arial" w:hAnsi="Arial" w:cs="Arial"/>
          <w:sz w:val="24"/>
          <w:szCs w:val="24"/>
        </w:rPr>
        <w:t>«</w:t>
      </w:r>
      <w:r w:rsidRPr="00FA79F3">
        <w:rPr>
          <w:rFonts w:ascii="Arial" w:hAnsi="Arial" w:cs="Arial"/>
          <w:sz w:val="24"/>
          <w:szCs w:val="24"/>
        </w:rPr>
        <w:t>Об оценочной деятельности в</w:t>
      </w:r>
      <w:proofErr w:type="gramEnd"/>
      <w:r w:rsidRPr="00FA79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9F3">
        <w:rPr>
          <w:rFonts w:ascii="Arial" w:hAnsi="Arial" w:cs="Arial"/>
          <w:sz w:val="24"/>
          <w:szCs w:val="24"/>
        </w:rPr>
        <w:t>Российской Федерации</w:t>
      </w:r>
      <w:r w:rsidR="00D61960" w:rsidRPr="00FA79F3">
        <w:rPr>
          <w:rFonts w:ascii="Arial" w:hAnsi="Arial" w:cs="Arial"/>
          <w:sz w:val="24"/>
          <w:szCs w:val="24"/>
        </w:rPr>
        <w:t>»</w:t>
      </w:r>
      <w:r w:rsidRPr="00FA79F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FA79F3">
          <w:rPr>
            <w:rFonts w:ascii="Arial" w:hAnsi="Arial" w:cs="Arial"/>
            <w:sz w:val="24"/>
            <w:szCs w:val="24"/>
          </w:rPr>
          <w:t>приказом</w:t>
        </w:r>
      </w:hyperlink>
      <w:r w:rsidRPr="00FA79F3">
        <w:rPr>
          <w:rFonts w:ascii="Arial" w:hAnsi="Arial" w:cs="Arial"/>
          <w:sz w:val="24"/>
          <w:szCs w:val="24"/>
        </w:rPr>
        <w:t xml:space="preserve"> Федеральной антимонопольной службы от 10.02.2010 N 67 </w:t>
      </w:r>
      <w:r w:rsidR="00D61960" w:rsidRPr="00FA79F3">
        <w:rPr>
          <w:rFonts w:ascii="Arial" w:hAnsi="Arial" w:cs="Arial"/>
          <w:sz w:val="24"/>
          <w:szCs w:val="24"/>
        </w:rPr>
        <w:t>«</w:t>
      </w:r>
      <w:r w:rsidRPr="00FA79F3">
        <w:rPr>
          <w:rFonts w:ascii="Arial" w:hAnsi="Arial" w:cs="Arial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61960" w:rsidRPr="00FA79F3">
        <w:rPr>
          <w:rFonts w:ascii="Arial" w:hAnsi="Arial" w:cs="Arial"/>
          <w:sz w:val="24"/>
          <w:szCs w:val="24"/>
        </w:rPr>
        <w:t>»</w:t>
      </w:r>
      <w:r w:rsidRPr="00FA79F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FA79F3">
          <w:rPr>
            <w:rFonts w:ascii="Arial" w:hAnsi="Arial" w:cs="Arial"/>
            <w:sz w:val="24"/>
            <w:szCs w:val="24"/>
          </w:rPr>
          <w:t>Уставом</w:t>
        </w:r>
      </w:hyperlink>
      <w:r w:rsidRPr="00FA79F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FA79F3">
        <w:rPr>
          <w:rFonts w:ascii="Arial" w:hAnsi="Arial" w:cs="Arial"/>
          <w:sz w:val="24"/>
          <w:szCs w:val="24"/>
        </w:rPr>
        <w:t xml:space="preserve"> </w:t>
      </w:r>
      <w:r w:rsidR="001922C6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1922C6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1922C6" w:rsidRPr="00FA79F3">
        <w:rPr>
          <w:rFonts w:ascii="Arial" w:hAnsi="Arial" w:cs="Arial"/>
          <w:sz w:val="24"/>
          <w:szCs w:val="24"/>
        </w:rPr>
        <w:t xml:space="preserve"> городской округ</w:t>
      </w:r>
      <w:r w:rsidRPr="00FA79F3">
        <w:rPr>
          <w:rFonts w:ascii="Arial" w:hAnsi="Arial" w:cs="Arial"/>
          <w:sz w:val="24"/>
          <w:szCs w:val="24"/>
        </w:rPr>
        <w:t xml:space="preserve">, </w:t>
      </w:r>
      <w:r w:rsidR="001922C6" w:rsidRPr="00FA79F3">
        <w:rPr>
          <w:rFonts w:ascii="Arial" w:eastAsia="Calibri" w:hAnsi="Arial" w:cs="Arial"/>
          <w:spacing w:val="-5"/>
          <w:sz w:val="24"/>
          <w:szCs w:val="24"/>
        </w:rPr>
        <w:t xml:space="preserve">Положением о порядке управления и распоряжения муниципальной собственностью муниципального образования </w:t>
      </w:r>
      <w:r w:rsidR="001922C6" w:rsidRPr="00FA79F3">
        <w:rPr>
          <w:rFonts w:ascii="Arial" w:hAnsi="Arial" w:cs="Arial"/>
          <w:spacing w:val="-5"/>
          <w:sz w:val="24"/>
          <w:szCs w:val="24"/>
        </w:rPr>
        <w:t>Соль-</w:t>
      </w:r>
      <w:proofErr w:type="spellStart"/>
      <w:r w:rsidR="001922C6" w:rsidRPr="00FA79F3">
        <w:rPr>
          <w:rFonts w:ascii="Arial" w:hAnsi="Arial" w:cs="Arial"/>
          <w:spacing w:val="-5"/>
          <w:sz w:val="24"/>
          <w:szCs w:val="24"/>
        </w:rPr>
        <w:t>Илецкий</w:t>
      </w:r>
      <w:proofErr w:type="spellEnd"/>
      <w:r w:rsidR="001922C6" w:rsidRPr="00FA79F3">
        <w:rPr>
          <w:rFonts w:ascii="Arial" w:eastAsia="Calibri" w:hAnsi="Arial" w:cs="Arial"/>
          <w:spacing w:val="-5"/>
          <w:sz w:val="24"/>
          <w:szCs w:val="24"/>
        </w:rPr>
        <w:t xml:space="preserve"> городской округ Оренбургской области</w:t>
      </w:r>
      <w:r w:rsidR="001922C6" w:rsidRPr="00FA79F3">
        <w:rPr>
          <w:rFonts w:ascii="Arial" w:hAnsi="Arial" w:cs="Arial"/>
          <w:sz w:val="24"/>
          <w:szCs w:val="24"/>
        </w:rPr>
        <w:t>, утвержденным решением Совета депутатов муниципального образования Соль-</w:t>
      </w:r>
      <w:proofErr w:type="spellStart"/>
      <w:r w:rsidR="001922C6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1922C6" w:rsidRPr="00FA79F3">
        <w:rPr>
          <w:rFonts w:ascii="Arial" w:hAnsi="Arial" w:cs="Arial"/>
          <w:sz w:val="24"/>
          <w:szCs w:val="24"/>
        </w:rPr>
        <w:t xml:space="preserve"> городской округ от 29.06.2016 N 388.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1.2. Настоящее Положение определяет порядок и условия предоставления в аренду объектов муниципального нежилого фонда муниципального образования </w:t>
      </w:r>
      <w:r w:rsidR="001922C6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1922C6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1922C6" w:rsidRPr="00FA79F3">
        <w:rPr>
          <w:rFonts w:ascii="Arial" w:hAnsi="Arial" w:cs="Arial"/>
          <w:sz w:val="24"/>
          <w:szCs w:val="24"/>
        </w:rPr>
        <w:t xml:space="preserve"> городской округ</w:t>
      </w:r>
      <w:r w:rsidRPr="00FA79F3">
        <w:rPr>
          <w:rFonts w:ascii="Arial" w:hAnsi="Arial" w:cs="Arial"/>
          <w:sz w:val="24"/>
          <w:szCs w:val="24"/>
        </w:rPr>
        <w:t>, а также организацию учета, контроля и регулирования арендных отношений.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1.3. К объектам муниципального нежилого фонда муниципального образования </w:t>
      </w:r>
      <w:r w:rsidR="00056360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056360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056360" w:rsidRPr="00FA79F3">
        <w:rPr>
          <w:rFonts w:ascii="Arial" w:hAnsi="Arial" w:cs="Arial"/>
          <w:sz w:val="24"/>
          <w:szCs w:val="24"/>
        </w:rPr>
        <w:t xml:space="preserve"> городской округ</w:t>
      </w:r>
      <w:r w:rsidRPr="00FA79F3">
        <w:rPr>
          <w:rFonts w:ascii="Arial" w:hAnsi="Arial" w:cs="Arial"/>
          <w:sz w:val="24"/>
          <w:szCs w:val="24"/>
        </w:rPr>
        <w:t xml:space="preserve"> (далее - объекты) относятся находящиеся в муниципальной собственности нежилые отдельно стоящие здания, строения, сооружения и нежилые помещения в них или их части, встроенные, пристроенные, встроенно-пристроенные нежилые помещения или их части в жилых домах, объекты инженерной инфраструктуры.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1.4. В аренду передаются объекты, включенные в Реестр имущества, находящегося в собственности муниципального образования </w:t>
      </w:r>
      <w:r w:rsidR="00056360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056360" w:rsidRPr="00FA79F3">
        <w:rPr>
          <w:rFonts w:ascii="Arial" w:hAnsi="Arial" w:cs="Arial"/>
          <w:sz w:val="24"/>
          <w:szCs w:val="24"/>
        </w:rPr>
        <w:t>Илецкий</w:t>
      </w:r>
      <w:proofErr w:type="spellEnd"/>
      <w:r w:rsidR="00056360" w:rsidRPr="00FA79F3">
        <w:rPr>
          <w:rFonts w:ascii="Arial" w:hAnsi="Arial" w:cs="Arial"/>
          <w:sz w:val="24"/>
          <w:szCs w:val="24"/>
        </w:rPr>
        <w:t xml:space="preserve"> городской округ</w:t>
      </w:r>
      <w:r w:rsidRPr="00FA79F3">
        <w:rPr>
          <w:rFonts w:ascii="Arial" w:hAnsi="Arial" w:cs="Arial"/>
          <w:sz w:val="24"/>
          <w:szCs w:val="24"/>
        </w:rPr>
        <w:t>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Указанные объекты, в свою очередь, подразделяются </w:t>
      </w:r>
      <w:proofErr w:type="gramStart"/>
      <w:r w:rsidRPr="00FA79F3">
        <w:rPr>
          <w:rFonts w:ascii="Arial" w:hAnsi="Arial" w:cs="Arial"/>
          <w:sz w:val="24"/>
          <w:szCs w:val="24"/>
        </w:rPr>
        <w:t>на</w:t>
      </w:r>
      <w:proofErr w:type="gramEnd"/>
      <w:r w:rsidRPr="00FA79F3">
        <w:rPr>
          <w:rFonts w:ascii="Arial" w:hAnsi="Arial" w:cs="Arial"/>
          <w:sz w:val="24"/>
          <w:szCs w:val="24"/>
        </w:rPr>
        <w:t>: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>- объекты, составляющие муниципальную казну;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- объекты, находящиеся в хозяйственном ведении муниципальных </w:t>
      </w:r>
      <w:r w:rsidRPr="00FA79F3">
        <w:rPr>
          <w:rFonts w:ascii="Arial" w:hAnsi="Arial" w:cs="Arial"/>
          <w:sz w:val="24"/>
          <w:szCs w:val="24"/>
        </w:rPr>
        <w:lastRenderedPageBreak/>
        <w:t>унитарных предприятий или в оперативном управлении муниципальных учреждений, муниципальных казенных предприятий, передаваемые в аренду в связи с временным неиспользованием их для уставной деятельности.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>1.5. Объекты культурного наследия (памятники истории и культуры) передаются в аренду в соответствии с законодательством Российской Федерации при условии их обременения, в установленном законодательством Российской Федерации порядке, обязательствами по содержанию, сохранению и использованию (охранное обязательство).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1.6. </w:t>
      </w:r>
      <w:r w:rsidR="00FA2F17" w:rsidRPr="00FA79F3">
        <w:rPr>
          <w:rFonts w:ascii="Arial" w:hAnsi="Arial" w:cs="Arial"/>
          <w:sz w:val="24"/>
          <w:szCs w:val="24"/>
        </w:rPr>
        <w:t>Администрация</w:t>
      </w:r>
      <w:r w:rsidR="00056360" w:rsidRPr="00FA79F3">
        <w:rPr>
          <w:rFonts w:ascii="Arial" w:hAnsi="Arial" w:cs="Arial"/>
          <w:sz w:val="24"/>
          <w:szCs w:val="24"/>
        </w:rPr>
        <w:t xml:space="preserve"> Соль-</w:t>
      </w:r>
      <w:proofErr w:type="spellStart"/>
      <w:r w:rsidR="00056360" w:rsidRPr="00FA79F3">
        <w:rPr>
          <w:rFonts w:ascii="Arial" w:hAnsi="Arial" w:cs="Arial"/>
          <w:sz w:val="24"/>
          <w:szCs w:val="24"/>
        </w:rPr>
        <w:t>Илецкого</w:t>
      </w:r>
      <w:proofErr w:type="spellEnd"/>
      <w:r w:rsidR="00056360" w:rsidRPr="00FA79F3">
        <w:rPr>
          <w:rFonts w:ascii="Arial" w:hAnsi="Arial" w:cs="Arial"/>
          <w:sz w:val="24"/>
          <w:szCs w:val="24"/>
        </w:rPr>
        <w:t xml:space="preserve"> городского округа</w:t>
      </w:r>
      <w:r w:rsidRPr="00FA79F3">
        <w:rPr>
          <w:rFonts w:ascii="Arial" w:hAnsi="Arial" w:cs="Arial"/>
          <w:sz w:val="24"/>
          <w:szCs w:val="24"/>
        </w:rPr>
        <w:t xml:space="preserve"> (далее - </w:t>
      </w:r>
      <w:r w:rsidR="00F27530" w:rsidRPr="00FA79F3">
        <w:rPr>
          <w:rFonts w:ascii="Arial" w:hAnsi="Arial" w:cs="Arial"/>
          <w:sz w:val="24"/>
          <w:szCs w:val="24"/>
        </w:rPr>
        <w:t>администрация</w:t>
      </w:r>
      <w:r w:rsidRPr="00FA79F3">
        <w:rPr>
          <w:rFonts w:ascii="Arial" w:hAnsi="Arial" w:cs="Arial"/>
          <w:sz w:val="24"/>
          <w:szCs w:val="24"/>
        </w:rPr>
        <w:t>) осуществляет полномочия арендодателя при сдаче в аренду объектов, составляющих муниципальную казну, в порядке, предусмотренном действующим законодательством и настоящим Положением.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>1.7. Муниципальные унитарные</w:t>
      </w:r>
      <w:r w:rsidR="00F27530" w:rsidRPr="00FA79F3">
        <w:rPr>
          <w:rFonts w:ascii="Arial" w:hAnsi="Arial" w:cs="Arial"/>
          <w:sz w:val="24"/>
          <w:szCs w:val="24"/>
        </w:rPr>
        <w:t xml:space="preserve"> и казенные </w:t>
      </w:r>
      <w:r w:rsidRPr="00FA79F3">
        <w:rPr>
          <w:rFonts w:ascii="Arial" w:hAnsi="Arial" w:cs="Arial"/>
          <w:sz w:val="24"/>
          <w:szCs w:val="24"/>
        </w:rPr>
        <w:t xml:space="preserve">предприятия </w:t>
      </w:r>
      <w:r w:rsidR="00FA2F17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FA2F17" w:rsidRPr="00FA79F3">
        <w:rPr>
          <w:rFonts w:ascii="Arial" w:hAnsi="Arial" w:cs="Arial"/>
          <w:sz w:val="24"/>
          <w:szCs w:val="24"/>
        </w:rPr>
        <w:t>Илецкого</w:t>
      </w:r>
      <w:proofErr w:type="spellEnd"/>
      <w:r w:rsidR="00FA2F17" w:rsidRPr="00FA79F3">
        <w:rPr>
          <w:rFonts w:ascii="Arial" w:hAnsi="Arial" w:cs="Arial"/>
          <w:sz w:val="24"/>
          <w:szCs w:val="24"/>
        </w:rPr>
        <w:t xml:space="preserve"> городского округа</w:t>
      </w:r>
      <w:r w:rsidRPr="00FA79F3">
        <w:rPr>
          <w:rFonts w:ascii="Arial" w:hAnsi="Arial" w:cs="Arial"/>
          <w:sz w:val="24"/>
          <w:szCs w:val="24"/>
        </w:rPr>
        <w:t xml:space="preserve"> </w:t>
      </w:r>
      <w:r w:rsidR="00F27530" w:rsidRPr="00FA79F3">
        <w:rPr>
          <w:rFonts w:ascii="Arial" w:hAnsi="Arial" w:cs="Arial"/>
          <w:sz w:val="24"/>
          <w:szCs w:val="24"/>
        </w:rPr>
        <w:t xml:space="preserve">вправе выступать арендодателями </w:t>
      </w:r>
      <w:r w:rsidRPr="00FA79F3">
        <w:rPr>
          <w:rFonts w:ascii="Arial" w:hAnsi="Arial" w:cs="Arial"/>
          <w:sz w:val="24"/>
          <w:szCs w:val="24"/>
        </w:rPr>
        <w:t>в отношении закрепленных за ними на праве хозяйственного ведения</w:t>
      </w:r>
      <w:r w:rsidR="00F27530" w:rsidRPr="00FA79F3">
        <w:rPr>
          <w:rFonts w:ascii="Arial" w:hAnsi="Arial" w:cs="Arial"/>
          <w:sz w:val="24"/>
          <w:szCs w:val="24"/>
        </w:rPr>
        <w:t xml:space="preserve"> и оперативного управления</w:t>
      </w:r>
      <w:r w:rsidRPr="00FA79F3">
        <w:rPr>
          <w:rFonts w:ascii="Arial" w:hAnsi="Arial" w:cs="Arial"/>
          <w:sz w:val="24"/>
          <w:szCs w:val="24"/>
        </w:rPr>
        <w:t xml:space="preserve"> </w:t>
      </w:r>
      <w:r w:rsidR="00F27530" w:rsidRPr="00FA79F3">
        <w:rPr>
          <w:rFonts w:ascii="Arial" w:hAnsi="Arial" w:cs="Arial"/>
          <w:sz w:val="24"/>
          <w:szCs w:val="24"/>
        </w:rPr>
        <w:t xml:space="preserve">объектов </w:t>
      </w:r>
      <w:r w:rsidRPr="00FA79F3">
        <w:rPr>
          <w:rFonts w:ascii="Arial" w:hAnsi="Arial" w:cs="Arial"/>
          <w:sz w:val="24"/>
          <w:szCs w:val="24"/>
        </w:rPr>
        <w:t xml:space="preserve">с согласия </w:t>
      </w:r>
      <w:r w:rsidR="00F27530" w:rsidRPr="00FA79F3">
        <w:rPr>
          <w:rFonts w:ascii="Arial" w:hAnsi="Arial" w:cs="Arial"/>
          <w:sz w:val="24"/>
          <w:szCs w:val="24"/>
        </w:rPr>
        <w:t>администрации</w:t>
      </w:r>
      <w:r w:rsidRPr="00FA79F3">
        <w:rPr>
          <w:rFonts w:ascii="Arial" w:hAnsi="Arial" w:cs="Arial"/>
          <w:sz w:val="24"/>
          <w:szCs w:val="24"/>
        </w:rPr>
        <w:t>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 xml:space="preserve">1.8. Муниципальные учреждения </w:t>
      </w:r>
      <w:r w:rsidR="00F27530" w:rsidRPr="00FA79F3">
        <w:rPr>
          <w:rFonts w:ascii="Arial" w:hAnsi="Arial" w:cs="Arial"/>
          <w:sz w:val="24"/>
          <w:szCs w:val="24"/>
        </w:rPr>
        <w:t>Соль-</w:t>
      </w:r>
      <w:proofErr w:type="spellStart"/>
      <w:r w:rsidR="00F27530" w:rsidRPr="00FA79F3">
        <w:rPr>
          <w:rFonts w:ascii="Arial" w:hAnsi="Arial" w:cs="Arial"/>
          <w:sz w:val="24"/>
          <w:szCs w:val="24"/>
        </w:rPr>
        <w:t>Илецкого</w:t>
      </w:r>
      <w:proofErr w:type="spellEnd"/>
      <w:r w:rsidR="00F27530" w:rsidRPr="00FA79F3">
        <w:rPr>
          <w:rFonts w:ascii="Arial" w:hAnsi="Arial" w:cs="Arial"/>
          <w:sz w:val="24"/>
          <w:szCs w:val="24"/>
        </w:rPr>
        <w:t xml:space="preserve"> городского округа</w:t>
      </w:r>
      <w:r w:rsidRPr="00FA79F3">
        <w:rPr>
          <w:rFonts w:ascii="Arial" w:hAnsi="Arial" w:cs="Arial"/>
          <w:sz w:val="24"/>
          <w:szCs w:val="24"/>
        </w:rPr>
        <w:t xml:space="preserve"> вправе выступать арендодателями в отношении объектов, закрепленных за ними на праве оперативного управления, с согласия органа, осуществляющего функции и полномочия учредителя, и по согласованию с </w:t>
      </w:r>
      <w:r w:rsidR="00F27530" w:rsidRPr="00FA79F3">
        <w:rPr>
          <w:rFonts w:ascii="Arial" w:hAnsi="Arial" w:cs="Arial"/>
          <w:sz w:val="24"/>
          <w:szCs w:val="24"/>
        </w:rPr>
        <w:t>администрацией</w:t>
      </w:r>
      <w:r w:rsidRPr="00FA79F3">
        <w:rPr>
          <w:rFonts w:ascii="Arial" w:hAnsi="Arial" w:cs="Arial"/>
          <w:sz w:val="24"/>
          <w:szCs w:val="24"/>
        </w:rPr>
        <w:t>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3"/>
      <w:bookmarkEnd w:id="0"/>
      <w:r w:rsidRPr="00FA79F3">
        <w:rPr>
          <w:rFonts w:ascii="Arial" w:hAnsi="Arial" w:cs="Arial"/>
          <w:sz w:val="24"/>
          <w:szCs w:val="24"/>
        </w:rPr>
        <w:t>1.9. Объекты могут быть сданы в аренду любым юридическим лицам независимо от организационно-правовой формы, формы собственности, места нахождения и места происхождения капитала или любым физическим лицам, в том числе индивидуальным предпринимателям.</w:t>
      </w:r>
    </w:p>
    <w:p w:rsidR="00A07C9A" w:rsidRPr="00FA79F3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79F3">
        <w:rPr>
          <w:rFonts w:ascii="Arial" w:hAnsi="Arial" w:cs="Arial"/>
          <w:sz w:val="24"/>
          <w:szCs w:val="24"/>
        </w:rPr>
        <w:t>1.10. Отношения,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6B5462" w:rsidRDefault="006B5462" w:rsidP="00B6046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A07C9A" w:rsidRDefault="00A07C9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2. Порядок и условия заключения договора аренды</w:t>
      </w:r>
    </w:p>
    <w:p w:rsidR="00D92F35" w:rsidRPr="009E7622" w:rsidRDefault="00D92F35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 Порядок предоставления в аренду объектов.</w:t>
      </w:r>
    </w:p>
    <w:p w:rsidR="0065735B" w:rsidRPr="00CB3D98" w:rsidRDefault="00A07C9A" w:rsidP="006B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2.1.1.</w:t>
      </w:r>
      <w:r w:rsidR="009E7622" w:rsidRPr="00CB3D98">
        <w:rPr>
          <w:rFonts w:ascii="Arial" w:hAnsi="Arial" w:cs="Arial"/>
          <w:sz w:val="24"/>
          <w:szCs w:val="24"/>
        </w:rPr>
        <w:t xml:space="preserve">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договора аренды, за исключением предоставления права аренды на такое имущество, установленное ст. 17.1 Федерального закона от 26.07.2006 N 135-ФЗ «О защите конкуренции»</w:t>
      </w:r>
      <w:proofErr w:type="gramStart"/>
      <w:r w:rsidR="00A97390" w:rsidRPr="00CB3D98">
        <w:rPr>
          <w:rFonts w:ascii="Arial" w:hAnsi="Arial" w:cs="Arial"/>
          <w:sz w:val="24"/>
          <w:szCs w:val="24"/>
        </w:rPr>
        <w:t>.</w:t>
      </w:r>
      <w:proofErr w:type="gramEnd"/>
      <w:r w:rsidR="009E7622" w:rsidRPr="00CB3D9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1721A" w:rsidRPr="00CB3D98">
        <w:rPr>
          <w:rFonts w:ascii="Arial" w:hAnsi="Arial" w:cs="Arial"/>
          <w:sz w:val="24"/>
          <w:szCs w:val="24"/>
        </w:rPr>
        <w:t>в</w:t>
      </w:r>
      <w:proofErr w:type="gramEnd"/>
      <w:r w:rsidR="0011721A" w:rsidRPr="00CB3D98">
        <w:rPr>
          <w:rFonts w:ascii="Arial" w:hAnsi="Arial" w:cs="Arial"/>
          <w:sz w:val="24"/>
          <w:szCs w:val="24"/>
        </w:rPr>
        <w:t xml:space="preserve"> редакции </w:t>
      </w:r>
      <w:r w:rsidR="009E7622" w:rsidRPr="00CB3D98">
        <w:rPr>
          <w:rFonts w:ascii="Arial" w:hAnsi="Arial" w:cs="Arial"/>
          <w:sz w:val="24"/>
          <w:szCs w:val="24"/>
        </w:rPr>
        <w:t>решени</w:t>
      </w:r>
      <w:r w:rsidR="0011721A" w:rsidRPr="00CB3D98">
        <w:rPr>
          <w:rFonts w:ascii="Arial" w:hAnsi="Arial" w:cs="Arial"/>
          <w:sz w:val="24"/>
          <w:szCs w:val="24"/>
        </w:rPr>
        <w:t>я</w:t>
      </w:r>
      <w:r w:rsidR="009E7622" w:rsidRPr="00CB3D98">
        <w:rPr>
          <w:rFonts w:ascii="Arial" w:hAnsi="Arial" w:cs="Arial"/>
          <w:sz w:val="24"/>
          <w:szCs w:val="24"/>
        </w:rPr>
        <w:t xml:space="preserve"> Совета депутатов от 25.07.2018 № 710)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2.1.2. Порядок организации и проведения торгов устанавливается действующим законодательством Российской Федерации и организатором торгов.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2.1.3. Организатором торгов на право аренды объектов, включенных в Реестр имущества, находящегося в собственности муниципального образования </w:t>
      </w:r>
      <w:r w:rsidR="00056360" w:rsidRPr="00CB3D98">
        <w:rPr>
          <w:rFonts w:ascii="Arial" w:hAnsi="Arial" w:cs="Arial"/>
          <w:sz w:val="24"/>
          <w:szCs w:val="24"/>
        </w:rPr>
        <w:t>Соль-</w:t>
      </w:r>
      <w:proofErr w:type="spellStart"/>
      <w:r w:rsidR="00056360" w:rsidRPr="00CB3D98">
        <w:rPr>
          <w:rFonts w:ascii="Arial" w:hAnsi="Arial" w:cs="Arial"/>
          <w:sz w:val="24"/>
          <w:szCs w:val="24"/>
        </w:rPr>
        <w:t>Илецкий</w:t>
      </w:r>
      <w:proofErr w:type="spellEnd"/>
      <w:r w:rsidR="00056360" w:rsidRPr="00CB3D98">
        <w:rPr>
          <w:rFonts w:ascii="Arial" w:hAnsi="Arial" w:cs="Arial"/>
          <w:sz w:val="24"/>
          <w:szCs w:val="24"/>
        </w:rPr>
        <w:t xml:space="preserve"> городской округ</w:t>
      </w:r>
      <w:r w:rsidRPr="00CB3D98">
        <w:rPr>
          <w:rFonts w:ascii="Arial" w:hAnsi="Arial" w:cs="Arial"/>
          <w:sz w:val="24"/>
          <w:szCs w:val="24"/>
        </w:rPr>
        <w:t>, выступают: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- </w:t>
      </w:r>
      <w:r w:rsidR="00F27530" w:rsidRPr="00CB3D98">
        <w:rPr>
          <w:rFonts w:ascii="Arial" w:hAnsi="Arial" w:cs="Arial"/>
          <w:sz w:val="24"/>
          <w:szCs w:val="24"/>
        </w:rPr>
        <w:t>администрация</w:t>
      </w:r>
      <w:r w:rsidRPr="00CB3D98">
        <w:rPr>
          <w:rFonts w:ascii="Arial" w:hAnsi="Arial" w:cs="Arial"/>
          <w:sz w:val="24"/>
          <w:szCs w:val="24"/>
        </w:rPr>
        <w:t xml:space="preserve"> - при сдаче в аренду объектов, составляющих муниципальную казну;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- муниципальные унитарные предприятия, муниципальные казенные предприятия и муниципальные учреждения </w:t>
      </w:r>
      <w:r w:rsidR="00F27530" w:rsidRPr="00CB3D98">
        <w:rPr>
          <w:rFonts w:ascii="Arial" w:hAnsi="Arial" w:cs="Arial"/>
          <w:sz w:val="24"/>
          <w:szCs w:val="24"/>
        </w:rPr>
        <w:t>Соль-</w:t>
      </w:r>
      <w:proofErr w:type="spellStart"/>
      <w:r w:rsidR="00F27530" w:rsidRPr="00CB3D98">
        <w:rPr>
          <w:rFonts w:ascii="Arial" w:hAnsi="Arial" w:cs="Arial"/>
          <w:sz w:val="24"/>
          <w:szCs w:val="24"/>
        </w:rPr>
        <w:t>Илецкого</w:t>
      </w:r>
      <w:proofErr w:type="spellEnd"/>
      <w:r w:rsidR="00F27530" w:rsidRPr="00CB3D98">
        <w:rPr>
          <w:rFonts w:ascii="Arial" w:hAnsi="Arial" w:cs="Arial"/>
          <w:sz w:val="24"/>
          <w:szCs w:val="24"/>
        </w:rPr>
        <w:t xml:space="preserve"> городского округа</w:t>
      </w:r>
      <w:r w:rsidR="00751D18" w:rsidRPr="00CB3D98">
        <w:rPr>
          <w:rFonts w:ascii="Arial" w:hAnsi="Arial" w:cs="Arial"/>
          <w:sz w:val="24"/>
          <w:szCs w:val="24"/>
        </w:rPr>
        <w:t xml:space="preserve"> (далее муниципальные учреждения (предприятия)</w:t>
      </w:r>
      <w:r w:rsidRPr="00CB3D98">
        <w:rPr>
          <w:rFonts w:ascii="Arial" w:hAnsi="Arial" w:cs="Arial"/>
          <w:sz w:val="24"/>
          <w:szCs w:val="24"/>
        </w:rPr>
        <w:t xml:space="preserve"> - при сдаче в аренду объектов, закрепленных за ними на праве хозяйственного ведения и (или) оперативного управления;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арендатор - при сдаче в субаренду арендуемого им муниципального объекта.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lastRenderedPageBreak/>
        <w:t>2.1.4. Решение о проведении торгов на право заключения договоров аренды принимается организатором торгов.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2.1.5. При проведении торгов начальная (минимальная) цена договора аренды в размере ежегодного (ежемесячного) платежа определяется организатором торгов самостоятельно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Порядок и сроки внесения арендной платы предусматриваются в договоре аренды.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2.1.6. Победителем аукциона на право заключения договора аренды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2.1.7. Победителем конкурса на право заключения договора аренды признается участник конкурса, предложивший лучшие условия исполнения договора и заявке на участие которого присвоен первый номер.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2.1.8. Информационное сообщение о проведении конкурсов или аукционов на право заключения договоров аренды подлежит размещению </w:t>
      </w:r>
      <w:proofErr w:type="gramStart"/>
      <w:r w:rsidRPr="00CB3D98">
        <w:rPr>
          <w:rFonts w:ascii="Arial" w:hAnsi="Arial" w:cs="Arial"/>
          <w:sz w:val="24"/>
          <w:szCs w:val="24"/>
        </w:rPr>
        <w:t>на официальном сайте Российской Федерации в сети Интернет для размещения информации о проведении торгов на право</w:t>
      </w:r>
      <w:proofErr w:type="gramEnd"/>
      <w:r w:rsidRPr="00CB3D98">
        <w:rPr>
          <w:rFonts w:ascii="Arial" w:hAnsi="Arial" w:cs="Arial"/>
          <w:sz w:val="24"/>
          <w:szCs w:val="24"/>
        </w:rPr>
        <w:t xml:space="preserve"> заключения договоров - www.torgi.gov.ru.</w:t>
      </w:r>
    </w:p>
    <w:p w:rsidR="00751D18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2.1.9.</w:t>
      </w:r>
      <w:r w:rsidR="009E7622" w:rsidRPr="00CB3D98">
        <w:rPr>
          <w:rFonts w:ascii="Arial" w:hAnsi="Arial" w:cs="Arial"/>
          <w:sz w:val="24"/>
          <w:szCs w:val="24"/>
        </w:rPr>
        <w:t xml:space="preserve"> Решение о предоставлении в аренду без проведения торгов объекта, в случаях установленных ст. 17.1 Федерального закона от 26.07.2006 N 135-ФЗ «О защите конкуренции», принимается</w:t>
      </w:r>
      <w:r w:rsidR="009629D9">
        <w:rPr>
          <w:rFonts w:ascii="Arial" w:hAnsi="Arial" w:cs="Arial"/>
          <w:sz w:val="24"/>
          <w:szCs w:val="24"/>
        </w:rPr>
        <w:t>:</w:t>
      </w:r>
      <w:r w:rsidR="00EE6CBB" w:rsidRPr="00CB3D98">
        <w:rPr>
          <w:rFonts w:ascii="Arial" w:hAnsi="Arial" w:cs="Arial"/>
          <w:sz w:val="24"/>
          <w:szCs w:val="24"/>
        </w:rPr>
        <w:t xml:space="preserve"> (</w:t>
      </w:r>
      <w:r w:rsidR="00591F82" w:rsidRPr="00CB3D98">
        <w:rPr>
          <w:rFonts w:ascii="Arial" w:hAnsi="Arial" w:cs="Arial"/>
          <w:sz w:val="24"/>
          <w:szCs w:val="24"/>
        </w:rPr>
        <w:t>в редакции</w:t>
      </w:r>
      <w:r w:rsidR="00EE6CBB" w:rsidRPr="00CB3D98">
        <w:rPr>
          <w:rFonts w:ascii="Arial" w:hAnsi="Arial" w:cs="Arial"/>
          <w:sz w:val="24"/>
          <w:szCs w:val="24"/>
        </w:rPr>
        <w:t xml:space="preserve"> решени</w:t>
      </w:r>
      <w:r w:rsidR="00591F82" w:rsidRPr="00CB3D98">
        <w:rPr>
          <w:rFonts w:ascii="Arial" w:hAnsi="Arial" w:cs="Arial"/>
          <w:sz w:val="24"/>
          <w:szCs w:val="24"/>
        </w:rPr>
        <w:t>я</w:t>
      </w:r>
      <w:r w:rsidR="00EE6CBB" w:rsidRPr="00CB3D98">
        <w:rPr>
          <w:rFonts w:ascii="Arial" w:hAnsi="Arial" w:cs="Arial"/>
          <w:sz w:val="24"/>
          <w:szCs w:val="24"/>
        </w:rPr>
        <w:t xml:space="preserve"> Совета депутатов от 25.07.2018 № 710)</w:t>
      </w:r>
      <w:r w:rsidR="009E7622" w:rsidRPr="00CB3D98">
        <w:rPr>
          <w:rFonts w:ascii="Arial" w:hAnsi="Arial" w:cs="Arial"/>
          <w:sz w:val="24"/>
          <w:szCs w:val="24"/>
        </w:rPr>
        <w:t>:</w:t>
      </w:r>
    </w:p>
    <w:p w:rsidR="00A07C9A" w:rsidRPr="00CB3D98" w:rsidRDefault="009E3F8B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2.1.9.1. </w:t>
      </w:r>
      <w:r w:rsidR="00A07C9A" w:rsidRPr="00CB3D98">
        <w:rPr>
          <w:rFonts w:ascii="Arial" w:hAnsi="Arial" w:cs="Arial"/>
          <w:sz w:val="24"/>
          <w:szCs w:val="24"/>
        </w:rPr>
        <w:t>составляющего муниципальную казну</w:t>
      </w:r>
      <w:r w:rsidR="00F27530" w:rsidRPr="00CB3D98">
        <w:rPr>
          <w:rFonts w:ascii="Arial" w:hAnsi="Arial" w:cs="Arial"/>
          <w:sz w:val="24"/>
          <w:szCs w:val="24"/>
        </w:rPr>
        <w:t xml:space="preserve">, </w:t>
      </w:r>
      <w:r w:rsidR="00A07C9A" w:rsidRPr="00CB3D98">
        <w:rPr>
          <w:rFonts w:ascii="Arial" w:hAnsi="Arial" w:cs="Arial"/>
          <w:sz w:val="24"/>
          <w:szCs w:val="24"/>
        </w:rPr>
        <w:t xml:space="preserve">принимается постановлением администрации </w:t>
      </w:r>
      <w:r w:rsidRPr="00CB3D98">
        <w:rPr>
          <w:rFonts w:ascii="Arial" w:hAnsi="Arial" w:cs="Arial"/>
          <w:sz w:val="24"/>
          <w:szCs w:val="24"/>
        </w:rPr>
        <w:t>Соль-</w:t>
      </w:r>
      <w:proofErr w:type="spellStart"/>
      <w:r w:rsidRPr="00CB3D98">
        <w:rPr>
          <w:rFonts w:ascii="Arial" w:hAnsi="Arial" w:cs="Arial"/>
          <w:sz w:val="24"/>
          <w:szCs w:val="24"/>
        </w:rPr>
        <w:t>Илецкого</w:t>
      </w:r>
      <w:proofErr w:type="spellEnd"/>
      <w:r w:rsidRPr="00CB3D98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9E3F8B" w:rsidRPr="00CB3D98" w:rsidRDefault="00751D18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2.1.9.2. находящегося на балансе муниципального учреждения (предприятия), принимается приказом муниципального учреждения (предприятия).</w:t>
      </w:r>
    </w:p>
    <w:p w:rsidR="00EE6CBB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82"/>
      <w:bookmarkEnd w:id="1"/>
      <w:r w:rsidRPr="00CB3D98">
        <w:rPr>
          <w:rFonts w:ascii="Arial" w:hAnsi="Arial" w:cs="Arial"/>
          <w:sz w:val="24"/>
          <w:szCs w:val="24"/>
        </w:rPr>
        <w:t xml:space="preserve">2.1.10. Заключение договора аренды объекта на новый срок по истечении срока его действия осуществляется в соответствии с положениями Федерального </w:t>
      </w:r>
      <w:hyperlink r:id="rId18" w:history="1">
        <w:r w:rsidRPr="00CB3D98">
          <w:rPr>
            <w:rFonts w:ascii="Arial" w:hAnsi="Arial" w:cs="Arial"/>
            <w:sz w:val="24"/>
            <w:szCs w:val="24"/>
          </w:rPr>
          <w:t>закона</w:t>
        </w:r>
      </w:hyperlink>
      <w:r w:rsidRPr="00CB3D98">
        <w:rPr>
          <w:rFonts w:ascii="Arial" w:hAnsi="Arial" w:cs="Arial"/>
          <w:sz w:val="24"/>
          <w:szCs w:val="24"/>
        </w:rPr>
        <w:t xml:space="preserve"> от 26.07.2006 N 135-ФЗ </w:t>
      </w:r>
      <w:r w:rsidR="00B60465" w:rsidRPr="00CB3D98">
        <w:rPr>
          <w:rFonts w:ascii="Arial" w:hAnsi="Arial" w:cs="Arial"/>
          <w:sz w:val="24"/>
          <w:szCs w:val="24"/>
        </w:rPr>
        <w:t>«</w:t>
      </w:r>
      <w:r w:rsidRPr="00CB3D98">
        <w:rPr>
          <w:rFonts w:ascii="Arial" w:hAnsi="Arial" w:cs="Arial"/>
          <w:sz w:val="24"/>
          <w:szCs w:val="24"/>
        </w:rPr>
        <w:t>О защите конкуренции</w:t>
      </w:r>
      <w:r w:rsidR="00B60465" w:rsidRPr="00CB3D98">
        <w:rPr>
          <w:rFonts w:ascii="Arial" w:hAnsi="Arial" w:cs="Arial"/>
          <w:sz w:val="24"/>
          <w:szCs w:val="24"/>
        </w:rPr>
        <w:t>»</w:t>
      </w:r>
      <w:r w:rsidRPr="00CB3D98">
        <w:rPr>
          <w:rFonts w:ascii="Arial" w:hAnsi="Arial" w:cs="Arial"/>
          <w:sz w:val="24"/>
          <w:szCs w:val="24"/>
        </w:rPr>
        <w:t xml:space="preserve"> на основании </w:t>
      </w:r>
      <w:r w:rsidR="00F27530" w:rsidRPr="00CB3D98">
        <w:rPr>
          <w:rFonts w:ascii="Arial" w:hAnsi="Arial" w:cs="Arial"/>
          <w:sz w:val="24"/>
          <w:szCs w:val="24"/>
        </w:rPr>
        <w:t>постановления администрации</w:t>
      </w:r>
      <w:r w:rsidR="00751D18" w:rsidRPr="00CB3D98">
        <w:rPr>
          <w:rFonts w:ascii="Arial" w:hAnsi="Arial" w:cs="Arial"/>
          <w:sz w:val="24"/>
          <w:szCs w:val="24"/>
        </w:rPr>
        <w:t xml:space="preserve"> и (или) приказа муниципального учреждения (предприятия).</w:t>
      </w:r>
      <w:r w:rsidR="009E7622" w:rsidRPr="00CB3D98">
        <w:rPr>
          <w:rFonts w:ascii="Arial" w:hAnsi="Arial" w:cs="Arial"/>
          <w:sz w:val="24"/>
          <w:szCs w:val="24"/>
        </w:rPr>
        <w:t xml:space="preserve"> 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2.2. Порядок заключения договоров аренды объектов: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2.2.1. Основным документом, регулирующим правоотношения арендодателя и арендатора, является договор аренды объекта.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2.2.2. Заключение договора аренды по результатам торгов осуществляется не ранее чем через 10 дней </w:t>
      </w:r>
      <w:proofErr w:type="gramStart"/>
      <w:r w:rsidRPr="00CB3D98">
        <w:rPr>
          <w:rFonts w:ascii="Arial" w:hAnsi="Arial" w:cs="Arial"/>
          <w:sz w:val="24"/>
          <w:szCs w:val="24"/>
        </w:rPr>
        <w:t>со дня размещения информации о результатах аукциона на официальном сайте Российской Федерации в сети Интернет для размещения</w:t>
      </w:r>
      <w:proofErr w:type="gramEnd"/>
      <w:r w:rsidRPr="00CB3D98">
        <w:rPr>
          <w:rFonts w:ascii="Arial" w:hAnsi="Arial" w:cs="Arial"/>
          <w:sz w:val="24"/>
          <w:szCs w:val="24"/>
        </w:rPr>
        <w:t xml:space="preserve"> информации о проведении торгов на право заключения договоров. При этом победитель аукциона или единственный участник аукциона обязаны подписать проект договора и приложения к нему, которые являются неотъемлемой частью договора, с условиями которых он был ознакомлен до проведения торгов, не позднее чем через 20 дней со дня завершения аукциона и оформления протокола о результатах аукциона.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2.2.3. При заключении и исполнении договора изменение существенных условий договора, установленных документацией о торгах, по соглашению сторон и в одностороннем порядке не допускается.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2.2.4.</w:t>
      </w:r>
      <w:r w:rsidR="00EA42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428E" w:rsidRPr="00EA428E">
        <w:rPr>
          <w:rFonts w:ascii="Arial" w:hAnsi="Arial" w:cs="Arial"/>
          <w:sz w:val="24"/>
          <w:szCs w:val="24"/>
          <w:u w:val="single"/>
        </w:rPr>
        <w:t>Исключен</w:t>
      </w:r>
      <w:proofErr w:type="gramEnd"/>
      <w:r w:rsidR="00EA428E" w:rsidRPr="00EA428E">
        <w:rPr>
          <w:rFonts w:ascii="Arial" w:hAnsi="Arial" w:cs="Arial"/>
          <w:sz w:val="24"/>
          <w:szCs w:val="24"/>
          <w:u w:val="single"/>
        </w:rPr>
        <w:t>:</w:t>
      </w:r>
      <w:r w:rsidR="00EA428E">
        <w:rPr>
          <w:rFonts w:ascii="Arial" w:hAnsi="Arial" w:cs="Arial"/>
          <w:sz w:val="24"/>
          <w:szCs w:val="24"/>
        </w:rPr>
        <w:t xml:space="preserve"> </w:t>
      </w:r>
      <w:r w:rsidR="009D23EF">
        <w:rPr>
          <w:rFonts w:ascii="Arial" w:hAnsi="Arial" w:cs="Arial"/>
          <w:sz w:val="24"/>
          <w:szCs w:val="24"/>
        </w:rPr>
        <w:t>(в редакции решения Совета депутатов от 22.06.2020 № 873)</w:t>
      </w:r>
      <w:bookmarkStart w:id="2" w:name="_GoBack"/>
      <w:bookmarkEnd w:id="2"/>
      <w:r w:rsidRPr="00CB3D98">
        <w:rPr>
          <w:rFonts w:ascii="Arial" w:hAnsi="Arial" w:cs="Arial"/>
          <w:sz w:val="24"/>
          <w:szCs w:val="24"/>
        </w:rPr>
        <w:t>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 xml:space="preserve">2.2.5. При заключении договора аренды объекта на срок не менее года подлежит государственной регистрации обременение недвижимости в виде </w:t>
      </w:r>
      <w:r w:rsidRPr="00CB3D98">
        <w:rPr>
          <w:rFonts w:ascii="Arial" w:hAnsi="Arial" w:cs="Arial"/>
          <w:sz w:val="24"/>
          <w:szCs w:val="24"/>
        </w:rPr>
        <w:lastRenderedPageBreak/>
        <w:t>аренды на основании договора аренды, заключенного сторонами в простой письменной форме.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2.2.6. В договоре аренды в обязательном порядке предусматривается: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предмет договора (состав передаваемого в аренду объекта);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целевое назначение (использование) объекта;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срок действия договора;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права и обязанности сторон (арендодателя, арендатора);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размер и порядок внесения арендной платы;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порядок увеличения цены договора;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ответственность сторон за неисполнение условий договора;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условия и порядок расторжения договора;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- порядок заключения договора на новый срок.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2.3. Порядок передачи и приема объектов при заключении договоров аренды: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2.3.1. При заключении договора аренды передача и прием объекта производятся полномочными представителями сторон, участвующих в договоре, с составлением акта приема-передачи объекта.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2.3.2. Арендатор обязан подписать акт приема-передачи объекта в течение двадцати дней со дня проведения торгов или со дня издания решения о предоставлении объекта в аренду без проведения торгов.</w:t>
      </w:r>
    </w:p>
    <w:p w:rsidR="00A07C9A" w:rsidRPr="00CB3D98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3D98">
        <w:rPr>
          <w:rFonts w:ascii="Arial" w:hAnsi="Arial" w:cs="Arial"/>
          <w:sz w:val="24"/>
          <w:szCs w:val="24"/>
        </w:rPr>
        <w:t>2.3.3. Акт приема-передачи объекта является неотъемлемой частью договора аренды.</w:t>
      </w:r>
    </w:p>
    <w:p w:rsidR="006B5462" w:rsidRDefault="006B5462" w:rsidP="00B6046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A07C9A" w:rsidRDefault="00A07C9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3. Порядок и условия расторжения договора аренды</w:t>
      </w:r>
    </w:p>
    <w:p w:rsidR="003D0592" w:rsidRPr="009E7622" w:rsidRDefault="003D0592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3.1. Договор аренды подлежит расторжению: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по соглашению сторон;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по требованию одной из сторон в порядке, установленном действующим законодательством;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по требованию арендодателя в одностороннем порядке.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3.2. Договор </w:t>
      </w:r>
      <w:proofErr w:type="gramStart"/>
      <w:r w:rsidRPr="006B5462">
        <w:rPr>
          <w:rFonts w:ascii="Arial" w:hAnsi="Arial" w:cs="Arial"/>
          <w:sz w:val="24"/>
          <w:szCs w:val="24"/>
        </w:rPr>
        <w:t>аренды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 в одностороннем порядке в случаях, предусмотренных условиями заключенного договора аренды.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3.3. В случае несоблюдения арендатором условий заключенного договора </w:t>
      </w:r>
      <w:proofErr w:type="gramStart"/>
      <w:r w:rsidRPr="006B5462">
        <w:rPr>
          <w:rFonts w:ascii="Arial" w:hAnsi="Arial" w:cs="Arial"/>
          <w:sz w:val="24"/>
          <w:szCs w:val="24"/>
        </w:rPr>
        <w:t>аренды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выявленные нарушения фиксируются в акте проверки, составленном представителями арендодателя. Арендатору направляется уведомление о выявленных нарушениях.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3.4. В договоре аренды устанавливается срок для направления арендатором арендодателю уведомления в письменной форме: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о намерениях по заключению договора аренды на новый срок;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об освобождении объекта и сдачи его по акту приема-передачи.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3.5. При расторжении договора аренды арендатор обязан передать арендодателю объект по акту приема-передачи в технически исправном состоянии в срок, указанный в договоре аренды, в дополнительном соглашении о расторжении договора аренды либо в претензии при досрочном расторжении договора в одностороннем порядке.</w:t>
      </w:r>
    </w:p>
    <w:p w:rsidR="006B5462" w:rsidRDefault="006B5462" w:rsidP="00B6046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A07C9A" w:rsidRDefault="00A07C9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4. Арендная плата</w:t>
      </w:r>
    </w:p>
    <w:p w:rsidR="003E748F" w:rsidRPr="009E7622" w:rsidRDefault="003E748F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4.1. За пользование объектом, предоставленным в аренду, арендатор </w:t>
      </w:r>
      <w:r w:rsidRPr="006B5462">
        <w:rPr>
          <w:rFonts w:ascii="Arial" w:hAnsi="Arial" w:cs="Arial"/>
          <w:sz w:val="24"/>
          <w:szCs w:val="24"/>
        </w:rPr>
        <w:lastRenderedPageBreak/>
        <w:t>уплачивает арендодателю арендную плату по реквизитам и в сроки, указанным в договоре аренды объекта.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4.2. Размер арендной платы по договорам аренды определяется: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4.2.1. По результатам торгов на право заключения договора аренды.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4.2.2. Без проведения торгов на основании отчета независимого оценщика, составленного в соответствии с законодательством Российской Федерации об оценочной деятельности с применением коэффициента социальной значимости использования объекта:</w:t>
      </w:r>
    </w:p>
    <w:p w:rsidR="00A07C9A" w:rsidRPr="00D61960" w:rsidRDefault="00A07C9A" w:rsidP="00B60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C9A" w:rsidRPr="006B5462" w:rsidRDefault="00A07C9A" w:rsidP="00BF643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6B5462">
        <w:rPr>
          <w:rFonts w:ascii="Arial" w:hAnsi="Arial" w:cs="Arial"/>
          <w:sz w:val="24"/>
          <w:szCs w:val="24"/>
        </w:rPr>
        <w:t>Апл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B5462">
        <w:rPr>
          <w:rFonts w:ascii="Arial" w:hAnsi="Arial" w:cs="Arial"/>
          <w:sz w:val="24"/>
          <w:szCs w:val="24"/>
        </w:rPr>
        <w:t>Рс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>,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где: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5462">
        <w:rPr>
          <w:rFonts w:ascii="Arial" w:hAnsi="Arial" w:cs="Arial"/>
          <w:sz w:val="24"/>
          <w:szCs w:val="24"/>
        </w:rPr>
        <w:t>Апл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- размер ежемесячной арендной платы,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5462">
        <w:rPr>
          <w:rFonts w:ascii="Arial" w:hAnsi="Arial" w:cs="Arial"/>
          <w:sz w:val="24"/>
          <w:szCs w:val="24"/>
        </w:rPr>
        <w:t>Рс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- рыночная стоимость ежемесячной арендной платы за пользование объектом, определяется на основании отчета об оценке, выполненного в соответствии с Федеральным </w:t>
      </w:r>
      <w:hyperlink r:id="rId19" w:history="1">
        <w:r w:rsidRPr="006B5462">
          <w:rPr>
            <w:rFonts w:ascii="Arial" w:hAnsi="Arial" w:cs="Arial"/>
            <w:sz w:val="24"/>
            <w:szCs w:val="24"/>
          </w:rPr>
          <w:t>законом</w:t>
        </w:r>
      </w:hyperlink>
      <w:r w:rsidRPr="006B5462">
        <w:rPr>
          <w:rFonts w:ascii="Arial" w:hAnsi="Arial" w:cs="Arial"/>
          <w:sz w:val="24"/>
          <w:szCs w:val="24"/>
        </w:rPr>
        <w:t xml:space="preserve"> от 29.07.1998 N 135-ФЗ</w:t>
      </w:r>
      <w:r w:rsidR="00B60465" w:rsidRPr="006B5462">
        <w:rPr>
          <w:rFonts w:ascii="Arial" w:hAnsi="Arial" w:cs="Arial"/>
          <w:sz w:val="24"/>
          <w:szCs w:val="24"/>
        </w:rPr>
        <w:t xml:space="preserve"> «</w:t>
      </w:r>
      <w:r w:rsidRPr="006B5462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B60465" w:rsidRPr="006B5462">
        <w:rPr>
          <w:rFonts w:ascii="Arial" w:hAnsi="Arial" w:cs="Arial"/>
          <w:sz w:val="24"/>
          <w:szCs w:val="24"/>
        </w:rPr>
        <w:t>»</w:t>
      </w:r>
      <w:r w:rsidRPr="006B5462">
        <w:rPr>
          <w:rFonts w:ascii="Arial" w:hAnsi="Arial" w:cs="Arial"/>
          <w:sz w:val="24"/>
          <w:szCs w:val="24"/>
        </w:rPr>
        <w:t>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- коэффициент социальной значимости использования объекта, применяется с учетом социальной значимости вида деятельности арендатора, осуществляемого в арендуемом объекте, составляющем муниципальную казну.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Всего устанавливается 7 групп коэффициента социальной значимости использования объекта: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Первая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0,01) - при использовании объекта общероссийскими общественными организациями инвалидов, созданными ими организациями, предприятиями и учреждениями, при условии соответствия их следующим требованиям и критериям: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общероссийские общественные организации инвалидов, их союзы (ассоциации), среди членов которых инвалиды и их законные представители составляют не менее 80 %;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62">
        <w:rPr>
          <w:rFonts w:ascii="Arial" w:hAnsi="Arial" w:cs="Arial"/>
          <w:sz w:val="24"/>
          <w:szCs w:val="24"/>
        </w:rPr>
        <w:t xml:space="preserve">- организации, предприятия,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чем 50 %, а их доля в фонде оплаты труда - не менее чем 25 %, основным видом деятельности которых является оказание бытовых услуг населению (ОКВЭД 2 </w:t>
      </w:r>
      <w:hyperlink r:id="rId20" w:history="1">
        <w:r w:rsidRPr="006B5462">
          <w:rPr>
            <w:rFonts w:ascii="Arial" w:hAnsi="Arial" w:cs="Arial"/>
            <w:sz w:val="24"/>
            <w:szCs w:val="24"/>
          </w:rPr>
          <w:t>14.1</w:t>
        </w:r>
      </w:hyperlink>
      <w:r w:rsidRPr="006B5462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Pr="006B5462">
          <w:rPr>
            <w:rFonts w:ascii="Arial" w:hAnsi="Arial" w:cs="Arial"/>
            <w:sz w:val="24"/>
            <w:szCs w:val="24"/>
          </w:rPr>
          <w:t>14.39</w:t>
        </w:r>
      </w:hyperlink>
      <w:r w:rsidRPr="006B5462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6B5462">
          <w:rPr>
            <w:rFonts w:ascii="Arial" w:hAnsi="Arial" w:cs="Arial"/>
            <w:sz w:val="24"/>
            <w:szCs w:val="24"/>
          </w:rPr>
          <w:t>15.20.5</w:t>
        </w:r>
      </w:hyperlink>
      <w:r w:rsidRPr="006B5462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6B5462">
          <w:rPr>
            <w:rFonts w:ascii="Arial" w:hAnsi="Arial" w:cs="Arial"/>
            <w:sz w:val="24"/>
            <w:szCs w:val="24"/>
          </w:rPr>
          <w:t>95.1</w:t>
        </w:r>
      </w:hyperlink>
      <w:r w:rsidRPr="006B5462">
        <w:rPr>
          <w:rFonts w:ascii="Arial" w:hAnsi="Arial" w:cs="Arial"/>
          <w:sz w:val="24"/>
          <w:szCs w:val="24"/>
        </w:rPr>
        <w:t xml:space="preserve"> - </w:t>
      </w:r>
      <w:hyperlink r:id="rId24" w:history="1">
        <w:r w:rsidRPr="006B5462">
          <w:rPr>
            <w:rFonts w:ascii="Arial" w:hAnsi="Arial" w:cs="Arial"/>
            <w:sz w:val="24"/>
            <w:szCs w:val="24"/>
          </w:rPr>
          <w:t>95.29.9</w:t>
        </w:r>
      </w:hyperlink>
      <w:r w:rsidRPr="006B5462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6B5462">
          <w:rPr>
            <w:rFonts w:ascii="Arial" w:hAnsi="Arial" w:cs="Arial"/>
            <w:sz w:val="24"/>
            <w:szCs w:val="24"/>
          </w:rPr>
          <w:t>96.01</w:t>
        </w:r>
      </w:hyperlink>
      <w:r w:rsidRPr="006B5462">
        <w:rPr>
          <w:rFonts w:ascii="Arial" w:hAnsi="Arial" w:cs="Arial"/>
          <w:sz w:val="24"/>
          <w:szCs w:val="24"/>
        </w:rPr>
        <w:t xml:space="preserve"> - </w:t>
      </w:r>
      <w:hyperlink r:id="rId26" w:history="1">
        <w:r w:rsidRPr="006B5462">
          <w:rPr>
            <w:rFonts w:ascii="Arial" w:hAnsi="Arial" w:cs="Arial"/>
            <w:sz w:val="24"/>
            <w:szCs w:val="24"/>
          </w:rPr>
          <w:t>96.09</w:t>
        </w:r>
      </w:hyperlink>
      <w:r w:rsidRPr="006B5462">
        <w:rPr>
          <w:rFonts w:ascii="Arial" w:hAnsi="Arial" w:cs="Arial"/>
          <w:sz w:val="24"/>
          <w:szCs w:val="24"/>
        </w:rPr>
        <w:t>);</w:t>
      </w:r>
      <w:proofErr w:type="gramEnd"/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- учреждения, единственными </w:t>
      </w:r>
      <w:proofErr w:type="gramStart"/>
      <w:r w:rsidRPr="006B5462">
        <w:rPr>
          <w:rFonts w:ascii="Arial" w:hAnsi="Arial" w:cs="Arial"/>
          <w:sz w:val="24"/>
          <w:szCs w:val="24"/>
        </w:rPr>
        <w:t>собственниками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имущества которых являются общероссийские общественные организации инвалидов, среди членов которых инвалиды и их законные представители составляют не менее 80 %,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Вторая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0,03) - при использовании объекта: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организациями, предприятиями,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чем 50 %, а их доля в фонде оплаты труда - не менее чем 25 %, основным видом деятельности которых является оказание прочих услуг, не включенных в первую группу.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Третья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</w:t>
      </w:r>
      <w:r w:rsidR="009268A0" w:rsidRPr="006B5462">
        <w:rPr>
          <w:rFonts w:ascii="Arial" w:hAnsi="Arial" w:cs="Arial"/>
          <w:sz w:val="24"/>
          <w:szCs w:val="24"/>
        </w:rPr>
        <w:t xml:space="preserve">,1) - при использовании объекта </w:t>
      </w:r>
      <w:r w:rsidRPr="006B5462">
        <w:rPr>
          <w:rFonts w:ascii="Arial" w:hAnsi="Arial" w:cs="Arial"/>
          <w:sz w:val="24"/>
          <w:szCs w:val="24"/>
        </w:rPr>
        <w:t xml:space="preserve">организациями, </w:t>
      </w:r>
      <w:r w:rsidRPr="006B5462">
        <w:rPr>
          <w:rFonts w:ascii="Arial" w:hAnsi="Arial" w:cs="Arial"/>
          <w:sz w:val="24"/>
          <w:szCs w:val="24"/>
        </w:rPr>
        <w:lastRenderedPageBreak/>
        <w:t>арендующими объекты нежилого фонда для размещения творч</w:t>
      </w:r>
      <w:r w:rsidR="009268A0" w:rsidRPr="006B5462">
        <w:rPr>
          <w:rFonts w:ascii="Arial" w:hAnsi="Arial" w:cs="Arial"/>
          <w:sz w:val="24"/>
          <w:szCs w:val="24"/>
        </w:rPr>
        <w:t>еских художественных мастерских.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Четвертая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0,25) - при использовании объекта: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религиозными организациями;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- социально ориентированными некоммерческими организациями при условии осуществления ими в соответствии с учредительными документами видов деятельности, указанных в </w:t>
      </w:r>
      <w:hyperlink r:id="rId27" w:history="1">
        <w:r w:rsidRPr="006B5462">
          <w:rPr>
            <w:rFonts w:ascii="Arial" w:hAnsi="Arial" w:cs="Arial"/>
            <w:sz w:val="24"/>
            <w:szCs w:val="24"/>
          </w:rPr>
          <w:t>статье 31.1</w:t>
        </w:r>
      </w:hyperlink>
      <w:r w:rsidRPr="006B5462">
        <w:rPr>
          <w:rFonts w:ascii="Arial" w:hAnsi="Arial" w:cs="Arial"/>
          <w:sz w:val="24"/>
          <w:szCs w:val="24"/>
        </w:rPr>
        <w:t xml:space="preserve"> Федерального закона от 12.01.1996 N 7-ФЗ "О некоммерческих организациях".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268A0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Пятая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0,5) - при использовании объекта</w:t>
      </w:r>
      <w:r w:rsidR="009268A0" w:rsidRPr="006B5462">
        <w:rPr>
          <w:rFonts w:ascii="Arial" w:hAnsi="Arial" w:cs="Arial"/>
          <w:sz w:val="24"/>
          <w:szCs w:val="24"/>
        </w:rPr>
        <w:t>:</w:t>
      </w:r>
    </w:p>
    <w:p w:rsidR="00A07C9A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</w:t>
      </w:r>
      <w:r w:rsidR="00A07C9A" w:rsidRPr="006B5462">
        <w:rPr>
          <w:rFonts w:ascii="Arial" w:hAnsi="Arial" w:cs="Arial"/>
          <w:sz w:val="24"/>
          <w:szCs w:val="24"/>
        </w:rPr>
        <w:t xml:space="preserve"> организациями, осуществляющими образовательную дея</w:t>
      </w:r>
      <w:r w:rsidRPr="006B5462">
        <w:rPr>
          <w:rFonts w:ascii="Arial" w:hAnsi="Arial" w:cs="Arial"/>
          <w:sz w:val="24"/>
          <w:szCs w:val="24"/>
        </w:rPr>
        <w:t>тельность на основании лицензии;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организациями, арендующими объекты нежилого фонда, территориально расположенные в сельских населенных пунктах муниципального образования Соль-</w:t>
      </w:r>
      <w:proofErr w:type="spellStart"/>
      <w:r w:rsidRPr="006B5462">
        <w:rPr>
          <w:rFonts w:ascii="Arial" w:hAnsi="Arial" w:cs="Arial"/>
          <w:sz w:val="24"/>
          <w:szCs w:val="24"/>
        </w:rPr>
        <w:t>Илецкий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городской округ, для размещения объектов почтовой связи.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Шестая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0,75) - при использовании объекта субъектами малого и среднего предпринимательства в соответствии с муниципальной программой развития субъектов малого и среднего предпринимательства </w:t>
      </w:r>
      <w:proofErr w:type="gramStart"/>
      <w:r w:rsidRPr="006B5462">
        <w:rPr>
          <w:rFonts w:ascii="Arial" w:hAnsi="Arial" w:cs="Arial"/>
          <w:sz w:val="24"/>
          <w:szCs w:val="24"/>
        </w:rPr>
        <w:t>в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8A0" w:rsidRPr="006B5462">
        <w:rPr>
          <w:rFonts w:ascii="Arial" w:hAnsi="Arial" w:cs="Arial"/>
          <w:sz w:val="24"/>
          <w:szCs w:val="24"/>
        </w:rPr>
        <w:t>Соль-Илецком</w:t>
      </w:r>
      <w:proofErr w:type="gramEnd"/>
      <w:r w:rsidR="009268A0" w:rsidRPr="006B5462">
        <w:rPr>
          <w:rFonts w:ascii="Arial" w:hAnsi="Arial" w:cs="Arial"/>
          <w:sz w:val="24"/>
          <w:szCs w:val="24"/>
        </w:rPr>
        <w:t xml:space="preserve"> городском округе</w:t>
      </w:r>
      <w:r w:rsidRPr="006B5462">
        <w:rPr>
          <w:rFonts w:ascii="Arial" w:hAnsi="Arial" w:cs="Arial"/>
          <w:sz w:val="24"/>
          <w:szCs w:val="24"/>
        </w:rPr>
        <w:t>. Объекты должны использоваться по целевому назначению.</w:t>
      </w:r>
    </w:p>
    <w:p w:rsidR="009268A0" w:rsidRPr="006B5462" w:rsidRDefault="009268A0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Седьмая группа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1,0) - при использовании объекта юридическими и физическими лицами, в том числе индивидуальными предпринимателями, не подпадающими в первые шесть групп.</w:t>
      </w:r>
    </w:p>
    <w:p w:rsidR="00F16A07" w:rsidRPr="006B5462" w:rsidRDefault="00F16A07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В случае использования арендуемого </w:t>
      </w:r>
      <w:proofErr w:type="gramStart"/>
      <w:r w:rsidRPr="006B5462">
        <w:rPr>
          <w:rFonts w:ascii="Arial" w:hAnsi="Arial" w:cs="Arial"/>
          <w:sz w:val="24"/>
          <w:szCs w:val="24"/>
        </w:rPr>
        <w:t>объекта</w:t>
      </w:r>
      <w:proofErr w:type="gramEnd"/>
      <w:r w:rsidRPr="006B5462">
        <w:rPr>
          <w:rFonts w:ascii="Arial" w:hAnsi="Arial" w:cs="Arial"/>
          <w:sz w:val="24"/>
          <w:szCs w:val="24"/>
        </w:rPr>
        <w:t xml:space="preserve"> с нарушением условий разрешенного социально значимого использования в соответствии с договором аренды, установленного актом проверки, составленного арендодателем, и </w:t>
      </w:r>
      <w:proofErr w:type="spellStart"/>
      <w:r w:rsidRPr="006B5462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данного нарушения арендатором в течение одного месяца после получения письменного уведомления арендодателя, размер арендной платы подлежит перерасчету с начала действия договора аренды с применением коэффициента социальной значимости использования объекта седьмой группы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1,0).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При сдаче в установленном порядке арендаторами объектов в субаренду арендная плата подлежит взиманию с арендатора в полном объеме с применением коэффициента социальной значимости использования объекта седьмой группы (</w:t>
      </w:r>
      <w:proofErr w:type="spellStart"/>
      <w:r w:rsidRPr="006B5462">
        <w:rPr>
          <w:rFonts w:ascii="Arial" w:hAnsi="Arial" w:cs="Arial"/>
          <w:sz w:val="24"/>
          <w:szCs w:val="24"/>
        </w:rPr>
        <w:t>Ксзи</w:t>
      </w:r>
      <w:proofErr w:type="spellEnd"/>
      <w:r w:rsidRPr="006B5462">
        <w:rPr>
          <w:rFonts w:ascii="Arial" w:hAnsi="Arial" w:cs="Arial"/>
          <w:sz w:val="24"/>
          <w:szCs w:val="24"/>
        </w:rPr>
        <w:t xml:space="preserve"> = 1,0). Исключение составляют арендаторы, предоставляющие в субаренду часть арендуемого объекта субарендатору, вид деятельности которого соответствует группе коэффициента социальной значимости использования объекта, примененной к арендатору.</w:t>
      </w:r>
    </w:p>
    <w:p w:rsidR="00F16A07" w:rsidRPr="006B5462" w:rsidRDefault="00F16A07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4.3. Размер арендной платы может быть изменен в сторону увеличения, но не чаще одного раза в год, на уровень индекса потребительских цен в порядке, установленном условиями заключенного договора аренды.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4.4. Порядок уплаты, размер коммунальных и иных обязательных платежей устанавливаются в соответствующих договорах.</w:t>
      </w:r>
    </w:p>
    <w:p w:rsidR="00A4196E" w:rsidRDefault="00A4196E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Default="00A07C9A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5. Порядок передачи объекта в субаренду</w:t>
      </w:r>
    </w:p>
    <w:p w:rsidR="00A4196E" w:rsidRPr="009E7622" w:rsidRDefault="00A4196E" w:rsidP="00B6046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lastRenderedPageBreak/>
        <w:t xml:space="preserve">5.1. Арендатор вправе с письменного согласия арендодателя сдавать арендуемый объект в субаренду на срок, не превышающий срок действия договора аренды, в соответствии с Федеральным законом от 26.07.2006 N 135-ФЗ </w:t>
      </w:r>
      <w:r w:rsidR="00B60465" w:rsidRPr="006B5462">
        <w:rPr>
          <w:rFonts w:ascii="Arial" w:hAnsi="Arial" w:cs="Arial"/>
          <w:sz w:val="24"/>
          <w:szCs w:val="24"/>
        </w:rPr>
        <w:t>«</w:t>
      </w:r>
      <w:r w:rsidRPr="006B5462">
        <w:rPr>
          <w:rFonts w:ascii="Arial" w:hAnsi="Arial" w:cs="Arial"/>
          <w:sz w:val="24"/>
          <w:szCs w:val="24"/>
        </w:rPr>
        <w:t>О защите конкуренции</w:t>
      </w:r>
      <w:r w:rsidR="00B60465" w:rsidRPr="006B5462">
        <w:rPr>
          <w:rFonts w:ascii="Arial" w:hAnsi="Arial" w:cs="Arial"/>
          <w:sz w:val="24"/>
          <w:szCs w:val="24"/>
        </w:rPr>
        <w:t>»</w:t>
      </w:r>
      <w:r w:rsidRPr="006B5462">
        <w:rPr>
          <w:rFonts w:ascii="Arial" w:hAnsi="Arial" w:cs="Arial"/>
          <w:sz w:val="24"/>
          <w:szCs w:val="24"/>
        </w:rPr>
        <w:t>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В случае проведения торгов на право заключения договора субаренды арендатор обязан предоставить арендодателю итоговый протокол торгов.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5.2.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объекта, находившегося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5.3. Порядок расчетов арендаторов с субарендаторами определяется договором между ними.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5.4. Субарендаторами выступают лица, указанные в пункте 1.9 настоящего Положения.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5.5. Арендодатель отказывает арендатору в сдаче в субаренду объекта: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при наличии задолженности арендатора по арендной плате;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в случае нарушения арендатором условий договора аренды;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в случае предоставления объекта в аренду на основании муниципальной преференции.</w:t>
      </w:r>
    </w:p>
    <w:p w:rsidR="00310E41" w:rsidRDefault="00310E41" w:rsidP="006B54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310E41" w:rsidRDefault="00A07C9A" w:rsidP="006B54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 xml:space="preserve">6. Организация учета, контроль и регулирование </w:t>
      </w:r>
    </w:p>
    <w:p w:rsidR="00A07C9A" w:rsidRDefault="00A07C9A" w:rsidP="006B54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E7622">
        <w:rPr>
          <w:rFonts w:ascii="Arial" w:hAnsi="Arial" w:cs="Arial"/>
          <w:b/>
          <w:sz w:val="30"/>
          <w:szCs w:val="30"/>
        </w:rPr>
        <w:t>арендных отношений:</w:t>
      </w:r>
    </w:p>
    <w:p w:rsidR="00310E41" w:rsidRPr="009E7622" w:rsidRDefault="00310E41" w:rsidP="006B54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DA1EBF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6.1. Учет муниципальных объектов</w:t>
      </w:r>
      <w:r w:rsidR="00DA1EBF" w:rsidRPr="006B5462">
        <w:rPr>
          <w:rFonts w:ascii="Arial" w:hAnsi="Arial" w:cs="Arial"/>
          <w:sz w:val="24"/>
          <w:szCs w:val="24"/>
        </w:rPr>
        <w:t xml:space="preserve"> осуществляется:</w:t>
      </w:r>
    </w:p>
    <w:p w:rsidR="00A07C9A" w:rsidRPr="006B5462" w:rsidRDefault="00DA1EBF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6.1.1. в отношении объектов</w:t>
      </w:r>
      <w:r w:rsidR="00F16A07" w:rsidRPr="006B5462">
        <w:rPr>
          <w:rFonts w:ascii="Arial" w:hAnsi="Arial" w:cs="Arial"/>
          <w:sz w:val="24"/>
          <w:szCs w:val="24"/>
        </w:rPr>
        <w:t xml:space="preserve"> состоящих в казне Соль-</w:t>
      </w:r>
      <w:proofErr w:type="spellStart"/>
      <w:r w:rsidR="00F16A07" w:rsidRPr="006B5462">
        <w:rPr>
          <w:rFonts w:ascii="Arial" w:hAnsi="Arial" w:cs="Arial"/>
          <w:sz w:val="24"/>
          <w:szCs w:val="24"/>
        </w:rPr>
        <w:t>Илецкого</w:t>
      </w:r>
      <w:proofErr w:type="spellEnd"/>
      <w:r w:rsidR="00F16A07" w:rsidRPr="006B5462">
        <w:rPr>
          <w:rFonts w:ascii="Arial" w:hAnsi="Arial" w:cs="Arial"/>
          <w:sz w:val="24"/>
          <w:szCs w:val="24"/>
        </w:rPr>
        <w:t xml:space="preserve"> городского округа</w:t>
      </w:r>
      <w:r w:rsidR="00A07C9A" w:rsidRPr="006B5462">
        <w:rPr>
          <w:rFonts w:ascii="Arial" w:hAnsi="Arial" w:cs="Arial"/>
          <w:sz w:val="24"/>
          <w:szCs w:val="24"/>
        </w:rPr>
        <w:t xml:space="preserve"> </w:t>
      </w:r>
      <w:r w:rsidR="00F16A07" w:rsidRPr="006B5462">
        <w:rPr>
          <w:rFonts w:ascii="Arial" w:hAnsi="Arial" w:cs="Arial"/>
          <w:sz w:val="24"/>
          <w:szCs w:val="24"/>
        </w:rPr>
        <w:t xml:space="preserve">и переданных в аренду, </w:t>
      </w:r>
      <w:r w:rsidR="00A07C9A" w:rsidRPr="006B5462">
        <w:rPr>
          <w:rFonts w:ascii="Arial" w:hAnsi="Arial" w:cs="Arial"/>
          <w:sz w:val="24"/>
          <w:szCs w:val="24"/>
        </w:rPr>
        <w:t xml:space="preserve">осуществляет </w:t>
      </w:r>
      <w:r w:rsidR="00F16A07" w:rsidRPr="006B5462">
        <w:rPr>
          <w:rFonts w:ascii="Arial" w:hAnsi="Arial" w:cs="Arial"/>
          <w:sz w:val="24"/>
          <w:szCs w:val="24"/>
        </w:rPr>
        <w:t>о</w:t>
      </w:r>
      <w:r w:rsidR="00056360" w:rsidRPr="006B5462">
        <w:rPr>
          <w:rFonts w:ascii="Arial" w:hAnsi="Arial" w:cs="Arial"/>
          <w:sz w:val="24"/>
          <w:szCs w:val="24"/>
        </w:rPr>
        <w:t>тдел</w:t>
      </w:r>
      <w:r w:rsidR="00F16A07" w:rsidRPr="006B5462">
        <w:rPr>
          <w:rFonts w:ascii="Arial" w:hAnsi="Arial" w:cs="Arial"/>
          <w:sz w:val="24"/>
          <w:szCs w:val="24"/>
        </w:rPr>
        <w:t xml:space="preserve"> по управлению муниципальным имуществом администрации Соль-</w:t>
      </w:r>
      <w:proofErr w:type="spellStart"/>
      <w:r w:rsidR="00F16A07" w:rsidRPr="006B5462">
        <w:rPr>
          <w:rFonts w:ascii="Arial" w:hAnsi="Arial" w:cs="Arial"/>
          <w:sz w:val="24"/>
          <w:szCs w:val="24"/>
        </w:rPr>
        <w:t>Илецкого</w:t>
      </w:r>
      <w:proofErr w:type="spellEnd"/>
      <w:r w:rsidR="00F16A07" w:rsidRPr="006B5462">
        <w:rPr>
          <w:rFonts w:ascii="Arial" w:hAnsi="Arial" w:cs="Arial"/>
          <w:sz w:val="24"/>
          <w:szCs w:val="24"/>
        </w:rPr>
        <w:t xml:space="preserve"> городского округа</w:t>
      </w:r>
      <w:r w:rsidRPr="006B5462">
        <w:rPr>
          <w:rFonts w:ascii="Arial" w:hAnsi="Arial" w:cs="Arial"/>
          <w:sz w:val="24"/>
          <w:szCs w:val="24"/>
        </w:rPr>
        <w:t>;</w:t>
      </w:r>
    </w:p>
    <w:p w:rsidR="00DA1EBF" w:rsidRPr="006B5462" w:rsidRDefault="00DA1EBF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6.1.2. в отношении объектов находящихся на балансе муниципальных учреждений (предприятий), самостоятельно муниципальными учреждениями (предприятиями).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 xml:space="preserve">6.2. Арендодатель осуществляет контроль </w:t>
      </w:r>
      <w:proofErr w:type="gramStart"/>
      <w:r w:rsidRPr="006B5462">
        <w:rPr>
          <w:rFonts w:ascii="Arial" w:hAnsi="Arial" w:cs="Arial"/>
          <w:sz w:val="24"/>
          <w:szCs w:val="24"/>
        </w:rPr>
        <w:t>за</w:t>
      </w:r>
      <w:proofErr w:type="gramEnd"/>
      <w:r w:rsidRPr="006B5462">
        <w:rPr>
          <w:rFonts w:ascii="Arial" w:hAnsi="Arial" w:cs="Arial"/>
          <w:sz w:val="24"/>
          <w:szCs w:val="24"/>
        </w:rPr>
        <w:t>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использованием объекта, сданного в аренду;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своевременностью и полнотой поступления платежей по договорам аренды;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выполнением арендатором обязательств по договору аренды.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6.3. Арендатор: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62">
        <w:rPr>
          <w:rFonts w:ascii="Arial" w:hAnsi="Arial" w:cs="Arial"/>
          <w:sz w:val="24"/>
          <w:szCs w:val="24"/>
        </w:rPr>
        <w:t>- поддерживает объект в исправном состоянии, производит техническое обслуживание, текущий ремонт объекта</w:t>
      </w:r>
      <w:r w:rsidR="00F16A07" w:rsidRPr="006B5462">
        <w:rPr>
          <w:rFonts w:ascii="Arial" w:hAnsi="Arial" w:cs="Arial"/>
          <w:sz w:val="24"/>
          <w:szCs w:val="24"/>
        </w:rPr>
        <w:t xml:space="preserve">  (и капитальный ремонт объекта, в случае наличия в договоре аренды данного </w:t>
      </w:r>
      <w:r w:rsidR="0062019A" w:rsidRPr="006B5462">
        <w:rPr>
          <w:rFonts w:ascii="Arial" w:hAnsi="Arial" w:cs="Arial"/>
          <w:sz w:val="24"/>
          <w:szCs w:val="24"/>
        </w:rPr>
        <w:t>обязательства</w:t>
      </w:r>
      <w:r w:rsidR="00F16A07" w:rsidRPr="006B5462">
        <w:rPr>
          <w:rFonts w:ascii="Arial" w:hAnsi="Arial" w:cs="Arial"/>
          <w:sz w:val="24"/>
          <w:szCs w:val="24"/>
        </w:rPr>
        <w:t>)</w:t>
      </w:r>
      <w:r w:rsidRPr="006B5462">
        <w:rPr>
          <w:rFonts w:ascii="Arial" w:hAnsi="Arial" w:cs="Arial"/>
          <w:sz w:val="24"/>
          <w:szCs w:val="24"/>
        </w:rPr>
        <w:t xml:space="preserve"> и инженерных коммуникаций, находящихся в нем, за счет собственных средств без их дальнейшей компенсации в установленный договором аренды срок;</w:t>
      </w:r>
      <w:proofErr w:type="gramEnd"/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- заключает договоры на предоставление коммунальных услуг.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6.4. Любые неотделимые улучшения (включая капитальный ремонт и реконструкцию), произведенные арендатором на арендуемом объекте, являются собственностью арендодателя как в период действия договора аренды, так и после его окончания.</w:t>
      </w:r>
    </w:p>
    <w:p w:rsidR="00A07C9A" w:rsidRPr="006B5462" w:rsidRDefault="00A07C9A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6.5. Ведение учета договоров аренды осуществляется арендодателем.</w:t>
      </w:r>
    </w:p>
    <w:p w:rsidR="00A07C9A" w:rsidRPr="006B5462" w:rsidRDefault="00F16A07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</w:t>
      </w:r>
      <w:r w:rsidR="0062019A" w:rsidRPr="006B5462">
        <w:rPr>
          <w:rFonts w:ascii="Arial" w:hAnsi="Arial" w:cs="Arial"/>
          <w:sz w:val="24"/>
          <w:szCs w:val="24"/>
        </w:rPr>
        <w:t>6</w:t>
      </w:r>
      <w:r w:rsidR="00A07C9A" w:rsidRPr="006B5462">
        <w:rPr>
          <w:rFonts w:ascii="Arial" w:hAnsi="Arial" w:cs="Arial"/>
          <w:sz w:val="24"/>
          <w:szCs w:val="24"/>
        </w:rPr>
        <w:t xml:space="preserve">. Информация об изменениях и дополнениях к действующим договорам аренды, а также информация о расторжении договоров аренды объектов вносится </w:t>
      </w:r>
      <w:r w:rsidR="00A07C9A" w:rsidRPr="006B5462">
        <w:rPr>
          <w:rFonts w:ascii="Arial" w:hAnsi="Arial" w:cs="Arial"/>
          <w:sz w:val="24"/>
          <w:szCs w:val="24"/>
        </w:rPr>
        <w:lastRenderedPageBreak/>
        <w:t>по мере поступления.</w:t>
      </w:r>
    </w:p>
    <w:p w:rsidR="0062019A" w:rsidRPr="006B5462" w:rsidRDefault="00F16A07" w:rsidP="006B54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5462">
        <w:rPr>
          <w:rFonts w:ascii="Arial" w:hAnsi="Arial" w:cs="Arial"/>
          <w:sz w:val="24"/>
          <w:szCs w:val="24"/>
        </w:rPr>
        <w:t>6.</w:t>
      </w:r>
      <w:r w:rsidR="0062019A" w:rsidRPr="006B5462">
        <w:rPr>
          <w:rFonts w:ascii="Arial" w:hAnsi="Arial" w:cs="Arial"/>
          <w:sz w:val="24"/>
          <w:szCs w:val="24"/>
        </w:rPr>
        <w:t>7</w:t>
      </w:r>
      <w:r w:rsidR="00A07C9A" w:rsidRPr="006B5462">
        <w:rPr>
          <w:rFonts w:ascii="Arial" w:hAnsi="Arial" w:cs="Arial"/>
          <w:sz w:val="24"/>
          <w:szCs w:val="24"/>
        </w:rPr>
        <w:t xml:space="preserve">. Сведения об уплате арендной платы заносятся в </w:t>
      </w:r>
      <w:r w:rsidR="0062019A" w:rsidRPr="006B5462">
        <w:rPr>
          <w:rFonts w:ascii="Arial" w:hAnsi="Arial" w:cs="Arial"/>
          <w:sz w:val="24"/>
          <w:szCs w:val="24"/>
        </w:rPr>
        <w:t>реестр договоров</w:t>
      </w:r>
      <w:r w:rsidR="00A07C9A" w:rsidRPr="006B5462">
        <w:rPr>
          <w:rFonts w:ascii="Arial" w:hAnsi="Arial" w:cs="Arial"/>
          <w:sz w:val="24"/>
          <w:szCs w:val="24"/>
        </w:rPr>
        <w:t xml:space="preserve"> на основе платежных документов</w:t>
      </w:r>
    </w:p>
    <w:sectPr w:rsidR="0062019A" w:rsidRPr="006B5462" w:rsidSect="00735310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13" w:rsidRDefault="00774313" w:rsidP="00B60465">
      <w:pPr>
        <w:spacing w:after="0" w:line="240" w:lineRule="auto"/>
      </w:pPr>
      <w:r>
        <w:separator/>
      </w:r>
    </w:p>
  </w:endnote>
  <w:endnote w:type="continuationSeparator" w:id="0">
    <w:p w:rsidR="00774313" w:rsidRDefault="00774313" w:rsidP="00B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13" w:rsidRDefault="00774313" w:rsidP="00B60465">
      <w:pPr>
        <w:spacing w:after="0" w:line="240" w:lineRule="auto"/>
      </w:pPr>
      <w:r>
        <w:separator/>
      </w:r>
    </w:p>
  </w:footnote>
  <w:footnote w:type="continuationSeparator" w:id="0">
    <w:p w:rsidR="00774313" w:rsidRDefault="00774313" w:rsidP="00B6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5" w:rsidRDefault="00B60465">
    <w:pPr>
      <w:pStyle w:val="a5"/>
      <w:jc w:val="center"/>
    </w:pPr>
  </w:p>
  <w:p w:rsidR="00B60465" w:rsidRDefault="00B604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A"/>
    <w:rsid w:val="00056360"/>
    <w:rsid w:val="0011721A"/>
    <w:rsid w:val="00143DB1"/>
    <w:rsid w:val="001922C6"/>
    <w:rsid w:val="001C42B8"/>
    <w:rsid w:val="0028197B"/>
    <w:rsid w:val="00310E41"/>
    <w:rsid w:val="00386374"/>
    <w:rsid w:val="003D0592"/>
    <w:rsid w:val="003E748F"/>
    <w:rsid w:val="004149A4"/>
    <w:rsid w:val="00462A60"/>
    <w:rsid w:val="004A5638"/>
    <w:rsid w:val="0052625C"/>
    <w:rsid w:val="00533DB0"/>
    <w:rsid w:val="00555E46"/>
    <w:rsid w:val="00591F82"/>
    <w:rsid w:val="00611DED"/>
    <w:rsid w:val="0062019A"/>
    <w:rsid w:val="00650617"/>
    <w:rsid w:val="0065735B"/>
    <w:rsid w:val="0066387B"/>
    <w:rsid w:val="006B5462"/>
    <w:rsid w:val="006F1EB8"/>
    <w:rsid w:val="00735310"/>
    <w:rsid w:val="00746133"/>
    <w:rsid w:val="00751D18"/>
    <w:rsid w:val="007676BE"/>
    <w:rsid w:val="00774313"/>
    <w:rsid w:val="008819F4"/>
    <w:rsid w:val="009268A0"/>
    <w:rsid w:val="009402CB"/>
    <w:rsid w:val="009473B7"/>
    <w:rsid w:val="009579F0"/>
    <w:rsid w:val="009629D9"/>
    <w:rsid w:val="009736A2"/>
    <w:rsid w:val="009D23EF"/>
    <w:rsid w:val="009E3F8B"/>
    <w:rsid w:val="009E7622"/>
    <w:rsid w:val="00A07C9A"/>
    <w:rsid w:val="00A4196E"/>
    <w:rsid w:val="00A97390"/>
    <w:rsid w:val="00AE5510"/>
    <w:rsid w:val="00B60465"/>
    <w:rsid w:val="00BD49AA"/>
    <w:rsid w:val="00BE2358"/>
    <w:rsid w:val="00BF6433"/>
    <w:rsid w:val="00C03E05"/>
    <w:rsid w:val="00C12943"/>
    <w:rsid w:val="00C33383"/>
    <w:rsid w:val="00CA756C"/>
    <w:rsid w:val="00CB3D98"/>
    <w:rsid w:val="00CE1868"/>
    <w:rsid w:val="00D1281E"/>
    <w:rsid w:val="00D61960"/>
    <w:rsid w:val="00D92F35"/>
    <w:rsid w:val="00DA1EBF"/>
    <w:rsid w:val="00E13E61"/>
    <w:rsid w:val="00EA428E"/>
    <w:rsid w:val="00EE6CBB"/>
    <w:rsid w:val="00F16A07"/>
    <w:rsid w:val="00F23A0A"/>
    <w:rsid w:val="00F27530"/>
    <w:rsid w:val="00F60C24"/>
    <w:rsid w:val="00F93237"/>
    <w:rsid w:val="00FA2F17"/>
    <w:rsid w:val="00FA79F3"/>
    <w:rsid w:val="00FB7E72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7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7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бычный1"/>
    <w:rsid w:val="00D61960"/>
    <w:pPr>
      <w:widowControl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link w:val="a4"/>
    <w:uiPriority w:val="99"/>
    <w:qFormat/>
    <w:rsid w:val="00D619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619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6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465"/>
  </w:style>
  <w:style w:type="paragraph" w:styleId="a7">
    <w:name w:val="footer"/>
    <w:basedOn w:val="a"/>
    <w:link w:val="a8"/>
    <w:uiPriority w:val="99"/>
    <w:semiHidden/>
    <w:unhideWhenUsed/>
    <w:rsid w:val="00B6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7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7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бычный1"/>
    <w:rsid w:val="00D61960"/>
    <w:pPr>
      <w:widowControl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link w:val="a4"/>
    <w:uiPriority w:val="99"/>
    <w:qFormat/>
    <w:rsid w:val="00D619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619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6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465"/>
  </w:style>
  <w:style w:type="paragraph" w:styleId="a7">
    <w:name w:val="footer"/>
    <w:basedOn w:val="a"/>
    <w:link w:val="a8"/>
    <w:uiPriority w:val="99"/>
    <w:semiHidden/>
    <w:unhideWhenUsed/>
    <w:rsid w:val="00B6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642B10CB81D1B3562A9BF13656A67EF934D9EB2E0F8D2FB91EEB69C50325983D98CA73EF5J8q7H" TargetMode="External"/><Relationship Id="rId13" Type="http://schemas.openxmlformats.org/officeDocument/2006/relationships/hyperlink" Target="consultantplus://offline/ref=EAE642B10CB81D1B3562A9BF13656A67EF9A4D92B8B6AFD0AAC4E0B394007A49CD9C81A63BFD813EJCq6H" TargetMode="External"/><Relationship Id="rId18" Type="http://schemas.openxmlformats.org/officeDocument/2006/relationships/hyperlink" Target="consultantplus://offline/ref=EAE642B10CB81D1B3562A9BF13656A67EF9B4A92B8B5AFD0AAC4E0B394J0q0H" TargetMode="External"/><Relationship Id="rId26" Type="http://schemas.openxmlformats.org/officeDocument/2006/relationships/hyperlink" Target="consultantplus://offline/ref=EAE642B10CB81D1B3562A9BF13656A67EF9A4B99BEB4AFD0AAC4E0B394007A49CD9C81A63BF88D3BJCq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642B10CB81D1B3562A9BF13656A67EF9A4B99BEB4AFD0AAC4E0B394007A49CD9C81A63BF88238JCq3H" TargetMode="External"/><Relationship Id="rId7" Type="http://schemas.openxmlformats.org/officeDocument/2006/relationships/hyperlink" Target="consultantplus://offline/ref=EAE642B10CB81D1B3562A9BF13656A67EF934D9EB2E0F8D2FB91EEB69C50325983D98CA73BF8J8q0H" TargetMode="External"/><Relationship Id="rId12" Type="http://schemas.openxmlformats.org/officeDocument/2006/relationships/hyperlink" Target="consultantplus://offline/ref=EAE642B10CB81D1B3562A9BF13656A67EF9A4E9EBFB5AFD0AAC4E0B394007A49CD9C81A63BFD8339JCq2H" TargetMode="External"/><Relationship Id="rId17" Type="http://schemas.openxmlformats.org/officeDocument/2006/relationships/hyperlink" Target="consultantplus://offline/ref=EAE642B10CB81D1B3562B7B205093763ED901496BEB4A38FF59BBBEEC309701E8AD3D8E47FF0843CC79B5FJ0q7H" TargetMode="External"/><Relationship Id="rId25" Type="http://schemas.openxmlformats.org/officeDocument/2006/relationships/hyperlink" Target="consultantplus://offline/ref=EAE642B10CB81D1B3562A9BF13656A67EF9A4B99BEB4AFD0AAC4E0B394007A49CD9C81A63BF88D3AJCq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642B10CB81D1B3562A9BF13656A67EC9E4399B1B3AFD0AAC4E0B394J0q0H" TargetMode="External"/><Relationship Id="rId20" Type="http://schemas.openxmlformats.org/officeDocument/2006/relationships/hyperlink" Target="consultantplus://offline/ref=EAE642B10CB81D1B3562A9BF13656A67EF9A4B99BEB4AFD0AAC4E0B394007A49CD9C81A63BF8823CJCq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E642B10CB81D1B3562A9BF13656A67EC92499ABDBEAFD0AAC4E0B394007A49CD9C81A63BFD873FJCq0H" TargetMode="External"/><Relationship Id="rId24" Type="http://schemas.openxmlformats.org/officeDocument/2006/relationships/hyperlink" Target="consultantplus://offline/ref=EAE642B10CB81D1B3562A9BF13656A67EF9A4B99BEB4AFD0AAC4E0B394007A49CD9C81A63BF88034JCq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E642B10CB81D1B3562A9BF13656A67EF9B4B98B9B6AFD0AAC4E0B394007A49CD9C81A63BFD8538JCq5H" TargetMode="External"/><Relationship Id="rId23" Type="http://schemas.openxmlformats.org/officeDocument/2006/relationships/hyperlink" Target="consultantplus://offline/ref=EAE642B10CB81D1B3562A9BF13656A67EF9A4B99BEB4AFD0AAC4E0B394007A49CD9C81A63BF88039JCqF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AE642B10CB81D1B3562A9BF13656A67EF9B4B98B9B3AFD0AAC4E0B394007A49CD9C81A639JFqBH" TargetMode="External"/><Relationship Id="rId19" Type="http://schemas.openxmlformats.org/officeDocument/2006/relationships/hyperlink" Target="consultantplus://offline/ref=EAE642B10CB81D1B3562A9BF13656A67EF9B4B98B9B6AFD0AAC4E0B394J0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642B10CB81D1B3562A9BF13656A67EF9A4D92B8B6AFD0AAC4E0B394007A49CD9C81A63BFD813EJCq6H" TargetMode="External"/><Relationship Id="rId14" Type="http://schemas.openxmlformats.org/officeDocument/2006/relationships/hyperlink" Target="consultantplus://offline/ref=EAE642B10CB81D1B3562A9BF13656A67EF9B4A92B8B5AFD0AAC4E0B394J0q0H" TargetMode="External"/><Relationship Id="rId22" Type="http://schemas.openxmlformats.org/officeDocument/2006/relationships/hyperlink" Target="consultantplus://offline/ref=EAE642B10CB81D1B3562A9BF13656A67EF9A4B99BEB4AFD0AAC4E0B394007A49CD9C81A63BF88239JCq3H" TargetMode="External"/><Relationship Id="rId27" Type="http://schemas.openxmlformats.org/officeDocument/2006/relationships/hyperlink" Target="consultantplus://offline/ref=EAE642B10CB81D1B3562A9BF13656A67EF9B4B98B9B3AFD0AAC4E0B394007A49CD9C81A638JFq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26</cp:revision>
  <cp:lastPrinted>2017-08-03T06:08:00Z</cp:lastPrinted>
  <dcterms:created xsi:type="dcterms:W3CDTF">2020-07-07T11:58:00Z</dcterms:created>
  <dcterms:modified xsi:type="dcterms:W3CDTF">2020-07-07T12:08:00Z</dcterms:modified>
</cp:coreProperties>
</file>