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B" w:rsidRDefault="00224C4B" w:rsidP="00224C4B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Pr="0030425E">
        <w:rPr>
          <w:rFonts w:eastAsia="Calibri"/>
          <w:b/>
          <w:sz w:val="28"/>
          <w:szCs w:val="28"/>
          <w:lang w:eastAsia="en-US"/>
        </w:rPr>
        <w:t xml:space="preserve">звещение </w:t>
      </w:r>
      <w:r w:rsidRPr="0030425E">
        <w:rPr>
          <w:b/>
          <w:sz w:val="28"/>
          <w:szCs w:val="28"/>
        </w:rPr>
        <w:t xml:space="preserve">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8 (повторного)</w:t>
      </w:r>
    </w:p>
    <w:p w:rsidR="00224C4B" w:rsidRPr="0030425E" w:rsidRDefault="00224C4B" w:rsidP="00224C4B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224C4B" w:rsidRPr="0030425E" w:rsidRDefault="00224C4B" w:rsidP="00224C4B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224C4B" w:rsidRPr="0030425E" w:rsidRDefault="00224C4B" w:rsidP="00224C4B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224C4B" w:rsidRPr="0030425E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224C4B" w:rsidRPr="0030425E" w:rsidRDefault="00224C4B" w:rsidP="00224C4B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224C4B" w:rsidRPr="0030425E" w:rsidRDefault="00224C4B" w:rsidP="00224C4B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224C4B" w:rsidRPr="0030425E" w:rsidRDefault="00224C4B" w:rsidP="00224C4B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земельного участка, предназначенного для размещения НТО содержится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224C4B" w:rsidRPr="0030425E" w:rsidRDefault="00224C4B" w:rsidP="00224C4B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224C4B" w:rsidRPr="0030425E" w:rsidRDefault="00224C4B" w:rsidP="00224C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84C74">
        <w:rPr>
          <w:sz w:val="28"/>
          <w:szCs w:val="28"/>
        </w:rPr>
        <w:t>Нестационарный торговый объект – палатка.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</w:t>
      </w:r>
      <w:proofErr w:type="gramStart"/>
      <w:r w:rsidRPr="00384C74">
        <w:rPr>
          <w:sz w:val="28"/>
          <w:szCs w:val="28"/>
        </w:rPr>
        <w:t>–н</w:t>
      </w:r>
      <w:proofErr w:type="gramEnd"/>
      <w:r w:rsidRPr="00384C74">
        <w:rPr>
          <w:sz w:val="28"/>
          <w:szCs w:val="28"/>
        </w:rPr>
        <w:t xml:space="preserve">епродовольственные товары; продовольственные и непродовольственные товары. </w:t>
      </w:r>
    </w:p>
    <w:p w:rsidR="00224C4B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4.1.Объект: палатка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 </w:t>
      </w:r>
      <w:r w:rsidRPr="00384C74">
        <w:rPr>
          <w:sz w:val="28"/>
          <w:szCs w:val="28"/>
        </w:rPr>
        <w:t xml:space="preserve">4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lastRenderedPageBreak/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84C74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Начальная цена лота: 12449 рублей*4 </w:t>
      </w:r>
      <w:proofErr w:type="spellStart"/>
      <w:r w:rsidRPr="00384C74">
        <w:rPr>
          <w:sz w:val="28"/>
          <w:szCs w:val="28"/>
        </w:rPr>
        <w:t>кв</w:t>
      </w:r>
      <w:proofErr w:type="gramStart"/>
      <w:r w:rsidRPr="00384C74">
        <w:rPr>
          <w:sz w:val="28"/>
          <w:szCs w:val="28"/>
        </w:rPr>
        <w:t>.м</w:t>
      </w:r>
      <w:proofErr w:type="spellEnd"/>
      <w:proofErr w:type="gramEnd"/>
      <w:r w:rsidRPr="00384C74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месяца= </w:t>
      </w:r>
      <w:r>
        <w:rPr>
          <w:sz w:val="28"/>
          <w:szCs w:val="28"/>
        </w:rPr>
        <w:t>99592</w:t>
      </w:r>
      <w:r w:rsidRPr="00384C74">
        <w:rPr>
          <w:sz w:val="28"/>
          <w:szCs w:val="28"/>
        </w:rPr>
        <w:t xml:space="preserve"> руб.</w:t>
      </w:r>
    </w:p>
    <w:p w:rsidR="00224C4B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4.2.Объект: палатка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</w:t>
      </w:r>
      <w:r w:rsidRPr="00384C74">
        <w:rPr>
          <w:sz w:val="28"/>
          <w:szCs w:val="28"/>
        </w:rPr>
        <w:t xml:space="preserve"> 4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84C74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 Начальная цена лота: 1216</w:t>
      </w:r>
      <w:r>
        <w:rPr>
          <w:sz w:val="28"/>
          <w:szCs w:val="28"/>
        </w:rPr>
        <w:t xml:space="preserve"> </w:t>
      </w:r>
      <w:r w:rsidRPr="00384C74">
        <w:rPr>
          <w:sz w:val="28"/>
          <w:szCs w:val="28"/>
        </w:rPr>
        <w:t xml:space="preserve">рублей*4 </w:t>
      </w:r>
      <w:proofErr w:type="spellStart"/>
      <w:r w:rsidRPr="00384C74">
        <w:rPr>
          <w:sz w:val="28"/>
          <w:szCs w:val="28"/>
        </w:rPr>
        <w:t>кв</w:t>
      </w:r>
      <w:proofErr w:type="gramStart"/>
      <w:r w:rsidRPr="00384C74">
        <w:rPr>
          <w:sz w:val="28"/>
          <w:szCs w:val="28"/>
        </w:rPr>
        <w:t>.м</w:t>
      </w:r>
      <w:proofErr w:type="spellEnd"/>
      <w:proofErr w:type="gramEnd"/>
      <w:r w:rsidRPr="00384C74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>9 728</w:t>
      </w:r>
      <w:r w:rsidRPr="00384C74">
        <w:rPr>
          <w:sz w:val="28"/>
          <w:szCs w:val="28"/>
        </w:rPr>
        <w:t xml:space="preserve"> руб.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>4.3.Нестационарный торговый объект – Торговое оборудование: изотермическая ёмкость или тележка, торговые аппараты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</w:t>
      </w:r>
      <w:proofErr w:type="gramStart"/>
      <w:r w:rsidRPr="00384C74">
        <w:rPr>
          <w:sz w:val="28"/>
          <w:szCs w:val="28"/>
        </w:rPr>
        <w:t>Специализация (ассортимент товара) –</w:t>
      </w:r>
      <w:r w:rsidRPr="00384C74">
        <w:t xml:space="preserve"> </w:t>
      </w:r>
      <w:r w:rsidRPr="00384C74">
        <w:rPr>
          <w:sz w:val="28"/>
          <w:szCs w:val="28"/>
        </w:rPr>
        <w:t xml:space="preserve">квас, напитки безалкогольные, мороженое, горячая кукуруза, сладкая вата. </w:t>
      </w:r>
      <w:proofErr w:type="gramEnd"/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Объект: палатка площадью 3 </w:t>
      </w:r>
      <w:proofErr w:type="spellStart"/>
      <w:r w:rsidRPr="00384C74">
        <w:rPr>
          <w:sz w:val="28"/>
          <w:szCs w:val="28"/>
        </w:rPr>
        <w:t>кв.м</w:t>
      </w:r>
      <w:proofErr w:type="spellEnd"/>
      <w:r w:rsidRPr="00384C74">
        <w:rPr>
          <w:sz w:val="28"/>
          <w:szCs w:val="28"/>
        </w:rPr>
        <w:t xml:space="preserve">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A2B03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</w:t>
      </w:r>
      <w:r w:rsidRPr="003A2B03">
        <w:rPr>
          <w:sz w:val="28"/>
          <w:szCs w:val="28"/>
        </w:rPr>
        <w:t xml:space="preserve"> Начальная цена лота: 1216 рублей*3 </w:t>
      </w:r>
      <w:proofErr w:type="spellStart"/>
      <w:r w:rsidRPr="003A2B03">
        <w:rPr>
          <w:sz w:val="28"/>
          <w:szCs w:val="28"/>
        </w:rPr>
        <w:t>кв</w:t>
      </w:r>
      <w:proofErr w:type="gramStart"/>
      <w:r w:rsidRPr="003A2B03">
        <w:rPr>
          <w:sz w:val="28"/>
          <w:szCs w:val="28"/>
        </w:rPr>
        <w:t>.м</w:t>
      </w:r>
      <w:proofErr w:type="spellEnd"/>
      <w:proofErr w:type="gramEnd"/>
      <w:r w:rsidRPr="003A2B03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Pr="003A2B03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>7 296</w:t>
      </w:r>
      <w:r w:rsidRPr="003A2B03">
        <w:rPr>
          <w:sz w:val="28"/>
          <w:szCs w:val="28"/>
        </w:rPr>
        <w:t xml:space="preserve"> руб.</w:t>
      </w:r>
    </w:p>
    <w:p w:rsidR="00224C4B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12449  рублей*3 </w:t>
      </w:r>
      <w:proofErr w:type="spellStart"/>
      <w:r w:rsidRPr="003A2B03">
        <w:rPr>
          <w:sz w:val="28"/>
          <w:szCs w:val="28"/>
        </w:rPr>
        <w:t>кв</w:t>
      </w:r>
      <w:proofErr w:type="gramStart"/>
      <w:r w:rsidRPr="003A2B03">
        <w:rPr>
          <w:sz w:val="28"/>
          <w:szCs w:val="28"/>
        </w:rPr>
        <w:t>.м</w:t>
      </w:r>
      <w:proofErr w:type="spellEnd"/>
      <w:proofErr w:type="gramEnd"/>
      <w:r w:rsidRPr="003A2B03">
        <w:rPr>
          <w:sz w:val="28"/>
          <w:szCs w:val="28"/>
        </w:rPr>
        <w:t>*</w:t>
      </w:r>
      <w:r>
        <w:rPr>
          <w:sz w:val="28"/>
          <w:szCs w:val="28"/>
        </w:rPr>
        <w:t xml:space="preserve">2 </w:t>
      </w:r>
      <w:r w:rsidRPr="003A2B03">
        <w:rPr>
          <w:sz w:val="28"/>
          <w:szCs w:val="28"/>
        </w:rPr>
        <w:t>месяца=</w:t>
      </w:r>
      <w:r>
        <w:rPr>
          <w:sz w:val="28"/>
          <w:szCs w:val="28"/>
        </w:rPr>
        <w:t>74 694,0</w:t>
      </w:r>
      <w:r w:rsidRPr="003A2B03">
        <w:rPr>
          <w:sz w:val="28"/>
          <w:szCs w:val="28"/>
        </w:rPr>
        <w:t xml:space="preserve"> руб.</w:t>
      </w:r>
    </w:p>
    <w:p w:rsidR="00224C4B" w:rsidRPr="0030425E" w:rsidRDefault="00224C4B" w:rsidP="00224C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>кциона №</w:t>
      </w:r>
      <w:r>
        <w:rPr>
          <w:sz w:val="28"/>
          <w:szCs w:val="28"/>
        </w:rPr>
        <w:t xml:space="preserve"> 5</w:t>
      </w:r>
      <w:r w:rsidRPr="0030425E">
        <w:rPr>
          <w:sz w:val="28"/>
          <w:szCs w:val="28"/>
        </w:rPr>
        <w:t>).</w:t>
      </w:r>
    </w:p>
    <w:p w:rsidR="00224C4B" w:rsidRPr="0030425E" w:rsidRDefault="00224C4B" w:rsidP="00224C4B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224C4B" w:rsidRPr="0030425E" w:rsidRDefault="00224C4B" w:rsidP="00224C4B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224C4B" w:rsidRPr="0030425E" w:rsidRDefault="00224C4B" w:rsidP="00224C4B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18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7D3786">
        <w:rPr>
          <w:sz w:val="28"/>
          <w:szCs w:val="28"/>
        </w:rPr>
        <w:t>2021 года по «</w:t>
      </w:r>
      <w:r>
        <w:rPr>
          <w:sz w:val="28"/>
          <w:szCs w:val="28"/>
        </w:rPr>
        <w:t>29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7D3786">
        <w:rPr>
          <w:sz w:val="28"/>
          <w:szCs w:val="28"/>
        </w:rPr>
        <w:t>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224C4B" w:rsidRPr="007D3786" w:rsidRDefault="00224C4B" w:rsidP="00224C4B">
      <w:pPr>
        <w:spacing w:after="0"/>
        <w:ind w:firstLine="284"/>
        <w:rPr>
          <w:sz w:val="28"/>
          <w:szCs w:val="28"/>
        </w:rPr>
      </w:pPr>
      <w:proofErr w:type="gramStart"/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01» июля </w:t>
      </w:r>
      <w:r w:rsidRPr="007D3786">
        <w:rPr>
          <w:sz w:val="28"/>
          <w:szCs w:val="28"/>
        </w:rPr>
        <w:t>2021  года, в 1</w:t>
      </w:r>
      <w:r>
        <w:rPr>
          <w:sz w:val="28"/>
          <w:szCs w:val="28"/>
        </w:rPr>
        <w:t>5</w:t>
      </w:r>
      <w:r w:rsidRPr="007D3786">
        <w:rPr>
          <w:sz w:val="28"/>
          <w:szCs w:val="28"/>
        </w:rPr>
        <w:t xml:space="preserve">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224C4B" w:rsidRPr="007D3786" w:rsidRDefault="00224C4B" w:rsidP="00224C4B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224C4B" w:rsidRPr="0030425E" w:rsidRDefault="00224C4B" w:rsidP="00224C4B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 </w:t>
      </w:r>
    </w:p>
    <w:p w:rsidR="00224C4B" w:rsidRPr="0030425E" w:rsidRDefault="00224C4B" w:rsidP="00224C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224C4B" w:rsidRPr="0030425E" w:rsidRDefault="00224C4B" w:rsidP="00224C4B">
      <w:pPr>
        <w:spacing w:after="0"/>
        <w:rPr>
          <w:b/>
          <w:sz w:val="28"/>
          <w:szCs w:val="28"/>
        </w:rPr>
      </w:pP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224C4B" w:rsidRPr="0030425E" w:rsidRDefault="00224C4B" w:rsidP="00224C4B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224C4B" w:rsidRPr="0030425E" w:rsidRDefault="00224C4B" w:rsidP="00224C4B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224C4B" w:rsidRPr="0030425E" w:rsidRDefault="00224C4B" w:rsidP="00224C4B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0D4260" w:rsidRDefault="000D4260">
      <w:bookmarkStart w:id="0" w:name="_GoBack"/>
      <w:bookmarkEnd w:id="0"/>
    </w:p>
    <w:sectPr w:rsidR="000D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F"/>
    <w:rsid w:val="000D4260"/>
    <w:rsid w:val="00224C4B"/>
    <w:rsid w:val="009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4C4B"/>
    <w:pPr>
      <w:ind w:left="720"/>
      <w:contextualSpacing/>
    </w:pPr>
  </w:style>
  <w:style w:type="paragraph" w:styleId="a5">
    <w:name w:val="No Spacing"/>
    <w:link w:val="a6"/>
    <w:uiPriority w:val="1"/>
    <w:qFormat/>
    <w:rsid w:val="00224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24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4C4B"/>
    <w:pPr>
      <w:ind w:left="720"/>
      <w:contextualSpacing/>
    </w:pPr>
  </w:style>
  <w:style w:type="paragraph" w:styleId="a5">
    <w:name w:val="No Spacing"/>
    <w:link w:val="a6"/>
    <w:uiPriority w:val="1"/>
    <w:qFormat/>
    <w:rsid w:val="00224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24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2021-06-17T06:23:00Z</dcterms:created>
  <dcterms:modified xsi:type="dcterms:W3CDTF">2021-06-17T06:23:00Z</dcterms:modified>
</cp:coreProperties>
</file>