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94" w:rsidRPr="00951950" w:rsidRDefault="00272650" w:rsidP="00C35F9D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5FC7">
        <w:rPr>
          <w:rFonts w:ascii="Times New Roman" w:hAnsi="Times New Roman" w:cs="Times New Roman"/>
          <w:sz w:val="28"/>
          <w:szCs w:val="28"/>
        </w:rPr>
        <w:t xml:space="preserve">   </w:t>
      </w:r>
      <w:r w:rsidR="00E0562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05622" w:rsidRPr="00951950" w:rsidRDefault="00E05622" w:rsidP="00E05622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35F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5622" w:rsidRPr="00890816" w:rsidRDefault="00E05622" w:rsidP="00E0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16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</w:p>
    <w:p w:rsidR="00E05622" w:rsidRPr="00890816" w:rsidRDefault="00E05622" w:rsidP="00E0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16">
        <w:rPr>
          <w:rFonts w:ascii="Times New Roman" w:hAnsi="Times New Roman" w:cs="Times New Roman"/>
          <w:b/>
          <w:sz w:val="24"/>
          <w:szCs w:val="24"/>
        </w:rPr>
        <w:t xml:space="preserve">о проведении экспертизы нормативных правовых актов </w:t>
      </w:r>
    </w:p>
    <w:p w:rsidR="00E05622" w:rsidRPr="00890816" w:rsidRDefault="00E05622" w:rsidP="00E0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16">
        <w:rPr>
          <w:rFonts w:ascii="Times New Roman" w:hAnsi="Times New Roman" w:cs="Times New Roman"/>
          <w:b/>
          <w:sz w:val="24"/>
          <w:szCs w:val="24"/>
        </w:rPr>
        <w:t>муниципального образования Соль-</w:t>
      </w:r>
      <w:proofErr w:type="spellStart"/>
      <w:r w:rsidRPr="00890816">
        <w:rPr>
          <w:rFonts w:ascii="Times New Roman" w:hAnsi="Times New Roman" w:cs="Times New Roman"/>
          <w:b/>
          <w:sz w:val="24"/>
          <w:szCs w:val="24"/>
        </w:rPr>
        <w:t>Илецкий</w:t>
      </w:r>
      <w:proofErr w:type="spellEnd"/>
      <w:r w:rsidRPr="00890816">
        <w:rPr>
          <w:rFonts w:ascii="Times New Roman" w:hAnsi="Times New Roman" w:cs="Times New Roman"/>
          <w:b/>
          <w:sz w:val="24"/>
          <w:szCs w:val="24"/>
        </w:rPr>
        <w:t xml:space="preserve"> городской округ на 20</w:t>
      </w:r>
      <w:r w:rsidR="00421D38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89081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1049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1"/>
        <w:gridCol w:w="1218"/>
        <w:gridCol w:w="567"/>
        <w:gridCol w:w="2127"/>
        <w:gridCol w:w="1276"/>
        <w:gridCol w:w="141"/>
        <w:gridCol w:w="1559"/>
        <w:gridCol w:w="1418"/>
      </w:tblGrid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5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I. Реквизиты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(НПА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05622" w:rsidRPr="00E05622" w:rsidTr="00DB3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государственной власти 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НПА 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Номер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E05622" w:rsidRPr="00E05622" w:rsidTr="00DB3C4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II. Информация о проблеме </w:t>
            </w:r>
          </w:p>
        </w:tc>
      </w:tr>
      <w:tr w:rsidR="00E05622" w:rsidRPr="00E05622" w:rsidTr="00DB3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О, создающие негативные условия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проблемы и обоснование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оценки совокупных издержек, связанных с применением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или его отдельных положений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Срок давности существования проблемы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воздействие на предпринимателей и инвесторов, общественный резонанс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 </w:t>
            </w:r>
          </w:p>
        </w:tc>
      </w:tr>
      <w:tr w:rsidR="00E05622" w:rsidRPr="00E05622" w:rsidTr="00DB3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Части, пункты, иное НПА МО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сути проблемы, негативных последствий для субъектов предпринимательской и инвестиционной деятельности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 w:rsidP="00DB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3C46">
              <w:rPr>
                <w:rFonts w:ascii="Times New Roman" w:hAnsi="Times New Roman" w:cs="Times New Roman"/>
                <w:sz w:val="20"/>
                <w:szCs w:val="20"/>
              </w:rPr>
              <w:t>Указание</w:t>
            </w:r>
            <w:proofErr w:type="gramEnd"/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  с к</w:t>
            </w:r>
            <w:r w:rsidR="00DB3C46"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акого </w:t>
            </w: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месяца, года существует проблема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Оценка масштаба воздействия проблемы, количества (доли) субъектов предпринимательской и инвестиционной деятельности, на которых оказывается негативное воздействие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воздействия на экологию, препятствий для инвестиций, модернизации и др. </w:t>
            </w:r>
          </w:p>
        </w:tc>
      </w:tr>
      <w:tr w:rsidR="00E05622" w:rsidRPr="00E05622" w:rsidTr="00DB3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III. Предложения по участию экспертов в экспертизе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эксперта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наименование организации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Сфера профессиональных интересов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номера телефонов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адреса электронной почты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и иная контактная информация </w:t>
            </w:r>
          </w:p>
        </w:tc>
      </w:tr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B3C46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EF" w:rsidRDefault="001E64EF" w:rsidP="00B97D91">
      <w:pPr>
        <w:spacing w:after="0" w:line="240" w:lineRule="auto"/>
      </w:pPr>
      <w:r>
        <w:separator/>
      </w:r>
    </w:p>
  </w:endnote>
  <w:endnote w:type="continuationSeparator" w:id="0">
    <w:p w:rsidR="001E64EF" w:rsidRDefault="001E64EF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EF" w:rsidRDefault="001E64EF" w:rsidP="00B97D91">
      <w:pPr>
        <w:spacing w:after="0" w:line="240" w:lineRule="auto"/>
      </w:pPr>
      <w:r>
        <w:separator/>
      </w:r>
    </w:p>
  </w:footnote>
  <w:footnote w:type="continuationSeparator" w:id="0">
    <w:p w:rsidR="001E64EF" w:rsidRDefault="001E64EF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13DDB"/>
    <w:rsid w:val="0002253F"/>
    <w:rsid w:val="000306A5"/>
    <w:rsid w:val="000407D2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E64EF"/>
    <w:rsid w:val="001F138A"/>
    <w:rsid w:val="00200B3E"/>
    <w:rsid w:val="00227A42"/>
    <w:rsid w:val="00233E08"/>
    <w:rsid w:val="00241FDA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21D38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787D"/>
    <w:rsid w:val="005523D7"/>
    <w:rsid w:val="005573D2"/>
    <w:rsid w:val="00577F0A"/>
    <w:rsid w:val="00586EC8"/>
    <w:rsid w:val="00592541"/>
    <w:rsid w:val="005937B9"/>
    <w:rsid w:val="005B3C35"/>
    <w:rsid w:val="005C1E65"/>
    <w:rsid w:val="005C7121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801EEB"/>
    <w:rsid w:val="00804B83"/>
    <w:rsid w:val="008114DB"/>
    <w:rsid w:val="00825FC7"/>
    <w:rsid w:val="00890816"/>
    <w:rsid w:val="00892EDD"/>
    <w:rsid w:val="008A2DC6"/>
    <w:rsid w:val="008B5CC1"/>
    <w:rsid w:val="008C470A"/>
    <w:rsid w:val="008D0A4E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35F9D"/>
    <w:rsid w:val="00CB3AB6"/>
    <w:rsid w:val="00CC0B44"/>
    <w:rsid w:val="00CC7068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664C-FBA5-40FA-82EB-DC570ADC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91</cp:revision>
  <cp:lastPrinted>2020-02-13T07:54:00Z</cp:lastPrinted>
  <dcterms:created xsi:type="dcterms:W3CDTF">2020-01-23T09:33:00Z</dcterms:created>
  <dcterms:modified xsi:type="dcterms:W3CDTF">2022-01-21T06:02:00Z</dcterms:modified>
</cp:coreProperties>
</file>