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D12F7B" w:rsidTr="00D12F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F7B" w:rsidRDefault="00D12F7B" w:rsidP="00D12F7B">
            <w:pPr>
              <w:jc w:val="center"/>
            </w:pPr>
          </w:p>
        </w:tc>
      </w:tr>
    </w:tbl>
    <w:p w:rsidR="00E247CD" w:rsidRPr="00951950" w:rsidRDefault="00272650" w:rsidP="00DB3C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3C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002CE2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1 </w:t>
      </w:r>
      <w:r w:rsid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1672E" w:rsidRDefault="00D1672E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0254F" w:rsidRDefault="00E31C3B" w:rsidP="00E31C3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14BF1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</w:t>
      </w:r>
      <w:r w:rsidR="0000254F">
        <w:rPr>
          <w:rFonts w:ascii="Times New Roman" w:hAnsi="Times New Roman" w:cs="Times New Roman"/>
          <w:color w:val="auto"/>
          <w:sz w:val="28"/>
          <w:szCs w:val="28"/>
        </w:rPr>
        <w:t>подготовке проекта НПА</w:t>
      </w:r>
    </w:p>
    <w:p w:rsidR="00E31C3B" w:rsidRPr="00B16AC8" w:rsidRDefault="0000254F" w:rsidP="00E31C3B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16AC8">
        <w:rPr>
          <w:rFonts w:ascii="Times New Roman" w:hAnsi="Times New Roman" w:cs="Times New Roman"/>
          <w:color w:val="auto"/>
          <w:sz w:val="28"/>
          <w:szCs w:val="28"/>
          <w:u w:val="single"/>
        </w:rPr>
        <w:t>П</w:t>
      </w:r>
      <w:r w:rsidR="00E31C3B" w:rsidRPr="00B16AC8">
        <w:rPr>
          <w:rFonts w:ascii="Times New Roman" w:hAnsi="Times New Roman" w:cs="Times New Roman"/>
          <w:color w:val="auto"/>
          <w:sz w:val="28"/>
          <w:szCs w:val="28"/>
          <w:u w:val="single"/>
        </w:rPr>
        <w:t>роведени</w:t>
      </w:r>
      <w:r w:rsidRPr="00B16AC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е </w:t>
      </w:r>
      <w:r w:rsidR="00E31C3B" w:rsidRPr="00B16AC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публичных консультаций</w:t>
      </w:r>
    </w:p>
    <w:p w:rsidR="00E31C3B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p w:rsidR="00E31C3B" w:rsidRPr="00F3155A" w:rsidRDefault="00E31C3B" w:rsidP="00F315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>Настоящим</w:t>
      </w:r>
      <w:r w:rsidR="00581D98">
        <w:rPr>
          <w:rFonts w:ascii="Times New Roman" w:hAnsi="Times New Roman" w:cs="Times New Roman"/>
          <w:sz w:val="28"/>
          <w:szCs w:val="28"/>
        </w:rPr>
        <w:t>:</w:t>
      </w:r>
      <w:r w:rsidR="00B16AC8">
        <w:rPr>
          <w:rFonts w:ascii="Times New Roman" w:hAnsi="Times New Roman" w:cs="Times New Roman"/>
          <w:sz w:val="28"/>
          <w:szCs w:val="28"/>
        </w:rPr>
        <w:t xml:space="preserve"> </w:t>
      </w:r>
      <w:r w:rsidR="00F3155A" w:rsidRPr="00F3155A">
        <w:rPr>
          <w:rFonts w:ascii="Times New Roman" w:hAnsi="Times New Roman" w:cs="Times New Roman"/>
          <w:sz w:val="28"/>
          <w:szCs w:val="28"/>
          <w:u w:val="single"/>
        </w:rPr>
        <w:t>Комитет экономического анализа и прогнозирования администрации Соль-</w:t>
      </w:r>
      <w:proofErr w:type="spellStart"/>
      <w:r w:rsidR="00F3155A" w:rsidRPr="00F3155A">
        <w:rPr>
          <w:rFonts w:ascii="Times New Roman" w:hAnsi="Times New Roman" w:cs="Times New Roman"/>
          <w:sz w:val="28"/>
          <w:szCs w:val="28"/>
          <w:u w:val="single"/>
        </w:rPr>
        <w:t>Илецкого</w:t>
      </w:r>
      <w:proofErr w:type="spellEnd"/>
      <w:r w:rsidR="00F3155A" w:rsidRPr="00F3155A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Оренбургской области</w:t>
      </w:r>
    </w:p>
    <w:p w:rsidR="00E31C3B" w:rsidRPr="00E14BF1" w:rsidRDefault="00E31C3B" w:rsidP="00E31C3B">
      <w:pPr>
        <w:ind w:firstLine="698"/>
        <w:jc w:val="center"/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(наименование разработчика проекта НПА / НПА)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Pr="00B16AC8">
        <w:rPr>
          <w:rFonts w:ascii="Times New Roman" w:hAnsi="Times New Roman" w:cs="Times New Roman"/>
          <w:sz w:val="28"/>
          <w:szCs w:val="28"/>
        </w:rPr>
        <w:t>проекта НПА</w:t>
      </w:r>
      <w:r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Pr="00B16AC8">
        <w:rPr>
          <w:rFonts w:ascii="Times New Roman" w:hAnsi="Times New Roman" w:cs="Times New Roman"/>
          <w:sz w:val="28"/>
          <w:szCs w:val="28"/>
          <w:u w:val="single"/>
        </w:rPr>
        <w:t>/ экспертизы НПА</w:t>
      </w:r>
    </w:p>
    <w:p w:rsidR="00FB2FFB" w:rsidRPr="00FB2FFB" w:rsidRDefault="00FB2FFB" w:rsidP="00B1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FB2FFB">
        <w:rPr>
          <w:rFonts w:ascii="Times New Roman" w:hAnsi="Times New Roman" w:cs="Times New Roman"/>
          <w:i/>
          <w:sz w:val="26"/>
          <w:szCs w:val="26"/>
        </w:rPr>
        <w:t>Постановление администрации муниципального образования Соль-</w:t>
      </w:r>
      <w:proofErr w:type="spellStart"/>
      <w:r w:rsidRPr="00FB2FFB">
        <w:rPr>
          <w:rFonts w:ascii="Times New Roman" w:hAnsi="Times New Roman" w:cs="Times New Roman"/>
          <w:i/>
          <w:sz w:val="26"/>
          <w:szCs w:val="26"/>
        </w:rPr>
        <w:t>Илецкий</w:t>
      </w:r>
      <w:proofErr w:type="spellEnd"/>
      <w:r w:rsidRPr="00FB2FFB">
        <w:rPr>
          <w:rFonts w:ascii="Times New Roman" w:hAnsi="Times New Roman" w:cs="Times New Roman"/>
          <w:i/>
          <w:sz w:val="26"/>
          <w:szCs w:val="26"/>
        </w:rPr>
        <w:t xml:space="preserve"> городской округ  Оренбургской области   от  06.02.2019 № 275-п  «Об утверждении единого Регламента сопровождения инвестиционных проектов по принципу «одного окна» на территории муниципального образования Соль-</w:t>
      </w:r>
      <w:proofErr w:type="spellStart"/>
      <w:r w:rsidRPr="00FB2FFB">
        <w:rPr>
          <w:rFonts w:ascii="Times New Roman" w:hAnsi="Times New Roman" w:cs="Times New Roman"/>
          <w:i/>
          <w:sz w:val="26"/>
          <w:szCs w:val="26"/>
        </w:rPr>
        <w:t>Илецкий</w:t>
      </w:r>
      <w:proofErr w:type="spellEnd"/>
      <w:r w:rsidRPr="00FB2FFB">
        <w:rPr>
          <w:rFonts w:ascii="Times New Roman" w:hAnsi="Times New Roman" w:cs="Times New Roman"/>
          <w:i/>
          <w:sz w:val="26"/>
          <w:szCs w:val="26"/>
        </w:rPr>
        <w:t xml:space="preserve"> городской округ Оренбургской области»</w:t>
      </w:r>
    </w:p>
    <w:bookmarkEnd w:id="0"/>
    <w:p w:rsidR="00E31C3B" w:rsidRPr="00E14BF1" w:rsidRDefault="00FC6B75" w:rsidP="00B1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3B" w:rsidRPr="00E14BF1">
        <w:rPr>
          <w:rFonts w:ascii="Times New Roman" w:hAnsi="Times New Roman" w:cs="Times New Roman"/>
        </w:rPr>
        <w:t>(вид НПА, наименование)</w:t>
      </w:r>
    </w:p>
    <w:p w:rsidR="00E31C3B" w:rsidRPr="00FC6B75" w:rsidRDefault="00E31C3B" w:rsidP="00E31C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</w:t>
      </w:r>
      <w:r w:rsidR="00FC6B75">
        <w:rPr>
          <w:rFonts w:ascii="Times New Roman" w:hAnsi="Times New Roman" w:cs="Times New Roman"/>
          <w:sz w:val="28"/>
          <w:szCs w:val="28"/>
        </w:rPr>
        <w:t xml:space="preserve"> - </w:t>
      </w:r>
      <w:r w:rsidR="00FC6B75" w:rsidRPr="00FC6B75">
        <w:rPr>
          <w:rFonts w:ascii="Times New Roman" w:hAnsi="Times New Roman" w:cs="Times New Roman"/>
          <w:sz w:val="28"/>
          <w:szCs w:val="28"/>
          <w:u w:val="single"/>
        </w:rPr>
        <w:t>низкая</w:t>
      </w:r>
    </w:p>
    <w:p w:rsidR="00E31C3B" w:rsidRPr="00E14BF1" w:rsidRDefault="00E31C3B" w:rsidP="00B16AC8">
      <w:pPr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(высокая/средняя/низкая)</w:t>
      </w:r>
    </w:p>
    <w:p w:rsidR="00581D98" w:rsidRPr="00581D98" w:rsidRDefault="00E31C3B" w:rsidP="00581D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>Обоснование отнесения проекта НПА к определенной степени регулирующего воздействия:</w:t>
      </w:r>
      <w:r w:rsidR="00FC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3B" w:rsidRPr="00581D98" w:rsidRDefault="00E31C3B" w:rsidP="00E31C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="00581D98">
        <w:rPr>
          <w:rFonts w:ascii="Times New Roman" w:hAnsi="Times New Roman" w:cs="Times New Roman"/>
          <w:sz w:val="28"/>
          <w:szCs w:val="28"/>
        </w:rPr>
        <w:t xml:space="preserve"> 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16AC8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6AC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 xml:space="preserve">.2020 по </w:t>
      </w:r>
      <w:r w:rsidR="00B16AC8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6AC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31C3B" w:rsidRPr="00E14BF1" w:rsidRDefault="00581D98" w:rsidP="00E31C3B">
      <w:pPr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31C3B" w:rsidRPr="00E14BF1">
        <w:rPr>
          <w:rFonts w:ascii="Times New Roman" w:hAnsi="Times New Roman" w:cs="Times New Roman"/>
        </w:rPr>
        <w:t>(даты начала и окончания)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опросного</w:t>
      </w:r>
    </w:p>
    <w:p w:rsidR="00E31C3B" w:rsidRPr="00B16AC8" w:rsidRDefault="00E31C3B" w:rsidP="00E31C3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листа в электронном виде по адресу: </w:t>
      </w:r>
      <w:hyperlink r:id="rId9" w:history="1"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yot</w:t>
        </w:r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</w:rPr>
          <w:t>@</w:t>
        </w:r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si</w:t>
        </w:r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orb</w:t>
        </w:r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581D98" w:rsidRPr="00B16A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31C3B" w:rsidRPr="00E14BF1" w:rsidRDefault="00581D98" w:rsidP="00E31C3B">
      <w:pPr>
        <w:rPr>
          <w:rFonts w:ascii="Times New Roman" w:hAnsi="Times New Roman" w:cs="Times New Roman"/>
        </w:rPr>
      </w:pPr>
      <w:r w:rsidRPr="00581D98">
        <w:rPr>
          <w:rFonts w:ascii="Times New Roman" w:hAnsi="Times New Roman" w:cs="Times New Roman"/>
        </w:rPr>
        <w:t xml:space="preserve">                                                                   </w:t>
      </w:r>
      <w:r w:rsidR="00E31C3B" w:rsidRPr="00E14BF1">
        <w:rPr>
          <w:rFonts w:ascii="Times New Roman" w:hAnsi="Times New Roman" w:cs="Times New Roman"/>
        </w:rPr>
        <w:t>(адрес эл. почты ответственного исполнителя)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  <w:r w:rsidR="00581D98">
        <w:rPr>
          <w:rFonts w:ascii="Times New Roman" w:hAnsi="Times New Roman" w:cs="Times New Roman"/>
          <w:sz w:val="28"/>
          <w:szCs w:val="28"/>
        </w:rPr>
        <w:t xml:space="preserve"> 461500, Оренбургская область, город Соль-Илецк, </w:t>
      </w:r>
      <w:proofErr w:type="spellStart"/>
      <w:r w:rsidR="00581D9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81D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81D98">
        <w:rPr>
          <w:rFonts w:ascii="Times New Roman" w:hAnsi="Times New Roman" w:cs="Times New Roman"/>
          <w:sz w:val="28"/>
          <w:szCs w:val="28"/>
        </w:rPr>
        <w:t>арла</w:t>
      </w:r>
      <w:proofErr w:type="spellEnd"/>
      <w:r w:rsidR="00581D98">
        <w:rPr>
          <w:rFonts w:ascii="Times New Roman" w:hAnsi="Times New Roman" w:cs="Times New Roman"/>
          <w:sz w:val="28"/>
          <w:szCs w:val="28"/>
        </w:rPr>
        <w:t xml:space="preserve"> Маркса дом 6</w:t>
      </w:r>
    </w:p>
    <w:p w:rsidR="00E31C3B" w:rsidRPr="00E14BF1" w:rsidRDefault="00E31C3B" w:rsidP="00E31C3B">
      <w:pPr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(адрес разработчика проекта НПА/ НПА)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31C3B" w:rsidRPr="00B16AC8" w:rsidRDefault="00581D98" w:rsidP="00E31C3B">
      <w:pPr>
        <w:rPr>
          <w:rFonts w:ascii="Times New Roman" w:hAnsi="Times New Roman" w:cs="Times New Roman"/>
          <w:i/>
          <w:sz w:val="28"/>
          <w:szCs w:val="28"/>
        </w:rPr>
      </w:pPr>
      <w:r w:rsidRPr="00B16AC8">
        <w:rPr>
          <w:rFonts w:ascii="Times New Roman" w:hAnsi="Times New Roman" w:cs="Times New Roman"/>
          <w:i/>
          <w:sz w:val="28"/>
          <w:szCs w:val="28"/>
        </w:rPr>
        <w:lastRenderedPageBreak/>
        <w:t>Главный специалист комитета экономического анализа и прогнозирования</w:t>
      </w:r>
      <w:r w:rsidR="00B16AC8" w:rsidRPr="00B16A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16AC8" w:rsidRPr="00B16AC8">
        <w:rPr>
          <w:rFonts w:ascii="Times New Roman" w:hAnsi="Times New Roman" w:cs="Times New Roman"/>
          <w:i/>
          <w:sz w:val="28"/>
          <w:szCs w:val="28"/>
        </w:rPr>
        <w:t>О.Ю.Ткачева</w:t>
      </w:r>
      <w:proofErr w:type="spellEnd"/>
      <w:r w:rsidR="00E31C3B" w:rsidRPr="00B16AC8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E31C3B" w:rsidRPr="00E14BF1" w:rsidRDefault="00E31C3B" w:rsidP="00E31C3B">
      <w:pPr>
        <w:ind w:firstLine="698"/>
        <w:jc w:val="center"/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(ФИО ответственного исполнителя)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Номер рабочего телефона: </w:t>
      </w:r>
      <w:r w:rsidR="00B16AC8">
        <w:rPr>
          <w:rFonts w:ascii="Times New Roman" w:hAnsi="Times New Roman" w:cs="Times New Roman"/>
          <w:sz w:val="28"/>
          <w:szCs w:val="28"/>
        </w:rPr>
        <w:t xml:space="preserve"> 835336 2 57 75</w:t>
      </w:r>
      <w:r w:rsidRPr="00951950">
        <w:rPr>
          <w:rFonts w:ascii="Times New Roman" w:hAnsi="Times New Roman" w:cs="Times New Roman"/>
          <w:sz w:val="28"/>
          <w:szCs w:val="28"/>
        </w:rPr>
        <w:t>____________________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график работы:</w:t>
      </w:r>
      <w:r w:rsidR="00B16AC8">
        <w:rPr>
          <w:rFonts w:ascii="Times New Roman" w:hAnsi="Times New Roman" w:cs="Times New Roman"/>
          <w:sz w:val="28"/>
          <w:szCs w:val="28"/>
        </w:rPr>
        <w:t xml:space="preserve"> ПН-ЧТ </w:t>
      </w:r>
      <w:r w:rsidRPr="00951950">
        <w:rPr>
          <w:rFonts w:ascii="Times New Roman" w:hAnsi="Times New Roman" w:cs="Times New Roman"/>
          <w:sz w:val="28"/>
          <w:szCs w:val="28"/>
        </w:rPr>
        <w:t xml:space="preserve"> с</w:t>
      </w:r>
      <w:r w:rsidR="00B16AC8">
        <w:rPr>
          <w:rFonts w:ascii="Times New Roman" w:hAnsi="Times New Roman" w:cs="Times New Roman"/>
          <w:sz w:val="28"/>
          <w:szCs w:val="28"/>
        </w:rPr>
        <w:t xml:space="preserve"> 09</w:t>
      </w:r>
      <w:r w:rsidRPr="00951950">
        <w:rPr>
          <w:rFonts w:ascii="Times New Roman" w:hAnsi="Times New Roman" w:cs="Times New Roman"/>
          <w:sz w:val="28"/>
          <w:szCs w:val="28"/>
        </w:rPr>
        <w:t xml:space="preserve"> до</w:t>
      </w:r>
      <w:r w:rsidR="00B16AC8">
        <w:rPr>
          <w:rFonts w:ascii="Times New Roman" w:hAnsi="Times New Roman" w:cs="Times New Roman"/>
          <w:sz w:val="28"/>
          <w:szCs w:val="28"/>
        </w:rPr>
        <w:t xml:space="preserve"> 18:00</w:t>
      </w:r>
      <w:r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B16AC8">
        <w:rPr>
          <w:rFonts w:ascii="Times New Roman" w:hAnsi="Times New Roman" w:cs="Times New Roman"/>
          <w:sz w:val="28"/>
          <w:szCs w:val="28"/>
        </w:rPr>
        <w:t xml:space="preserve">, ПТ с 09:00 до 17:00 </w:t>
      </w:r>
      <w:r w:rsidRPr="00951950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9"/>
        <w:gridCol w:w="3996"/>
      </w:tblGrid>
      <w:tr w:rsidR="00E31C3B" w:rsidRPr="00951950" w:rsidTr="001D019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31C3B" w:rsidRPr="00951950" w:rsidRDefault="00E31C3B" w:rsidP="001D019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31C3B" w:rsidRPr="00951950" w:rsidRDefault="00E31C3B" w:rsidP="001D019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31C3B" w:rsidRPr="00951950" w:rsidRDefault="00E31C3B" w:rsidP="001D019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31C3B" w:rsidRPr="00951950" w:rsidRDefault="00E31C3B" w:rsidP="001D019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(ФИО руководителя)</w:t>
            </w:r>
          </w:p>
        </w:tc>
      </w:tr>
    </w:tbl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1) проект НПА / </w:t>
      </w:r>
      <w:r w:rsidRPr="00B16AC8">
        <w:rPr>
          <w:rFonts w:ascii="Times New Roman" w:hAnsi="Times New Roman" w:cs="Times New Roman"/>
          <w:sz w:val="28"/>
          <w:szCs w:val="28"/>
          <w:u w:val="single"/>
        </w:rPr>
        <w:t>НПА;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2) пояснительная записка к проекту НПА (не требуется при экспертизе НПА);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3) </w:t>
      </w:r>
      <w:r w:rsidRPr="00B16AC8">
        <w:rPr>
          <w:rFonts w:ascii="Times New Roman" w:hAnsi="Times New Roman" w:cs="Times New Roman"/>
          <w:sz w:val="28"/>
          <w:szCs w:val="28"/>
          <w:u w:val="single"/>
        </w:rPr>
        <w:t>опросный лист для участников публичных консультаций</w:t>
      </w:r>
      <w:r w:rsidRPr="00951950">
        <w:rPr>
          <w:rFonts w:ascii="Times New Roman" w:hAnsi="Times New Roman" w:cs="Times New Roman"/>
          <w:sz w:val="28"/>
          <w:szCs w:val="28"/>
        </w:rPr>
        <w:t>.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p w:rsidR="00DB3C46" w:rsidRDefault="00E31C3B" w:rsidP="00B16AC8">
      <w:pPr>
        <w:rPr>
          <w:rFonts w:ascii="Times New Roman" w:hAnsi="Times New Roman"/>
          <w:sz w:val="28"/>
          <w:szCs w:val="28"/>
        </w:rPr>
      </w:pPr>
      <w:r w:rsidRPr="00E14BF1">
        <w:rPr>
          <w:rStyle w:val="af"/>
          <w:rFonts w:ascii="Times New Roman" w:hAnsi="Times New Roman" w:cs="Times New Roman"/>
          <w:bCs/>
          <w:sz w:val="24"/>
          <w:szCs w:val="24"/>
        </w:rPr>
        <w:t>Примечание.</w:t>
      </w:r>
      <w:r w:rsidRPr="00E14BF1">
        <w:rPr>
          <w:rFonts w:ascii="Times New Roman" w:hAnsi="Times New Roman" w:cs="Times New Roman"/>
          <w:sz w:val="24"/>
          <w:szCs w:val="24"/>
        </w:rPr>
        <w:t xml:space="preserve"> Все заинтересованные лица могут направить свои предложения и замечания по проекту НПА/ НПА. Предложения и замечания, поступившие разработчику после указанного в уведомлении срока, а также не соответствующие прилагаемой форме </w:t>
      </w:r>
      <w:hyperlink w:anchor="sub_4000" w:history="1">
        <w:r w:rsidRPr="00E14BF1">
          <w:rPr>
            <w:rStyle w:val="af0"/>
            <w:rFonts w:ascii="Times New Roman" w:hAnsi="Times New Roman"/>
            <w:sz w:val="24"/>
            <w:szCs w:val="24"/>
          </w:rPr>
          <w:t>опросного листа</w:t>
        </w:r>
      </w:hyperlink>
      <w:r w:rsidRPr="00E14BF1">
        <w:rPr>
          <w:rFonts w:ascii="Times New Roman" w:hAnsi="Times New Roman" w:cs="Times New Roman"/>
          <w:sz w:val="24"/>
          <w:szCs w:val="24"/>
        </w:rPr>
        <w:t>, рассмотрению не подлежат.</w:t>
      </w:r>
      <w:r w:rsidR="00272650">
        <w:rPr>
          <w:rFonts w:ascii="Times New Roman" w:hAnsi="Times New Roman" w:cs="Times New Roman"/>
          <w:sz w:val="28"/>
          <w:szCs w:val="28"/>
        </w:rPr>
        <w:t xml:space="preserve">    </w:t>
      </w:r>
      <w:r w:rsidR="000407D2" w:rsidRPr="00EA79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5F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B3C46" w:rsidRDefault="00DB3C4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DB3C46" w:rsidSect="003B7BC5">
      <w:pgSz w:w="11905" w:h="16838"/>
      <w:pgMar w:top="1134" w:right="90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4F" w:rsidRDefault="0024334F" w:rsidP="00B97D91">
      <w:pPr>
        <w:spacing w:after="0" w:line="240" w:lineRule="auto"/>
      </w:pPr>
      <w:r>
        <w:separator/>
      </w:r>
    </w:p>
  </w:endnote>
  <w:endnote w:type="continuationSeparator" w:id="0">
    <w:p w:rsidR="0024334F" w:rsidRDefault="0024334F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4F" w:rsidRDefault="0024334F" w:rsidP="00B97D91">
      <w:pPr>
        <w:spacing w:after="0" w:line="240" w:lineRule="auto"/>
      </w:pPr>
      <w:r>
        <w:separator/>
      </w:r>
    </w:p>
  </w:footnote>
  <w:footnote w:type="continuationSeparator" w:id="0">
    <w:p w:rsidR="0024334F" w:rsidRDefault="0024334F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4"/>
    <w:rsid w:val="0000254F"/>
    <w:rsid w:val="00002CE2"/>
    <w:rsid w:val="00013DDB"/>
    <w:rsid w:val="0002253F"/>
    <w:rsid w:val="000306A5"/>
    <w:rsid w:val="000407D2"/>
    <w:rsid w:val="000661A4"/>
    <w:rsid w:val="00071E92"/>
    <w:rsid w:val="000B3B58"/>
    <w:rsid w:val="000C41C5"/>
    <w:rsid w:val="000D5748"/>
    <w:rsid w:val="000E58F1"/>
    <w:rsid w:val="001007BC"/>
    <w:rsid w:val="00111125"/>
    <w:rsid w:val="001167B8"/>
    <w:rsid w:val="00116EBF"/>
    <w:rsid w:val="00124918"/>
    <w:rsid w:val="00134F15"/>
    <w:rsid w:val="00144611"/>
    <w:rsid w:val="00157C35"/>
    <w:rsid w:val="00191EF9"/>
    <w:rsid w:val="001A56A8"/>
    <w:rsid w:val="001B6C96"/>
    <w:rsid w:val="001F138A"/>
    <w:rsid w:val="00200B3E"/>
    <w:rsid w:val="00227A42"/>
    <w:rsid w:val="00233E08"/>
    <w:rsid w:val="00241FDA"/>
    <w:rsid w:val="0024334F"/>
    <w:rsid w:val="00244BA9"/>
    <w:rsid w:val="00247DBA"/>
    <w:rsid w:val="00253565"/>
    <w:rsid w:val="0025523B"/>
    <w:rsid w:val="00255C26"/>
    <w:rsid w:val="002645AE"/>
    <w:rsid w:val="00272650"/>
    <w:rsid w:val="002A0950"/>
    <w:rsid w:val="002C057E"/>
    <w:rsid w:val="002C456F"/>
    <w:rsid w:val="002C4C42"/>
    <w:rsid w:val="002D06C8"/>
    <w:rsid w:val="002D2EC4"/>
    <w:rsid w:val="002D347E"/>
    <w:rsid w:val="002F3994"/>
    <w:rsid w:val="002F6AC8"/>
    <w:rsid w:val="00315ACB"/>
    <w:rsid w:val="00317F17"/>
    <w:rsid w:val="003841A5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32ECF"/>
    <w:rsid w:val="00440F61"/>
    <w:rsid w:val="0044627F"/>
    <w:rsid w:val="00455EAF"/>
    <w:rsid w:val="00473DC9"/>
    <w:rsid w:val="00494E22"/>
    <w:rsid w:val="00495797"/>
    <w:rsid w:val="004A5844"/>
    <w:rsid w:val="004C2957"/>
    <w:rsid w:val="004D1BB5"/>
    <w:rsid w:val="004E103E"/>
    <w:rsid w:val="005176C7"/>
    <w:rsid w:val="00535ABF"/>
    <w:rsid w:val="0054036F"/>
    <w:rsid w:val="0054787D"/>
    <w:rsid w:val="005523D7"/>
    <w:rsid w:val="005573D2"/>
    <w:rsid w:val="00577F0A"/>
    <w:rsid w:val="00581D98"/>
    <w:rsid w:val="00586EC8"/>
    <w:rsid w:val="00592541"/>
    <w:rsid w:val="005937B9"/>
    <w:rsid w:val="005B3C35"/>
    <w:rsid w:val="005C1E65"/>
    <w:rsid w:val="005C7121"/>
    <w:rsid w:val="006444BA"/>
    <w:rsid w:val="00654F32"/>
    <w:rsid w:val="00675DCA"/>
    <w:rsid w:val="00681C8D"/>
    <w:rsid w:val="00684B84"/>
    <w:rsid w:val="00686FE9"/>
    <w:rsid w:val="006B44FE"/>
    <w:rsid w:val="006C6582"/>
    <w:rsid w:val="006E60D1"/>
    <w:rsid w:val="00707F75"/>
    <w:rsid w:val="007241E1"/>
    <w:rsid w:val="00740F6D"/>
    <w:rsid w:val="0074156C"/>
    <w:rsid w:val="0074556A"/>
    <w:rsid w:val="007539E5"/>
    <w:rsid w:val="00756B25"/>
    <w:rsid w:val="00760722"/>
    <w:rsid w:val="007678FE"/>
    <w:rsid w:val="007A53C0"/>
    <w:rsid w:val="007B07E6"/>
    <w:rsid w:val="007C3025"/>
    <w:rsid w:val="007E3652"/>
    <w:rsid w:val="007F11B4"/>
    <w:rsid w:val="00801EEB"/>
    <w:rsid w:val="00804B83"/>
    <w:rsid w:val="008114DB"/>
    <w:rsid w:val="00825FC7"/>
    <w:rsid w:val="00876873"/>
    <w:rsid w:val="00890816"/>
    <w:rsid w:val="00892EDD"/>
    <w:rsid w:val="008A2DC6"/>
    <w:rsid w:val="008B5CC1"/>
    <w:rsid w:val="008C470A"/>
    <w:rsid w:val="008D0A4E"/>
    <w:rsid w:val="008E49CB"/>
    <w:rsid w:val="008F46BD"/>
    <w:rsid w:val="009000F3"/>
    <w:rsid w:val="00900D27"/>
    <w:rsid w:val="009058CC"/>
    <w:rsid w:val="00911D77"/>
    <w:rsid w:val="00916C3E"/>
    <w:rsid w:val="00924762"/>
    <w:rsid w:val="00934E78"/>
    <w:rsid w:val="0094013F"/>
    <w:rsid w:val="00951950"/>
    <w:rsid w:val="009925BF"/>
    <w:rsid w:val="009A2FB3"/>
    <w:rsid w:val="009A2FEC"/>
    <w:rsid w:val="009B1BDD"/>
    <w:rsid w:val="009B35CA"/>
    <w:rsid w:val="009C0B94"/>
    <w:rsid w:val="009C5367"/>
    <w:rsid w:val="009D018A"/>
    <w:rsid w:val="009E1B91"/>
    <w:rsid w:val="00A048D3"/>
    <w:rsid w:val="00A1141A"/>
    <w:rsid w:val="00A11CF0"/>
    <w:rsid w:val="00A51E7E"/>
    <w:rsid w:val="00A71F27"/>
    <w:rsid w:val="00A85CAD"/>
    <w:rsid w:val="00A90E3F"/>
    <w:rsid w:val="00AF357C"/>
    <w:rsid w:val="00B07679"/>
    <w:rsid w:val="00B16AC8"/>
    <w:rsid w:val="00B23DD1"/>
    <w:rsid w:val="00B24997"/>
    <w:rsid w:val="00B335F6"/>
    <w:rsid w:val="00B417FB"/>
    <w:rsid w:val="00B464AB"/>
    <w:rsid w:val="00B60D75"/>
    <w:rsid w:val="00B647E9"/>
    <w:rsid w:val="00B70DA2"/>
    <w:rsid w:val="00B97D91"/>
    <w:rsid w:val="00BD70FA"/>
    <w:rsid w:val="00BE4446"/>
    <w:rsid w:val="00BE66B2"/>
    <w:rsid w:val="00CB3AB6"/>
    <w:rsid w:val="00CC0B44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834D2"/>
    <w:rsid w:val="00DA579F"/>
    <w:rsid w:val="00DB3C46"/>
    <w:rsid w:val="00DC144F"/>
    <w:rsid w:val="00DD519A"/>
    <w:rsid w:val="00E05622"/>
    <w:rsid w:val="00E062D0"/>
    <w:rsid w:val="00E14BF1"/>
    <w:rsid w:val="00E247CD"/>
    <w:rsid w:val="00E31C3B"/>
    <w:rsid w:val="00E41807"/>
    <w:rsid w:val="00E50C1D"/>
    <w:rsid w:val="00E56824"/>
    <w:rsid w:val="00E56DD3"/>
    <w:rsid w:val="00E82BF7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F07E15"/>
    <w:rsid w:val="00F124A6"/>
    <w:rsid w:val="00F15952"/>
    <w:rsid w:val="00F3155A"/>
    <w:rsid w:val="00F47953"/>
    <w:rsid w:val="00F50470"/>
    <w:rsid w:val="00F560E6"/>
    <w:rsid w:val="00F575E6"/>
    <w:rsid w:val="00F70E53"/>
    <w:rsid w:val="00F73D6C"/>
    <w:rsid w:val="00F86733"/>
    <w:rsid w:val="00F93500"/>
    <w:rsid w:val="00FA2C45"/>
    <w:rsid w:val="00FB2FFB"/>
    <w:rsid w:val="00FC6B75"/>
    <w:rsid w:val="00FE6169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ot@si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899A-F9B0-4D09-B81E-C110D8AB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Ткачева</cp:lastModifiedBy>
  <cp:revision>7</cp:revision>
  <cp:lastPrinted>2020-02-13T07:54:00Z</cp:lastPrinted>
  <dcterms:created xsi:type="dcterms:W3CDTF">2020-03-11T07:57:00Z</dcterms:created>
  <dcterms:modified xsi:type="dcterms:W3CDTF">2020-10-23T09:59:00Z</dcterms:modified>
</cp:coreProperties>
</file>