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529"/>
      </w:tblGrid>
      <w:tr w:rsidR="00745DF3" w:rsidTr="005058A9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B252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B252DD" w:rsidRDefault="0022182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45DF3" w:rsidRPr="00B252DD">
                    <w:rPr>
                      <w:sz w:val="28"/>
                      <w:szCs w:val="28"/>
                    </w:rPr>
                    <w:t xml:space="preserve">  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B252DD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B252D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B252DD" w:rsidRDefault="0080308B" w:rsidP="00F364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="000138C6" w:rsidRPr="00B252D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="00F3641F" w:rsidRPr="00B252DD">
                    <w:rPr>
                      <w:sz w:val="28"/>
                      <w:szCs w:val="28"/>
                    </w:rPr>
                    <w:t xml:space="preserve">  </w:t>
                  </w:r>
                  <w:r w:rsidR="000138C6" w:rsidRPr="00B252D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  <w:p w:rsidR="00745DF3" w:rsidRPr="00B252DD" w:rsidRDefault="00745DF3" w:rsidP="00DE778E">
                  <w:pPr>
                    <w:rPr>
                      <w:sz w:val="28"/>
                      <w:szCs w:val="28"/>
                    </w:rPr>
                  </w:pPr>
                </w:p>
                <w:p w:rsidR="00745DF3" w:rsidRPr="00B252DD" w:rsidRDefault="00745DF3" w:rsidP="00A9765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5DF3" w:rsidRPr="00B252DD" w:rsidRDefault="00745DF3" w:rsidP="00A976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308B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 xml:space="preserve">Об утверждении Порядка демонтажа </w:t>
            </w:r>
            <w:r w:rsidR="00EE7A91">
              <w:rPr>
                <w:bCs/>
                <w:sz w:val="28"/>
                <w:szCs w:val="28"/>
              </w:rPr>
              <w:t xml:space="preserve">                                           ПРОЕКТ</w:t>
            </w:r>
          </w:p>
          <w:p w:rsidR="00F26314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рекламных конструкций,</w:t>
            </w:r>
            <w:r w:rsidR="00F26314">
              <w:rPr>
                <w:bCs/>
                <w:sz w:val="28"/>
                <w:szCs w:val="28"/>
              </w:rPr>
              <w:t xml:space="preserve"> </w:t>
            </w:r>
            <w:r w:rsidRPr="0080308B">
              <w:rPr>
                <w:bCs/>
                <w:sz w:val="28"/>
                <w:szCs w:val="28"/>
              </w:rPr>
              <w:t>установленных</w:t>
            </w:r>
          </w:p>
          <w:p w:rsidR="00F26314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 xml:space="preserve">и (или) </w:t>
            </w:r>
            <w:proofErr w:type="gramStart"/>
            <w:r w:rsidRPr="0080308B">
              <w:rPr>
                <w:bCs/>
                <w:sz w:val="28"/>
                <w:szCs w:val="28"/>
              </w:rPr>
              <w:t>эксплуатируемых</w:t>
            </w:r>
            <w:proofErr w:type="gramEnd"/>
            <w:r w:rsidR="00F26314">
              <w:rPr>
                <w:bCs/>
                <w:sz w:val="28"/>
                <w:szCs w:val="28"/>
              </w:rPr>
              <w:t xml:space="preserve"> </w:t>
            </w:r>
            <w:r w:rsidRPr="0080308B">
              <w:rPr>
                <w:bCs/>
                <w:sz w:val="28"/>
                <w:szCs w:val="28"/>
              </w:rPr>
              <w:t>с нарушением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308B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требований законодательства</w:t>
            </w:r>
          </w:p>
          <w:p w:rsidR="0080308B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о рекламе на 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0308B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80308B" w:rsidRPr="003C1301" w:rsidRDefault="0080308B" w:rsidP="008030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80308B">
              <w:rPr>
                <w:bCs/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Соль-Илецкий городской округ</w:t>
            </w:r>
          </w:p>
          <w:p w:rsidR="00547436" w:rsidRPr="00B252DD" w:rsidRDefault="00547436" w:rsidP="0080308B">
            <w:pPr>
              <w:jc w:val="both"/>
              <w:rPr>
                <w:sz w:val="28"/>
                <w:szCs w:val="28"/>
              </w:rPr>
            </w:pPr>
          </w:p>
          <w:p w:rsidR="0080308B" w:rsidRDefault="005058A9" w:rsidP="0080308B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0308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80308B" w:rsidRPr="0080308B">
              <w:rPr>
                <w:rFonts w:ascii="Times New Roman" w:hAnsi="Times New Roman"/>
                <w:b w:val="0"/>
                <w:sz w:val="28"/>
                <w:szCs w:val="28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12.03.2006г. №38-ФЗ «О рекламе», решением Совета депутатов муниципального образования Соль-Илецкий городской округ Оренбургской области от 29.10.2015г. № 25  об утверждении «Положения о порядке выдачи разрешений на установку и эксплуатацию рекламных конструкций на территории муниципального образования  Соль-Илецкий городской округ»,  постановлением главы администрации </w:t>
            </w:r>
            <w:r w:rsidR="0080308B" w:rsidRP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</w:t>
            </w:r>
            <w:r w:rsidR="0080308B" w:rsidRPr="0080308B">
              <w:rPr>
                <w:rFonts w:ascii="Times New Roman" w:hAnsi="Times New Roman"/>
                <w:b w:val="0"/>
                <w:sz w:val="28"/>
                <w:szCs w:val="28"/>
              </w:rPr>
              <w:t>Соль-</w:t>
            </w:r>
            <w:r w:rsidR="0080308B" w:rsidRPr="00C606C9">
              <w:rPr>
                <w:rFonts w:ascii="Times New Roman" w:hAnsi="Times New Roman"/>
                <w:b w:val="0"/>
                <w:sz w:val="28"/>
                <w:szCs w:val="28"/>
              </w:rPr>
              <w:t>Илецкого городского округа от 13 мая 2016  №1439-п</w:t>
            </w:r>
            <w:r w:rsidR="0080308B">
              <w:rPr>
                <w:sz w:val="28"/>
                <w:szCs w:val="28"/>
              </w:rPr>
              <w:t xml:space="preserve"> </w:t>
            </w:r>
            <w:r w:rsidR="0080308B" w:rsidRPr="00C606C9">
              <w:rPr>
                <w:sz w:val="28"/>
                <w:szCs w:val="28"/>
              </w:rPr>
              <w:t xml:space="preserve"> «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</w:rPr>
              <w:t>Об утверждении</w:t>
            </w:r>
            <w:r w:rsidR="0080308B" w:rsidRPr="00B25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Административн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ого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регламент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0308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администрации муниципального образования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Соль-Илецкий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городской округ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по предоставлению муниципальной услуги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«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установку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эксплуатацию 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</w:rPr>
              <w:t xml:space="preserve">рекламных конструкций на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территории муниципального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образования </w:t>
            </w:r>
            <w:r w:rsid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, аннулирование таких разрешений, выдача предписаний о демонтаже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самовольно установленных вновь рекламных конструкций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муниципального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Соль-Илецкий  городской округ»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, в  целях организации мероприятий, направленных на предупреждение нарушений законодательства Российской Федерации о рекламе, а также пресечения фактов самовольной установки и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эксплуатации рекламных конструкций на территории муниципального образования Соль-Илецкий</w:t>
            </w:r>
            <w:r w:rsid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городской округ, постановляю</w:t>
            </w:r>
            <w:r w:rsid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0308B" w:rsidRPr="0080308B" w:rsidRDefault="0080308B" w:rsidP="0080308B">
            <w:pPr>
              <w:rPr>
                <w:lang/>
              </w:rPr>
            </w:pPr>
          </w:p>
          <w:p w:rsidR="0080308B" w:rsidRPr="009A3DF2" w:rsidRDefault="0080308B" w:rsidP="009A3DF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mallCaps/>
                <w:sz w:val="28"/>
                <w:szCs w:val="28"/>
              </w:rPr>
            </w:pPr>
            <w:r w:rsidRPr="009A3DF2">
              <w:rPr>
                <w:sz w:val="28"/>
                <w:szCs w:val="28"/>
              </w:rPr>
              <w:t xml:space="preserve">1. Утвердить </w:t>
            </w:r>
            <w:hyperlink w:anchor="Par34" w:history="1">
              <w:r w:rsidRPr="009A3DF2">
                <w:rPr>
                  <w:sz w:val="28"/>
                  <w:szCs w:val="28"/>
                </w:rPr>
                <w:t>Порядок</w:t>
              </w:r>
            </w:hyperlink>
            <w:r w:rsidRPr="009A3DF2">
              <w:rPr>
                <w:sz w:val="28"/>
                <w:szCs w:val="28"/>
              </w:rPr>
              <w:t xml:space="preserve">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 </w:t>
            </w:r>
            <w:r w:rsidR="009A3DF2">
              <w:rPr>
                <w:sz w:val="28"/>
                <w:szCs w:val="28"/>
              </w:rPr>
              <w:t>Соль-Илецкий городской округ</w:t>
            </w:r>
            <w:r w:rsidRPr="009A3DF2">
              <w:rPr>
                <w:sz w:val="28"/>
                <w:szCs w:val="28"/>
              </w:rPr>
              <w:t xml:space="preserve"> согласно приложению.</w:t>
            </w:r>
          </w:p>
          <w:p w:rsidR="00A00F80" w:rsidRPr="00B252DD" w:rsidRDefault="005E4B5D" w:rsidP="009A3D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00F80" w:rsidRPr="00B252DD">
              <w:rPr>
                <w:sz w:val="28"/>
                <w:szCs w:val="28"/>
              </w:rPr>
              <w:t>2.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      </w:r>
          </w:p>
          <w:p w:rsidR="00A00F80" w:rsidRPr="00B252DD" w:rsidRDefault="005E4B5D" w:rsidP="00B252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00F80" w:rsidRPr="00B252DD">
              <w:rPr>
                <w:sz w:val="28"/>
                <w:szCs w:val="28"/>
              </w:rPr>
              <w:t xml:space="preserve">3. </w:t>
            </w:r>
            <w:proofErr w:type="gramStart"/>
            <w:r w:rsidR="00A00F80" w:rsidRPr="00B252DD">
              <w:rPr>
                <w:sz w:val="28"/>
                <w:szCs w:val="28"/>
              </w:rPr>
              <w:t>Контроль за</w:t>
            </w:r>
            <w:proofErr w:type="gramEnd"/>
            <w:r w:rsidR="00A00F80" w:rsidRPr="00B252DD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Соль-Илецкого  городского округа по экономике, бюджетным отношениям и инвестиционной политике Сахацкого Н.Н.</w:t>
            </w:r>
          </w:p>
          <w:p w:rsidR="00A00F80" w:rsidRPr="00B252DD" w:rsidRDefault="005E4B5D" w:rsidP="00B252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00F80" w:rsidRPr="00B252DD">
              <w:rPr>
                <w:sz w:val="28"/>
                <w:szCs w:val="28"/>
              </w:rPr>
              <w:t>4. Постановление вступает в силу с момента опубликования (обнародования).</w:t>
            </w:r>
          </w:p>
          <w:p w:rsidR="00A00F80" w:rsidRPr="00B252DD" w:rsidRDefault="00A00F80" w:rsidP="00B252DD">
            <w:pPr>
              <w:spacing w:line="360" w:lineRule="auto"/>
              <w:ind w:left="72"/>
              <w:rPr>
                <w:sz w:val="28"/>
                <w:szCs w:val="28"/>
                <w:lang/>
              </w:rPr>
            </w:pPr>
          </w:p>
          <w:p w:rsidR="005058A9" w:rsidRPr="00B252DD" w:rsidRDefault="005058A9" w:rsidP="00B252DD">
            <w:pPr>
              <w:spacing w:line="360" w:lineRule="auto"/>
              <w:rPr>
                <w:sz w:val="28"/>
                <w:szCs w:val="28"/>
              </w:rPr>
            </w:pPr>
          </w:p>
          <w:p w:rsidR="005058A9" w:rsidRPr="00B252DD" w:rsidRDefault="005058A9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745DF3" w:rsidRPr="00B252DD" w:rsidRDefault="00B437D7" w:rsidP="00B252DD">
            <w:pPr>
              <w:jc w:val="both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>Глава муниципального образования</w:t>
            </w:r>
          </w:p>
          <w:p w:rsidR="00B437D7" w:rsidRPr="00B252DD" w:rsidRDefault="00B437D7" w:rsidP="00B252DD">
            <w:pPr>
              <w:jc w:val="both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Соль-Илецкий городской округ </w:t>
            </w:r>
          </w:p>
          <w:p w:rsidR="00B437D7" w:rsidRPr="00B252DD" w:rsidRDefault="00B437D7" w:rsidP="00A97656">
            <w:pPr>
              <w:jc w:val="both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6B7631">
              <w:rPr>
                <w:sz w:val="28"/>
                <w:szCs w:val="28"/>
              </w:rPr>
              <w:t xml:space="preserve">   </w:t>
            </w:r>
            <w:r w:rsidRPr="00B252DD">
              <w:rPr>
                <w:sz w:val="28"/>
                <w:szCs w:val="28"/>
              </w:rPr>
              <w:t xml:space="preserve">      </w:t>
            </w:r>
            <w:r w:rsidR="006B7631">
              <w:rPr>
                <w:sz w:val="28"/>
                <w:szCs w:val="28"/>
              </w:rPr>
              <w:t xml:space="preserve">       </w:t>
            </w:r>
            <w:r w:rsidRPr="00B252DD">
              <w:rPr>
                <w:sz w:val="28"/>
                <w:szCs w:val="28"/>
              </w:rPr>
              <w:t xml:space="preserve">    В.И.Трибушной</w:t>
            </w:r>
          </w:p>
          <w:p w:rsidR="00FE7F2F" w:rsidRPr="00B252DD" w:rsidRDefault="00FE7F2F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FE7F2F" w:rsidRDefault="00FE7F2F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7E367C" w:rsidRPr="009B7B85" w:rsidRDefault="007E367C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7E367C" w:rsidRPr="009B7B85" w:rsidRDefault="007E367C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4F1FEC" w:rsidRPr="009B7B85" w:rsidRDefault="009B1AF0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B7B85">
              <w:rPr>
                <w:sz w:val="28"/>
                <w:szCs w:val="28"/>
              </w:rPr>
              <w:t>Верно</w:t>
            </w:r>
            <w:r w:rsidR="004F1FEC" w:rsidRPr="009B7B85">
              <w:rPr>
                <w:sz w:val="28"/>
                <w:szCs w:val="28"/>
              </w:rPr>
              <w:t xml:space="preserve"> </w:t>
            </w:r>
          </w:p>
          <w:p w:rsidR="004F1FEC" w:rsidRPr="00A227E3" w:rsidRDefault="009A3DF2" w:rsidP="009A3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                                                                      В.С.Умрихин</w:t>
            </w:r>
          </w:p>
          <w:p w:rsidR="004F1FEC" w:rsidRDefault="004F1FEC" w:rsidP="00A97656">
            <w:pPr>
              <w:spacing w:before="120"/>
              <w:rPr>
                <w:sz w:val="28"/>
                <w:szCs w:val="28"/>
              </w:rPr>
            </w:pPr>
          </w:p>
          <w:p w:rsidR="008F1FF0" w:rsidRDefault="008F1FF0" w:rsidP="00A97656">
            <w:pPr>
              <w:spacing w:before="120"/>
              <w:rPr>
                <w:sz w:val="28"/>
                <w:szCs w:val="28"/>
              </w:rPr>
            </w:pPr>
          </w:p>
          <w:p w:rsidR="004F1FEC" w:rsidRPr="004764CF" w:rsidRDefault="009E4BDD" w:rsidP="00A97656">
            <w:pPr>
              <w:spacing w:before="120"/>
            </w:pPr>
            <w:r w:rsidRPr="004764CF">
              <w:t>Разослано: в прокуратуру Соль-Илецкого района, управление делами, юридическому отдел</w:t>
            </w:r>
            <w:r w:rsidR="001E6B38" w:rsidRPr="004764CF">
              <w:t>у</w:t>
            </w:r>
            <w:r w:rsidR="00A00F80" w:rsidRPr="004764CF">
              <w:t>, КУМИЗР и экологии, комитет экономического анализа и прогнозирования</w:t>
            </w:r>
          </w:p>
          <w:p w:rsidR="004764CF" w:rsidRDefault="0063546E" w:rsidP="008F1FF0">
            <w:pPr>
              <w:spacing w:before="120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                                                                </w:t>
            </w:r>
            <w:r w:rsidR="00FE7F2F" w:rsidRPr="00B252DD">
              <w:rPr>
                <w:sz w:val="28"/>
                <w:szCs w:val="28"/>
              </w:rPr>
              <w:t xml:space="preserve"> </w:t>
            </w:r>
            <w:r w:rsidR="00B437D7" w:rsidRPr="00B252DD">
              <w:rPr>
                <w:sz w:val="28"/>
                <w:szCs w:val="28"/>
              </w:rPr>
              <w:t xml:space="preserve">    </w:t>
            </w:r>
            <w:r w:rsidRPr="00B252DD">
              <w:rPr>
                <w:sz w:val="28"/>
                <w:szCs w:val="28"/>
              </w:rPr>
              <w:t xml:space="preserve"> </w:t>
            </w:r>
          </w:p>
          <w:p w:rsidR="0063546E" w:rsidRPr="00C82817" w:rsidRDefault="004764CF" w:rsidP="004764CF">
            <w:pPr>
              <w:tabs>
                <w:tab w:val="left" w:pos="5033"/>
              </w:tabs>
              <w:spacing w:before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C82817">
              <w:rPr>
                <w:sz w:val="28"/>
                <w:szCs w:val="28"/>
              </w:rPr>
              <w:t xml:space="preserve">                               </w:t>
            </w:r>
            <w:r w:rsidR="0063546E" w:rsidRPr="00C82817">
              <w:rPr>
                <w:sz w:val="24"/>
                <w:szCs w:val="24"/>
              </w:rPr>
              <w:t>Приложение</w:t>
            </w:r>
            <w:r w:rsidR="00F3641F" w:rsidRPr="00C82817">
              <w:rPr>
                <w:sz w:val="24"/>
                <w:szCs w:val="24"/>
              </w:rPr>
              <w:t xml:space="preserve"> </w:t>
            </w:r>
          </w:p>
          <w:p w:rsidR="0063546E" w:rsidRPr="00C82817" w:rsidRDefault="0063546E" w:rsidP="009A3DF2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                                                     </w:t>
            </w:r>
            <w:r w:rsidR="00AC091A" w:rsidRPr="00C82817">
              <w:rPr>
                <w:sz w:val="24"/>
                <w:szCs w:val="24"/>
              </w:rPr>
              <w:t xml:space="preserve">                 </w:t>
            </w:r>
            <w:r w:rsidR="00C82817">
              <w:rPr>
                <w:sz w:val="24"/>
                <w:szCs w:val="24"/>
              </w:rPr>
              <w:t xml:space="preserve">                                   </w:t>
            </w:r>
            <w:r w:rsidR="00AC091A" w:rsidRPr="00C82817">
              <w:rPr>
                <w:sz w:val="24"/>
                <w:szCs w:val="24"/>
              </w:rPr>
              <w:t xml:space="preserve"> к постановлению</w:t>
            </w:r>
            <w:r w:rsidRPr="00C82817">
              <w:rPr>
                <w:sz w:val="24"/>
                <w:szCs w:val="24"/>
              </w:rPr>
              <w:t xml:space="preserve"> администрации</w:t>
            </w:r>
          </w:p>
          <w:p w:rsidR="0063546E" w:rsidRPr="00C82817" w:rsidRDefault="0063546E" w:rsidP="009A3DF2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C82817">
              <w:rPr>
                <w:sz w:val="24"/>
                <w:szCs w:val="24"/>
              </w:rPr>
              <w:t xml:space="preserve">                                   </w:t>
            </w:r>
            <w:r w:rsidRPr="00C82817">
              <w:rPr>
                <w:sz w:val="24"/>
                <w:szCs w:val="24"/>
              </w:rPr>
              <w:t xml:space="preserve"> Соль-Илецкого городского округа</w:t>
            </w:r>
          </w:p>
          <w:p w:rsidR="0063546E" w:rsidRPr="00B252DD" w:rsidRDefault="0063546E" w:rsidP="00C82817">
            <w:pPr>
              <w:rPr>
                <w:sz w:val="28"/>
                <w:szCs w:val="28"/>
              </w:rPr>
            </w:pPr>
            <w:r w:rsidRPr="00C82817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C82817">
              <w:rPr>
                <w:sz w:val="24"/>
                <w:szCs w:val="24"/>
              </w:rPr>
              <w:t xml:space="preserve">                                   </w:t>
            </w:r>
            <w:r w:rsidRPr="00C82817">
              <w:rPr>
                <w:sz w:val="24"/>
                <w:szCs w:val="24"/>
              </w:rPr>
              <w:t>от</w:t>
            </w:r>
            <w:r w:rsidR="009B7B85" w:rsidRPr="00C82817">
              <w:rPr>
                <w:sz w:val="24"/>
                <w:szCs w:val="24"/>
              </w:rPr>
              <w:t xml:space="preserve">  </w:t>
            </w:r>
            <w:r w:rsidR="009A3DF2" w:rsidRPr="00C82817">
              <w:rPr>
                <w:sz w:val="24"/>
                <w:szCs w:val="24"/>
              </w:rPr>
              <w:t>_____________</w:t>
            </w:r>
            <w:r w:rsidR="009B7B85" w:rsidRPr="00C82817">
              <w:rPr>
                <w:sz w:val="24"/>
                <w:szCs w:val="24"/>
              </w:rPr>
              <w:t xml:space="preserve"> 20</w:t>
            </w:r>
            <w:r w:rsidR="009A3DF2" w:rsidRPr="00C82817">
              <w:rPr>
                <w:sz w:val="24"/>
                <w:szCs w:val="24"/>
              </w:rPr>
              <w:t>__</w:t>
            </w:r>
            <w:r w:rsidR="009B7B85" w:rsidRPr="00C82817">
              <w:rPr>
                <w:sz w:val="24"/>
                <w:szCs w:val="24"/>
              </w:rPr>
              <w:t xml:space="preserve">  №</w:t>
            </w:r>
            <w:r w:rsidR="009A3DF2" w:rsidRPr="00C82817">
              <w:rPr>
                <w:sz w:val="24"/>
                <w:szCs w:val="24"/>
              </w:rPr>
              <w:t>_____</w:t>
            </w:r>
          </w:p>
          <w:p w:rsidR="005058A9" w:rsidRPr="00B252DD" w:rsidRDefault="0063546E" w:rsidP="005058A9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2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9A3DF2" w:rsidRPr="009A3DF2" w:rsidRDefault="0063546E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52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>ПОРЯДОК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демонтажа рекламных конструкций, установленных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и (или) эксплуатируемых с нарушением требований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законодательства о рекламе на территории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</w:t>
            </w:r>
          </w:p>
          <w:p w:rsidR="009A3DF2" w:rsidRPr="009A3DF2" w:rsidRDefault="009A3DF2" w:rsidP="009A3DF2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DF2" w:rsidRPr="009A3DF2" w:rsidRDefault="009A3DF2" w:rsidP="009A3DF2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I. Общие положения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1.1. Настоящий Порядок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Соль-Илецкий городской округ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- Порядок), разработан в соответствии с: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Гражданским кодексом Российской Федерации;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- Федеральным законом от 13.03.2006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№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38-ФЗ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О рекламе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- Федеральным законом от 06.10.2003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№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80308B">
              <w:rPr>
                <w:rFonts w:ascii="Times New Roman" w:hAnsi="Times New Roman"/>
                <w:b w:val="0"/>
                <w:sz w:val="28"/>
                <w:szCs w:val="28"/>
              </w:rPr>
              <w:t>решением Совета депутатов муниципального образования Соль-Илецкий городской округ Оренбургской области от 29.10.2015г. № 25  об утверждении «Положения о порядке выдачи разрешений на установку и эксплуатацию рекламных конструкций на территории муниципального образования  Соль-Илецкий городской округ»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1.2. Положения настоящего Порядка применяются к рекламным конструкциям, установленным и (или) эксплуатируемым без разрешения на установку и эксплуатацию рекламной конструкции (далее - Разрешение), срок действия которого не истек, на территории муниципального образования </w:t>
            </w:r>
            <w:r w:rsidR="008F1FF0" w:rsidRPr="0080308B">
              <w:rPr>
                <w:rFonts w:ascii="Times New Roman" w:hAnsi="Times New Roman"/>
                <w:b w:val="0"/>
                <w:sz w:val="28"/>
                <w:szCs w:val="28"/>
              </w:rPr>
              <w:t>Соль-Илецкий городской округ</w:t>
            </w:r>
            <w:r w:rsidR="008F1FF0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(далее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округ)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предназначенным для распространения наружной рекламы (в том числе социальной)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остановочных пунктов движения общественного транспорта.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1.3. Установка и (или) эксплуатация Рекламных конструкций на территории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</w:t>
            </w:r>
            <w:r w:rsid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Соль-Илецкий городской округ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без Разрешения, срок действия которого не истек, не допускается. Рекламная конструкция, незаконно установленная и (или) эксплуатируемая, подлежит демонтажу.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1.4. Настоящий Порядок является обязательным для исполнения всеми физическими и юридическими лицами - владельцами Рекламных конструкций, собственниками или иными законными владельцами недвижимого имущества, к которому присоединена Рекламная конструкция, независимо от их организационно-правовой формы.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A3DF2" w:rsidRPr="009A3DF2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II. Порядок демонтажа и хранения рекламных конструкций,</w:t>
            </w:r>
          </w:p>
          <w:p w:rsidR="009A3DF2" w:rsidRPr="009A3DF2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установленных и (или) эксплуатируемых с нарушением</w:t>
            </w:r>
          </w:p>
          <w:p w:rsidR="009A3DF2" w:rsidRPr="009A3DF2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требований законодательства о рекламе на территории</w:t>
            </w:r>
          </w:p>
          <w:p w:rsidR="009A3DF2" w:rsidRPr="008F1FF0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2.1. Выявление Рекламных конструкций, установленных и (или) эксплуатируемых без Разрешений, срок действия которых не истек, на территории 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ий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й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, осуществляется на основании обращений физических и юридических лиц, органов государственной власти,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органов местного самоуправления,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правоохранительных органов,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других организаций по вопросу о законности размещения Рекламных конструкций, поступивших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ию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Соль-Илецкого городского округа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(далее -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Администрация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), а также на основании результатов мониторинга Рекламных конструкций на соответствие требованиям действующего законодательства, проводимого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Администрацией в лице комитета по управлению муниципальным имуществом, земельными ресурсами и экологии (далее - Комитет)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и муниципальным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казенным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учреждением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«Управление городского хозяйства»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-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).</w:t>
            </w:r>
          </w:p>
          <w:p w:rsidR="009A3DF2" w:rsidRPr="009A3DF2" w:rsidRDefault="001A4747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поступлении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обращений по вопросу о законности размещения Рекламных конструкций от физических и юридических лиц, органов государственной власти, 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органов местного самоуправления,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правоохранительных органов, других организаций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направляет такое обращение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установления факта установки и (или) эксплуатации рекламных конструкций без Разрешений, срок действия которых не истек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установлении факта установки и (или) эксплуатации Рекламной конструкции без Разрешения, срок действия которого не истек, на территории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го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а,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УГХ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течение </w:t>
            </w:r>
            <w:r w:rsidR="006219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10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рабочих дней составляется соответствующий акт по установленной форме согласно приложению 1 к настоящему Порядку с приложением фотографий данной Рекламной конструкции, который представляется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2.2. </w:t>
            </w:r>
            <w:proofErr w:type="gramStart"/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После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установления факта установки и (или) эксплуатации Рекламной конструкции без Разрешения, срок действия которого не истек, и установления лица, установившего и (или) эксплуатирующего данную Рекламную конструкцию,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ей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674C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выдается </w:t>
            </w:r>
            <w:r w:rsidR="00D674C4" w:rsidRPr="009A3DF2">
              <w:rPr>
                <w:rFonts w:ascii="Times New Roman" w:hAnsi="Times New Roman"/>
                <w:b w:val="0"/>
                <w:sz w:val="28"/>
                <w:szCs w:val="28"/>
              </w:rPr>
              <w:t>предписание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владельцу Рекламной конструкции под роспись или направляется по почте заказным письмом с уведомлением по установленной форме согласно приложению 2 к настоящему Порядку.</w:t>
            </w:r>
            <w:proofErr w:type="gramEnd"/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2.3. 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2.4. В случае если предписание о демонтаже Рекламной конструкции не исполнено ее владельцем в установленный предписанием срок или владелец Рекламной конструкции неизвестен,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Администрация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под роспись или направляется по почте заказным письмом с уведомлением по установленной форме согласно приложению 2 к настоящему Порядку, за исключением случая присоединения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или случая присоединения Рекламной конструкции к муниципальному имуществу.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2.5. Собственник или иной законный владелец недвижимого имущества, к которому присоединена Рекламная конструкция,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истек.</w:t>
            </w:r>
          </w:p>
          <w:p w:rsidR="0074781F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2.6. В случае невозможности вручения предписания о демонтаже Рекламной конструкции владельцу Рекламной конструкции или собственнику недвижимого имущества, к которому присоединяется Рекламная конструкция,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размещает предписание о демонтаже с приложением фотографии Рекламной конструкции на официальном сайте </w:t>
            </w:r>
            <w:r w:rsidR="00D674C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="00D674C4" w:rsidRPr="009A3DF2">
              <w:rPr>
                <w:rFonts w:ascii="Times New Roman" w:hAnsi="Times New Roman"/>
                <w:b w:val="0"/>
                <w:sz w:val="28"/>
                <w:szCs w:val="28"/>
              </w:rPr>
              <w:t>дминистрации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4781F" w:rsidRPr="0074781F">
              <w:rPr>
                <w:rFonts w:ascii="Times New Roman" w:hAnsi="Times New Roman"/>
                <w:b w:val="0"/>
                <w:sz w:val="28"/>
                <w:szCs w:val="28"/>
              </w:rPr>
              <w:t>http://www.soliletsk.ru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Установленный срок на демонтаж исчисляется с даты размещения информации на официальном сайте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дминистрации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7" w:history="1">
              <w:r w:rsidR="0074781F" w:rsidRPr="00173FFC">
                <w:rPr>
                  <w:rStyle w:val="afff2"/>
                  <w:rFonts w:ascii="Times New Roman" w:hAnsi="Times New Roman"/>
                  <w:b w:val="0"/>
                  <w:sz w:val="28"/>
                  <w:szCs w:val="28"/>
                </w:rPr>
                <w:t>http://www.soliletsk.ru</w:t>
              </w:r>
            </w:hyperlink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2.7. Если собственник (владелец) установленной и (или) эксплуатируемой Рекламной конструкции имеет разрешение на установку и эксплуатацию Рекламной конструкции, он или уполномоченное им лицо уведомляет об этом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с предоставлением подтверждающей документации.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2.8. В случае если в течение месяца со дня выдачи предписания о демонтаже Рекламной конструкции собственник или иной законный владелец недвижимого имущества, к которому присоединена Рекламная конструкция, не осуществил демонтаж Рекламной конструкции, а также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демонтаж Рекламной конструкции организует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2.9.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осуществляет демонтаж Рекламной конструкции путем заключения с подрядной организацией муниципального контракта, соглашения (договора) на оказание услуг по демонтажу, хранению и,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в необходимых случаях, уничтожению рекламных конструкций, в соответствии с требованиями действующего законодательства.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Для обеспечения правопорядка при проведении работ по демонтажу Рекламной конструкции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вправе взаимодействовать с правоохранительными органами.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2.10. О произведенном демонтаже составляется акт по установленной форме согласно приложению 3 к настоящему Порядку, в котором указываются: место, время, основание проведения демонтажа Рекламной конструкции, состояние Рекламной конструкции до начала работ и после окончания работ по демонтажу, место хранения Рекламной конструкции, а также подрядная организация, осуществлявшая демонтаж.</w:t>
            </w:r>
          </w:p>
          <w:p w:rsidR="009A3DF2" w:rsidRPr="00C82817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2.11.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После проведения демонтажа </w:t>
            </w:r>
            <w:r w:rsidR="006E296D" w:rsidRP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УГХ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принимает демонтированную рекламную конструкцию на ответственное хранение, о чем составляется акт приема-передачи демонтированной Рекламной конструкции на ответственное хранение по установленной форме согласно приложению 4 к настоящему Порядку. </w:t>
            </w:r>
            <w:r w:rsidR="009B4488" w:rsidRP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УГХ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 несет ответственность за утрату, недостачу или 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демонтажу. Демонтированная Рекламная конструкция хранится в течение </w:t>
            </w:r>
            <w:r w:rsidR="0074781F" w:rsidRP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60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 календарных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дней с даты проведения ее демонтажа в месте, указанном в акте о демонтаже Рекламной конструкции.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2.12. В случае если владелец демонтированной Рекламной конструкции установлен,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не позднее трех рабочих дней, следующих за днем осуществления демонтажа Рекламной конструкции, вручает или направляет по почте заказным письмом с уведомлением владельцу Рекламной конструкции уведомление об осуществленном демонтаже Рекламной конструкции, по установленной форме согласно приложению </w:t>
            </w:r>
            <w:r w:rsidR="000E6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к настоящему Порядку, с требованием о возмещении расходов, понесенных в связи с </w:t>
            </w:r>
            <w:r w:rsidR="0074781F" w:rsidRPr="009A3DF2">
              <w:rPr>
                <w:rFonts w:ascii="Times New Roman" w:hAnsi="Times New Roman"/>
                <w:b w:val="0"/>
                <w:sz w:val="28"/>
                <w:szCs w:val="28"/>
              </w:rPr>
              <w:t>демонтажем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доставкой к месту хранения,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хранением и в необходимых случаях уничтожением демонтированной Рекламной конструкции.</w:t>
            </w:r>
          </w:p>
          <w:p w:rsidR="0074781F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2.13. В случае если владелец демонтированной Рекламной конструкции неизвестен, уведомление о произведенном демонтаже не позднее пяти рабочих дней, следующих за днем осуществления демонтажа, размещается на официальном сайте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дминистрации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8" w:history="1">
              <w:r w:rsidR="0074781F" w:rsidRPr="00173FFC">
                <w:rPr>
                  <w:rStyle w:val="afff2"/>
                  <w:rFonts w:ascii="Times New Roman" w:hAnsi="Times New Roman"/>
                  <w:b w:val="0"/>
                  <w:sz w:val="28"/>
                  <w:szCs w:val="28"/>
                </w:rPr>
                <w:t>http://www.soliletsk.ru</w:t>
              </w:r>
            </w:hyperlink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2.14. Расходы по демонтажу Рекламной конструкции, ее доставке к месту хранения, хранению, а в необходимых случаях уничтожению оплачиваются из средств бюджета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последующим возмещением расходов</w:t>
            </w:r>
            <w:r w:rsidR="009B448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(компенсации затрат)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владельцем демонтированной Рекламной конструкции либо собственником или иным законным владельцем недвижимого имущества, к которому присоединена Рекламная конструкция, по требованию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 соответствии с действующим законодательством Российской Федерации.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2.15. Расходы по демонтажу Рекламной конструкции, присоединенной к объекту муниципальной собственности или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по ее доставке к месту хранения, хранению, а в необходимых случаях уничтожению оплачиваются из средств бюджета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га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с последующим возмещением расходов</w:t>
            </w:r>
            <w:r w:rsidR="009B448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(компенсации затрат)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владельцем демонтированной Рекламной конструкции по требованию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 соответствии с действующим законодательством Российской Федерации.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2.16. Владелец демонтированной Рекламной конструкции имеет право обратиться с заявлением о ее возврате не позднее 1 месяца с даты проведенного демонтажа.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2.17. Для получения демонтированной Рекламной конструкции владелец рекламной конструкции до истечения срока, предусмотренного пунктом 2.11 настоящего Порядка, представляет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заявление о возврате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рекламной конструкции, к которому прилагаются следующие документы: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копия документа, удостоверяющего личность (для физических лиц);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документ или заверенная заявителем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документ, подтверждающий правообладание Рекламной конструкцией.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Непредставление полного комплекта документов, указанных в данном пункте, является основанием для отказа в принятии заявления.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2.18.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отказывает владельцу Рекламной конструкции в возврате Рекламной конструкции в случае непредставления владельцем Рекламной конструкции документов, подтверждающих оплату расходов, понесенных бюджетом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в связи с </w:t>
            </w:r>
            <w:r w:rsidR="00632763" w:rsidRPr="009A3DF2">
              <w:rPr>
                <w:rFonts w:ascii="Times New Roman" w:hAnsi="Times New Roman"/>
                <w:b w:val="0"/>
                <w:sz w:val="28"/>
                <w:szCs w:val="28"/>
              </w:rPr>
              <w:t>демонтажем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транспортировкой, хранением Рекламной конструкции (далее - Расходы по демонтажу). Оплата Расходов по демонтажу производится владельцем Рекламной конструкции в течение 5 рабочих дней с момента 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получения квитанции от Администрации.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Неоплата расходов по демонтажу в установленный срок является основанием для отказа в возврате Рекламной конструкции.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Отказ в возврате Рекламной конструкции не препятствует повторному обращению владельца рекламной конструкции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до истечения срока, установленного пунктом 2.11 настоящего Порядка.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2.19. При выполнении условий, указанных в пунктах 2.17 и 2.18 настоящего Порядка,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производит возврат Рекламной конструкции ее владельцу с составлением акта о возврате демонтированной Рекламной конструкции по установленной форме согласно приложению </w:t>
            </w:r>
            <w:r w:rsidR="000E6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к настоящему Порядку. Владелец Рекламной конструкции осуществляет мероприятия, связанные с погрузкой и транспортировкой Рекламной конструкции с места ее хранения, самостоятельно за свой счет.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2.20. В случае необращения владельца демонтированной Рекламной конструкции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с заявлением о возврате Рекламной конструкции в течение месяца с даты проведения ее демонтажа, такая Рекламная конструкция подлежит уничтожению подрядной организацией, в присутствии представителя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 и (или) 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о чем составляется акт об уничтожении Рекламной конструкции по установленной форме согласно приложению </w:t>
            </w:r>
            <w:r w:rsidR="000E6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7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к настоящему Порядку.</w:t>
            </w:r>
          </w:p>
          <w:p w:rsidR="00C82817" w:rsidRDefault="00E63838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 </w:t>
            </w:r>
          </w:p>
          <w:p w:rsidR="00C82817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82817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82817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32763" w:rsidRPr="00E63838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mallCaps/>
                <w:sz w:val="24"/>
                <w:szCs w:val="24"/>
              </w:rPr>
            </w:pPr>
            <w:r>
              <w:lastRenderedPageBreak/>
              <w:t xml:space="preserve">                               </w:t>
            </w:r>
            <w:r w:rsidR="00632763" w:rsidRPr="00E63838">
              <w:rPr>
                <w:sz w:val="24"/>
                <w:szCs w:val="24"/>
              </w:rPr>
              <w:t>Приложение 1</w:t>
            </w:r>
          </w:p>
          <w:p w:rsidR="00632763" w:rsidRPr="00E63838" w:rsidRDefault="00E63838" w:rsidP="00E63838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                                                          </w:t>
            </w:r>
            <w:r w:rsidR="00632763" w:rsidRPr="00E63838">
              <w:rPr>
                <w:sz w:val="24"/>
                <w:szCs w:val="24"/>
              </w:rPr>
              <w:t>к приложению</w:t>
            </w:r>
            <w:r w:rsidRPr="00E63838">
              <w:rPr>
                <w:sz w:val="24"/>
                <w:szCs w:val="24"/>
              </w:rPr>
              <w:t xml:space="preserve"> </w:t>
            </w:r>
            <w:r w:rsidR="00632763" w:rsidRPr="00E63838">
              <w:rPr>
                <w:sz w:val="24"/>
                <w:szCs w:val="24"/>
              </w:rPr>
              <w:t>к постановлению</w:t>
            </w:r>
          </w:p>
          <w:p w:rsidR="00632763" w:rsidRPr="00E63838" w:rsidRDefault="00632763" w:rsidP="00632763">
            <w:pPr>
              <w:widowControl w:val="0"/>
              <w:autoSpaceDE w:val="0"/>
              <w:autoSpaceDN w:val="0"/>
              <w:adjustRightInd w:val="0"/>
              <w:jc w:val="right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администрации </w:t>
            </w:r>
            <w:r w:rsidR="00E63838" w:rsidRPr="00E63838">
              <w:rPr>
                <w:sz w:val="24"/>
                <w:szCs w:val="24"/>
              </w:rPr>
              <w:t>Соль-Илецкий городской округ</w:t>
            </w:r>
          </w:p>
          <w:p w:rsidR="00632763" w:rsidRPr="003C1301" w:rsidRDefault="00E63838" w:rsidP="00E63838">
            <w:pPr>
              <w:widowControl w:val="0"/>
              <w:tabs>
                <w:tab w:val="left" w:pos="5675"/>
                <w:tab w:val="left" w:pos="5885"/>
              </w:tabs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E63838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E63838">
              <w:rPr>
                <w:sz w:val="24"/>
                <w:szCs w:val="24"/>
              </w:rPr>
              <w:t xml:space="preserve"> </w:t>
            </w:r>
            <w:r w:rsidR="00632763" w:rsidRPr="00E63838">
              <w:rPr>
                <w:sz w:val="24"/>
                <w:szCs w:val="24"/>
              </w:rPr>
              <w:t xml:space="preserve">от </w:t>
            </w:r>
            <w:r w:rsidRPr="00E63838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E63838">
              <w:rPr>
                <w:sz w:val="24"/>
                <w:szCs w:val="24"/>
              </w:rPr>
              <w:t xml:space="preserve">____ 2016 </w:t>
            </w:r>
            <w:r w:rsidR="00632763" w:rsidRPr="00E63838">
              <w:rPr>
                <w:sz w:val="24"/>
                <w:szCs w:val="24"/>
              </w:rPr>
              <w:t xml:space="preserve"> </w:t>
            </w:r>
            <w:r w:rsidRPr="00E63838">
              <w:rPr>
                <w:sz w:val="24"/>
                <w:szCs w:val="24"/>
              </w:rPr>
              <w:t>№________</w:t>
            </w:r>
          </w:p>
          <w:p w:rsidR="00BE3BE6" w:rsidRDefault="00BE3BE6" w:rsidP="00BE3BE6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BE3BE6" w:rsidRPr="00BE3BE6" w:rsidRDefault="00BE3BE6" w:rsidP="00BE3BE6">
            <w:pPr>
              <w:shd w:val="clear" w:color="auto" w:fill="FFFFFF"/>
              <w:spacing w:line="38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676762">
              <w:rPr>
                <w:color w:val="000000"/>
                <w:sz w:val="24"/>
                <w:szCs w:val="24"/>
              </w:rPr>
              <w:t xml:space="preserve">  </w:t>
            </w:r>
            <w:r w:rsidRPr="00BE3BE6">
              <w:rPr>
                <w:color w:val="000000"/>
                <w:sz w:val="24"/>
                <w:szCs w:val="24"/>
              </w:rPr>
              <w:t>форма</w:t>
            </w:r>
          </w:p>
          <w:p w:rsidR="00E63838" w:rsidRPr="00676762" w:rsidRDefault="00632763" w:rsidP="00BE3BE6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АКТ</w:t>
            </w:r>
            <w:r w:rsidR="00BE3BE6" w:rsidRPr="00676762">
              <w:rPr>
                <w:color w:val="000000"/>
                <w:sz w:val="24"/>
                <w:szCs w:val="24"/>
              </w:rPr>
              <w:t>А</w:t>
            </w:r>
            <w:r w:rsidRPr="00676762">
              <w:rPr>
                <w:color w:val="000000"/>
                <w:sz w:val="24"/>
                <w:szCs w:val="24"/>
              </w:rPr>
              <w:t xml:space="preserve"> </w:t>
            </w:r>
            <w:r w:rsidR="00E63838" w:rsidRPr="00676762">
              <w:rPr>
                <w:color w:val="000000"/>
                <w:sz w:val="24"/>
                <w:szCs w:val="24"/>
              </w:rPr>
              <w:t>№_________</w:t>
            </w:r>
          </w:p>
          <w:p w:rsidR="00E63838" w:rsidRPr="00676762" w:rsidRDefault="00E63838" w:rsidP="00E63838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о выявлении рекламной конструкции, установленной</w:t>
            </w:r>
          </w:p>
          <w:p w:rsidR="00E63838" w:rsidRPr="00676762" w:rsidRDefault="00E63838" w:rsidP="00E63838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676762">
              <w:rPr>
                <w:color w:val="000000"/>
                <w:sz w:val="24"/>
                <w:szCs w:val="24"/>
              </w:rPr>
              <w:t xml:space="preserve">и (или) эксплуатируемой на территории муниципального образования </w:t>
            </w:r>
            <w:proofErr w:type="gramEnd"/>
          </w:p>
          <w:p w:rsidR="00632763" w:rsidRPr="00676762" w:rsidRDefault="00E63838" w:rsidP="00E63838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Соль-Илецкий городской округ</w:t>
            </w:r>
          </w:p>
          <w:p w:rsidR="00E63838" w:rsidRPr="00676762" w:rsidRDefault="00E63838" w:rsidP="00E63838">
            <w:pPr>
              <w:pStyle w:val="ConsPlusNonformat"/>
              <w:rPr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 xml:space="preserve">    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 xml:space="preserve">  </w:t>
            </w: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Администрацией в лице комитета по управлению муниципальным имуществом, земельными ресурсами и экологии, МКУ «УГХ»,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уполномоченными  на  проведение  мероприятий  по  проверке на территории муниципального образования Соль-Илецкий городской округ законности установки и эксплуатации рекламных конструкций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 со  </w:t>
            </w:r>
            <w:hyperlink r:id="rId9" w:history="1">
              <w:r w:rsidRPr="00676762">
                <w:rPr>
                  <w:rFonts w:ascii="Times New Roman" w:hAnsi="Times New Roman" w:cs="Times New Roman"/>
                  <w:sz w:val="24"/>
                  <w:szCs w:val="24"/>
                </w:rPr>
                <w:t>ст. 19</w:t>
              </w:r>
            </w:hyperlink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13.03.2006 № 38-ФЗ «О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рекламе»,  произведен выезд на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ул. _________________________</w:t>
            </w:r>
            <w:r w:rsidR="009B4488">
              <w:rPr>
                <w:rFonts w:ascii="Times New Roman" w:hAnsi="Times New Roman" w:cs="Times New Roman"/>
                <w:sz w:val="24"/>
                <w:szCs w:val="24"/>
              </w:rPr>
              <w:t xml:space="preserve"> н.п._____________________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, в результате выездного  обследования  обнаружена  установленная  и (или) эксплуатируемая</w:t>
            </w:r>
            <w:proofErr w:type="gramEnd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конструкция в виде:____________________________________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(тип и вид рекламной конструкции)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габаритными размерами: ________________________________________________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(ширина, высота рекламной конструкции)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расположенную</w:t>
            </w:r>
            <w:proofErr w:type="gramEnd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 (</w:t>
            </w: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вычеркнуть):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(наименование  юридического  или  физического  лица  -  владельца рекламной</w:t>
            </w:r>
            <w:proofErr w:type="gramEnd"/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конструкции либо  собственника  или  иного  законного владельца недвижимого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имущества, к которому присоединена рекламная конструкция)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- не </w:t>
            </w: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BE6" w:rsidRPr="00676762" w:rsidRDefault="00E63838" w:rsidP="00676762">
            <w:pPr>
              <w:shd w:val="clear" w:color="auto" w:fill="FFFFFF"/>
              <w:spacing w:after="173"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 xml:space="preserve">    </w:t>
            </w:r>
            <w:r w:rsidR="00BE3BE6" w:rsidRPr="00676762">
              <w:rPr>
                <w:color w:val="000000"/>
                <w:sz w:val="24"/>
                <w:szCs w:val="24"/>
              </w:rPr>
              <w:t>Заключение: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1. Рекламная конструкция установлена самовольно / при наличии разрешения.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67676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676762">
              <w:rPr>
                <w:color w:val="000000"/>
                <w:sz w:val="24"/>
                <w:szCs w:val="24"/>
              </w:rPr>
              <w:t>енужное зачеркнуть)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 xml:space="preserve">2. Рекламная конструкция </w:t>
            </w:r>
            <w:proofErr w:type="gramStart"/>
            <w:r w:rsidRPr="00676762">
              <w:rPr>
                <w:color w:val="000000"/>
                <w:sz w:val="24"/>
                <w:szCs w:val="24"/>
              </w:rPr>
              <w:t>подлежит</w:t>
            </w:r>
            <w:proofErr w:type="gramEnd"/>
            <w:r w:rsidRPr="00676762">
              <w:rPr>
                <w:color w:val="000000"/>
                <w:sz w:val="24"/>
                <w:szCs w:val="24"/>
              </w:rPr>
              <w:t xml:space="preserve"> / не подлежит демонтажу.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67676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676762">
              <w:rPr>
                <w:color w:val="000000"/>
                <w:sz w:val="24"/>
                <w:szCs w:val="24"/>
              </w:rPr>
              <w:t>енужное зачеркнуть)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Приложение: фотография установленной рекламной конструкции на ____ </w:t>
            </w:r>
            <w:proofErr w:type="gramStart"/>
            <w:r w:rsidRPr="00676762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676762">
              <w:rPr>
                <w:color w:val="000000"/>
                <w:sz w:val="24"/>
                <w:szCs w:val="24"/>
              </w:rPr>
              <w:t xml:space="preserve">. </w:t>
            </w: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/_____________________/_________________________/</w:t>
            </w: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/____________________/_________________________/</w:t>
            </w:r>
          </w:p>
          <w:p w:rsidR="00745DF3" w:rsidRPr="00676762" w:rsidRDefault="00E63838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76762" w:rsidRDefault="00BE3BE6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</w:t>
            </w:r>
          </w:p>
          <w:p w:rsidR="00676762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76762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9B4488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9B4488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9B4488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</w:t>
            </w:r>
          </w:p>
          <w:p w:rsidR="00BE3BE6" w:rsidRPr="00E63838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mallCaps/>
                <w:sz w:val="24"/>
                <w:szCs w:val="24"/>
              </w:rPr>
            </w:pPr>
            <w:r>
              <w:lastRenderedPageBreak/>
              <w:t xml:space="preserve">                               </w:t>
            </w:r>
            <w:r w:rsidR="00BE3BE6" w:rsidRPr="00E63838">
              <w:rPr>
                <w:sz w:val="24"/>
                <w:szCs w:val="24"/>
              </w:rPr>
              <w:t xml:space="preserve">Приложение </w:t>
            </w:r>
            <w:r w:rsidR="00BE3BE6">
              <w:rPr>
                <w:sz w:val="24"/>
                <w:szCs w:val="24"/>
              </w:rPr>
              <w:t>2</w:t>
            </w:r>
          </w:p>
          <w:p w:rsidR="00BE3BE6" w:rsidRPr="00E63838" w:rsidRDefault="00BE3BE6" w:rsidP="00BE3BE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                                                          к приложению к постановлению</w:t>
            </w:r>
          </w:p>
          <w:p w:rsidR="00BE3BE6" w:rsidRPr="00E63838" w:rsidRDefault="00BE3BE6" w:rsidP="00BE3BE6">
            <w:pPr>
              <w:widowControl w:val="0"/>
              <w:autoSpaceDE w:val="0"/>
              <w:autoSpaceDN w:val="0"/>
              <w:adjustRightInd w:val="0"/>
              <w:jc w:val="right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администрации Соль-Илецкий городской округ</w:t>
            </w:r>
          </w:p>
          <w:p w:rsidR="00BE3BE6" w:rsidRPr="003C1301" w:rsidRDefault="00BE3BE6" w:rsidP="00BE3BE6">
            <w:pPr>
              <w:widowControl w:val="0"/>
              <w:tabs>
                <w:tab w:val="left" w:pos="5675"/>
                <w:tab w:val="left" w:pos="5885"/>
              </w:tabs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E63838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E63838">
              <w:rPr>
                <w:sz w:val="24"/>
                <w:szCs w:val="24"/>
              </w:rPr>
              <w:t xml:space="preserve"> от ____________</w:t>
            </w:r>
            <w:r>
              <w:rPr>
                <w:sz w:val="24"/>
                <w:szCs w:val="24"/>
              </w:rPr>
              <w:t>__</w:t>
            </w:r>
            <w:r w:rsidRPr="00E63838">
              <w:rPr>
                <w:sz w:val="24"/>
                <w:szCs w:val="24"/>
              </w:rPr>
              <w:t>____ 2016  №________</w:t>
            </w:r>
          </w:p>
          <w:p w:rsidR="00BE3BE6" w:rsidRDefault="00BE3BE6" w:rsidP="00BE3BE6">
            <w:pPr>
              <w:pStyle w:val="ConsPlusNonformat"/>
            </w:pPr>
            <w:r>
              <w:t xml:space="preserve">                           </w:t>
            </w:r>
          </w:p>
          <w:p w:rsidR="00BE3BE6" w:rsidRDefault="00BE3BE6" w:rsidP="00BE3BE6">
            <w:pPr>
              <w:pStyle w:val="ConsPlusNonformat"/>
            </w:pPr>
          </w:p>
          <w:p w:rsidR="00BE3BE6" w:rsidRPr="00561CE8" w:rsidRDefault="00BE3BE6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8">
              <w:rPr>
                <w:rFonts w:ascii="Times New Roman" w:hAnsi="Times New Roman" w:cs="Times New Roman"/>
              </w:rPr>
              <w:t xml:space="preserve">                                </w:t>
            </w:r>
            <w:r w:rsidR="00561CE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61CE8">
              <w:rPr>
                <w:rFonts w:ascii="Times New Roman" w:hAnsi="Times New Roman" w:cs="Times New Roman"/>
              </w:rPr>
              <w:t xml:space="preserve"> </w:t>
            </w:r>
            <w:r w:rsidR="0015101C" w:rsidRPr="00561CE8">
              <w:rPr>
                <w:rFonts w:ascii="Times New Roman" w:hAnsi="Times New Roman" w:cs="Times New Roman"/>
              </w:rPr>
              <w:t xml:space="preserve">   </w:t>
            </w:r>
            <w:r w:rsidRPr="00561CE8">
              <w:rPr>
                <w:rFonts w:ascii="Times New Roman" w:hAnsi="Times New Roman" w:cs="Times New Roman"/>
              </w:rPr>
              <w:t xml:space="preserve"> </w:t>
            </w:r>
            <w:r w:rsidR="004764CF" w:rsidRPr="00561CE8">
              <w:rPr>
                <w:rFonts w:ascii="Times New Roman" w:hAnsi="Times New Roman" w:cs="Times New Roman"/>
              </w:rPr>
              <w:t>ф</w:t>
            </w:r>
            <w:r w:rsidRPr="00561CE8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о демонтаже рекламной конструкции, установленной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эксплуатируемой</w:t>
            </w:r>
            <w:proofErr w:type="gramEnd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законодательства о рекламе</w:t>
            </w:r>
          </w:p>
          <w:p w:rsidR="00BE3BE6" w:rsidRPr="00676762" w:rsidRDefault="00BE3BE6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E6" w:rsidRPr="00BE3BE6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Кому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gramStart"/>
            <w:r w:rsidRPr="0015101C">
              <w:rPr>
                <w:rFonts w:ascii="Times New Roman" w:hAnsi="Times New Roman" w:cs="Times New Roman"/>
              </w:rPr>
              <w:t>(владелец рекламной конструкции/</w:t>
            </w:r>
            <w:proofErr w:type="gramEnd"/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собственник или иной законный владелец</w:t>
            </w:r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недвижимого имущества, к которому</w:t>
            </w:r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присоединена рекламная конструкция)</w:t>
            </w:r>
          </w:p>
          <w:p w:rsidR="00BE3BE6" w:rsidRPr="00BE3BE6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адрес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764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E3BE6" w:rsidRPr="00BE3BE6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_____</w:t>
            </w:r>
            <w:r w:rsidR="004764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E3BE6" w:rsidRPr="00BE3BE6" w:rsidRDefault="00BE3BE6" w:rsidP="00BE3B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10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 со </w:t>
            </w:r>
            <w:hyperlink r:id="rId10" w:history="1">
              <w:r w:rsidRPr="00676762">
                <w:rPr>
                  <w:rFonts w:ascii="Times New Roman" w:hAnsi="Times New Roman" w:cs="Times New Roman"/>
                  <w:sz w:val="24"/>
                  <w:szCs w:val="24"/>
                </w:rPr>
                <w:t>ст. 19</w:t>
              </w:r>
            </w:hyperlink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13.03.2006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38-ФЗ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екламе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обязываем  Вас  удалить  информацию,  размещенную  на  рекламной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конструкции,  в  течение трех дней со дня выдачи предписания, демонтировать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установленную   и  (или)  эксплуатируемую  без  разрешения,  срок  действия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которого  не  истек,  рекламную  конструкцию в течение месяца со дня выдачи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предписания:___________________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82817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(тип рекламной конструкции, габаритные размеры рекламной конструкции,</w:t>
            </w:r>
            <w:r w:rsidR="00C8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количество сторон рекламных полей)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proofErr w:type="gramEnd"/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_______________________________.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Информацию   о  выполнении  настоящего  предписания  (с  фотофиксацией)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течение пяти дней со дня исполнения предписания в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 по адресу: г</w:t>
            </w:r>
            <w:proofErr w:type="gramStart"/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оль-Илецк, ул.Карла Маркса, 6.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В  случае  неисполнения  настоящего  предписания  рекламная конструкция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будет  демонтирована  в порядке, предусмотренном </w:t>
            </w:r>
            <w:hyperlink r:id="rId11" w:history="1">
              <w:r w:rsidRPr="00676762">
                <w:rPr>
                  <w:rFonts w:ascii="Times New Roman" w:hAnsi="Times New Roman" w:cs="Times New Roman"/>
                  <w:sz w:val="24"/>
                  <w:szCs w:val="24"/>
                </w:rPr>
                <w:t>ст. 19</w:t>
              </w:r>
            </w:hyperlink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BE3BE6" w:rsidRPr="00676762" w:rsidRDefault="0015101C" w:rsidP="00151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>от  13.03.2006  №</w:t>
            </w:r>
            <w:r w:rsidR="00BE3BE6" w:rsidRPr="00676762">
              <w:rPr>
                <w:sz w:val="24"/>
                <w:szCs w:val="24"/>
              </w:rPr>
              <w:t xml:space="preserve">  38-ФЗ  </w:t>
            </w:r>
            <w:r w:rsidRPr="00676762">
              <w:rPr>
                <w:sz w:val="24"/>
                <w:szCs w:val="24"/>
              </w:rPr>
              <w:t>«</w:t>
            </w:r>
            <w:r w:rsidR="00BE3BE6" w:rsidRPr="00676762">
              <w:rPr>
                <w:sz w:val="24"/>
                <w:szCs w:val="24"/>
              </w:rPr>
              <w:t>О рекламе</w:t>
            </w:r>
            <w:r w:rsidRPr="00676762">
              <w:rPr>
                <w:sz w:val="24"/>
                <w:szCs w:val="24"/>
              </w:rPr>
              <w:t>»</w:t>
            </w:r>
            <w:r w:rsidR="00BE3BE6" w:rsidRPr="00676762">
              <w:rPr>
                <w:sz w:val="24"/>
                <w:szCs w:val="24"/>
              </w:rPr>
              <w:t xml:space="preserve"> и постановлением администрации </w:t>
            </w:r>
            <w:r w:rsidRPr="00676762">
              <w:rPr>
                <w:sz w:val="24"/>
                <w:szCs w:val="24"/>
              </w:rPr>
              <w:t xml:space="preserve">муниципального образования Соль-Илецкий городской округ </w:t>
            </w:r>
            <w:r w:rsidR="00BE3BE6" w:rsidRPr="00676762">
              <w:rPr>
                <w:sz w:val="24"/>
                <w:szCs w:val="24"/>
              </w:rPr>
              <w:t xml:space="preserve">от  </w:t>
            </w:r>
            <w:r w:rsidRPr="00676762">
              <w:rPr>
                <w:sz w:val="24"/>
                <w:szCs w:val="24"/>
              </w:rPr>
              <w:t>«</w:t>
            </w:r>
            <w:r w:rsidR="00BE3BE6" w:rsidRPr="00676762">
              <w:rPr>
                <w:sz w:val="24"/>
                <w:szCs w:val="24"/>
              </w:rPr>
              <w:t>_</w:t>
            </w:r>
            <w:r w:rsidRPr="00676762">
              <w:rPr>
                <w:sz w:val="24"/>
                <w:szCs w:val="24"/>
              </w:rPr>
              <w:t>__</w:t>
            </w:r>
            <w:r w:rsidR="00BE3BE6" w:rsidRPr="00676762">
              <w:rPr>
                <w:sz w:val="24"/>
                <w:szCs w:val="24"/>
              </w:rPr>
              <w:t>__</w:t>
            </w:r>
            <w:r w:rsidRPr="00676762">
              <w:rPr>
                <w:sz w:val="24"/>
                <w:szCs w:val="24"/>
              </w:rPr>
              <w:t>»</w:t>
            </w:r>
            <w:r w:rsidR="00BE3BE6" w:rsidRPr="00676762">
              <w:rPr>
                <w:sz w:val="24"/>
                <w:szCs w:val="24"/>
              </w:rPr>
              <w:t xml:space="preserve"> ___________ 20___ г. </w:t>
            </w:r>
            <w:r w:rsidRPr="00676762">
              <w:rPr>
                <w:sz w:val="24"/>
                <w:szCs w:val="24"/>
              </w:rPr>
              <w:t>№</w:t>
            </w:r>
            <w:r w:rsidR="00BE3BE6" w:rsidRPr="00676762">
              <w:rPr>
                <w:sz w:val="24"/>
                <w:szCs w:val="24"/>
              </w:rPr>
              <w:t xml:space="preserve"> _____  </w:t>
            </w:r>
            <w:r w:rsidRPr="00676762">
              <w:rPr>
                <w:sz w:val="24"/>
                <w:szCs w:val="24"/>
              </w:rPr>
              <w:t>«</w:t>
            </w:r>
            <w:r w:rsidRPr="00676762">
              <w:rPr>
                <w:bCs/>
                <w:sz w:val="24"/>
                <w:szCs w:val="24"/>
              </w:rPr>
              <w:t xml:space="preserve">Об утверждении Порядка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 Соль-Илецкий городской округ». </w:t>
            </w:r>
          </w:p>
          <w:p w:rsidR="00BE3BE6" w:rsidRPr="00676762" w:rsidRDefault="00BE3BE6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15101C" w:rsidRPr="00676762" w:rsidRDefault="0015101C" w:rsidP="0015101C">
            <w:pPr>
              <w:jc w:val="both"/>
              <w:rPr>
                <w:snapToGrid w:val="0"/>
                <w:sz w:val="24"/>
                <w:szCs w:val="24"/>
              </w:rPr>
            </w:pPr>
            <w:r w:rsidRPr="00676762">
              <w:rPr>
                <w:snapToGrid w:val="0"/>
                <w:sz w:val="24"/>
                <w:szCs w:val="24"/>
              </w:rPr>
              <w:t>Заместитель главы администрации</w:t>
            </w:r>
          </w:p>
          <w:p w:rsidR="0015101C" w:rsidRPr="00676762" w:rsidRDefault="0015101C" w:rsidP="0015101C">
            <w:pPr>
              <w:jc w:val="both"/>
              <w:rPr>
                <w:snapToGrid w:val="0"/>
                <w:sz w:val="24"/>
                <w:szCs w:val="24"/>
              </w:rPr>
            </w:pPr>
            <w:r w:rsidRPr="00676762">
              <w:rPr>
                <w:snapToGrid w:val="0"/>
                <w:sz w:val="24"/>
                <w:szCs w:val="24"/>
              </w:rPr>
              <w:t>Соль-Илецкого городского округа</w:t>
            </w:r>
          </w:p>
          <w:p w:rsidR="0015101C" w:rsidRPr="00676762" w:rsidRDefault="0015101C" w:rsidP="0015101C">
            <w:pPr>
              <w:jc w:val="both"/>
              <w:rPr>
                <w:snapToGrid w:val="0"/>
                <w:sz w:val="24"/>
                <w:szCs w:val="24"/>
              </w:rPr>
            </w:pPr>
            <w:r w:rsidRPr="00676762">
              <w:rPr>
                <w:snapToGrid w:val="0"/>
                <w:sz w:val="24"/>
                <w:szCs w:val="24"/>
              </w:rPr>
              <w:t xml:space="preserve">по экономике, бюджетным отношениям                                                </w:t>
            </w:r>
          </w:p>
          <w:p w:rsidR="00BE3BE6" w:rsidRPr="00B252DD" w:rsidRDefault="0015101C" w:rsidP="00676762">
            <w:pPr>
              <w:pStyle w:val="ConsPlusNonformat"/>
              <w:rPr>
                <w:sz w:val="28"/>
                <w:szCs w:val="28"/>
              </w:rPr>
            </w:pPr>
            <w:r w:rsidRPr="006767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инвестиционной политике           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76762" w:rsidRDefault="004764CF" w:rsidP="004764C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4764CF" w:rsidRPr="00E63838" w:rsidRDefault="00676762" w:rsidP="004764CF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4764CF" w:rsidRPr="00E63838">
        <w:rPr>
          <w:sz w:val="24"/>
          <w:szCs w:val="24"/>
        </w:rPr>
        <w:t xml:space="preserve">Приложение </w:t>
      </w:r>
      <w:r w:rsidR="004764CF">
        <w:rPr>
          <w:sz w:val="24"/>
          <w:szCs w:val="24"/>
        </w:rPr>
        <w:t>3</w:t>
      </w:r>
    </w:p>
    <w:p w:rsidR="004764CF" w:rsidRPr="00E63838" w:rsidRDefault="004764CF" w:rsidP="004764CF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4764CF" w:rsidRPr="00E63838" w:rsidRDefault="004764CF" w:rsidP="004764CF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4764CF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383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E63838">
        <w:rPr>
          <w:sz w:val="24"/>
          <w:szCs w:val="24"/>
        </w:rPr>
        <w:t xml:space="preserve"> от ____________</w:t>
      </w:r>
      <w:r>
        <w:rPr>
          <w:sz w:val="24"/>
          <w:szCs w:val="24"/>
        </w:rPr>
        <w:t>__</w:t>
      </w:r>
      <w:r w:rsidRPr="00E63838">
        <w:rPr>
          <w:sz w:val="24"/>
          <w:szCs w:val="24"/>
        </w:rPr>
        <w:t>____ 2016  №________</w:t>
      </w:r>
    </w:p>
    <w:p w:rsidR="004764CF" w:rsidRDefault="004764CF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F76C1">
        <w:rPr>
          <w:b/>
          <w:sz w:val="24"/>
          <w:szCs w:val="24"/>
        </w:rPr>
        <w:t xml:space="preserve">                                                         </w:t>
      </w:r>
      <w:r w:rsidR="006F76C1">
        <w:rPr>
          <w:b/>
          <w:sz w:val="24"/>
          <w:szCs w:val="24"/>
        </w:rPr>
        <w:t xml:space="preserve">             </w:t>
      </w:r>
      <w:r w:rsidRPr="006F76C1">
        <w:rPr>
          <w:sz w:val="24"/>
          <w:szCs w:val="24"/>
        </w:rPr>
        <w:t>форма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F76C1">
        <w:rPr>
          <w:sz w:val="24"/>
          <w:szCs w:val="24"/>
        </w:rPr>
        <w:t>АКТ</w:t>
      </w:r>
      <w:r w:rsidR="004764CF" w:rsidRPr="006F76C1">
        <w:rPr>
          <w:sz w:val="24"/>
          <w:szCs w:val="24"/>
        </w:rPr>
        <w:t>А</w:t>
      </w:r>
      <w:r w:rsidRPr="006F76C1">
        <w:rPr>
          <w:sz w:val="24"/>
          <w:szCs w:val="24"/>
        </w:rPr>
        <w:t xml:space="preserve"> N </w:t>
      </w:r>
      <w:r w:rsidR="004764CF" w:rsidRPr="006F76C1">
        <w:rPr>
          <w:sz w:val="24"/>
          <w:szCs w:val="24"/>
        </w:rPr>
        <w:t>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F76C1">
        <w:rPr>
          <w:sz w:val="24"/>
          <w:szCs w:val="24"/>
        </w:rPr>
        <w:t xml:space="preserve">О ДЕМОНТАЖЕ РЕКЛАМНОЙ КОНСТРУКЦИИ УСТАНОВЛЕННОЙ 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F76C1">
        <w:rPr>
          <w:sz w:val="24"/>
          <w:szCs w:val="24"/>
        </w:rPr>
        <w:t xml:space="preserve">БЕЗ РАЗРЕШЕНИЯ (САМОВОЛЬНАЯ УСТАНОВКА) 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г</w:t>
      </w:r>
      <w:proofErr w:type="gramStart"/>
      <w:r w:rsidRPr="006F76C1">
        <w:rPr>
          <w:sz w:val="24"/>
          <w:szCs w:val="24"/>
        </w:rPr>
        <w:t>.С</w:t>
      </w:r>
      <w:proofErr w:type="gramEnd"/>
      <w:r w:rsidRPr="006F76C1">
        <w:rPr>
          <w:sz w:val="24"/>
          <w:szCs w:val="24"/>
        </w:rPr>
        <w:t>оль-Илецк                                                       «</w:t>
      </w:r>
      <w:r w:rsidR="004764CF" w:rsidRPr="006F76C1">
        <w:rPr>
          <w:sz w:val="24"/>
          <w:szCs w:val="24"/>
        </w:rPr>
        <w:t>_____</w:t>
      </w:r>
      <w:r w:rsidRPr="006F76C1">
        <w:rPr>
          <w:sz w:val="24"/>
          <w:szCs w:val="24"/>
        </w:rPr>
        <w:t xml:space="preserve">» </w:t>
      </w:r>
      <w:r w:rsidR="004764CF" w:rsidRPr="006F76C1">
        <w:rPr>
          <w:sz w:val="24"/>
          <w:szCs w:val="24"/>
        </w:rPr>
        <w:t>_______________</w:t>
      </w:r>
      <w:r w:rsidRPr="006F76C1">
        <w:rPr>
          <w:sz w:val="24"/>
          <w:szCs w:val="24"/>
        </w:rPr>
        <w:t xml:space="preserve">  20</w:t>
      </w:r>
      <w:r w:rsidR="004764CF" w:rsidRPr="006F76C1">
        <w:rPr>
          <w:sz w:val="24"/>
          <w:szCs w:val="24"/>
        </w:rPr>
        <w:t>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64CF" w:rsidRPr="006F76C1" w:rsidRDefault="005678E0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      </w:t>
      </w:r>
      <w:r w:rsidR="004764CF" w:rsidRPr="006F76C1">
        <w:rPr>
          <w:sz w:val="24"/>
          <w:szCs w:val="24"/>
        </w:rPr>
        <w:t>Рекламная конструкция, расположенная по адресу: __________</w:t>
      </w:r>
      <w:r w:rsidR="006F76C1">
        <w:rPr>
          <w:sz w:val="24"/>
          <w:szCs w:val="24"/>
        </w:rPr>
        <w:t>____________</w:t>
      </w:r>
      <w:r w:rsidR="004764CF" w:rsidRPr="006F76C1">
        <w:rPr>
          <w:sz w:val="24"/>
          <w:szCs w:val="24"/>
        </w:rPr>
        <w:t>_____________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_____________________________________</w:t>
      </w:r>
      <w:r w:rsidR="006F76C1">
        <w:rPr>
          <w:sz w:val="24"/>
          <w:szCs w:val="24"/>
        </w:rPr>
        <w:t>____________</w:t>
      </w:r>
      <w:r w:rsidRPr="006F76C1">
        <w:rPr>
          <w:sz w:val="24"/>
          <w:szCs w:val="24"/>
        </w:rPr>
        <w:t>_________________________________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(тип рекламной конструкции, адрес места установки рекламной конструкции)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размер рекламной конструкции: ____________</w:t>
      </w:r>
      <w:r w:rsidR="006F76C1">
        <w:rPr>
          <w:sz w:val="24"/>
          <w:szCs w:val="24"/>
        </w:rPr>
        <w:t>___________</w:t>
      </w:r>
      <w:r w:rsidRPr="006F76C1">
        <w:rPr>
          <w:sz w:val="24"/>
          <w:szCs w:val="24"/>
        </w:rPr>
        <w:t>_________________________</w:t>
      </w:r>
      <w:r w:rsidR="006F76C1">
        <w:rPr>
          <w:sz w:val="24"/>
          <w:szCs w:val="24"/>
        </w:rPr>
        <w:t>_</w:t>
      </w:r>
      <w:r w:rsidRPr="006F76C1">
        <w:rPr>
          <w:sz w:val="24"/>
          <w:szCs w:val="24"/>
        </w:rPr>
        <w:t>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6F76C1">
        <w:rPr>
          <w:sz w:val="24"/>
          <w:szCs w:val="24"/>
        </w:rPr>
        <w:t>демонтирована</w:t>
      </w:r>
      <w:proofErr w:type="gramEnd"/>
      <w:r w:rsidRPr="006F76C1">
        <w:rPr>
          <w:sz w:val="24"/>
          <w:szCs w:val="24"/>
        </w:rPr>
        <w:t xml:space="preserve"> на основании: _________________________</w:t>
      </w:r>
      <w:r w:rsidR="006F76C1">
        <w:rPr>
          <w:sz w:val="24"/>
          <w:szCs w:val="24"/>
        </w:rPr>
        <w:t>____________</w:t>
      </w:r>
      <w:r w:rsidRPr="006F76C1">
        <w:rPr>
          <w:sz w:val="24"/>
          <w:szCs w:val="24"/>
        </w:rPr>
        <w:t>____________</w:t>
      </w:r>
      <w:r w:rsidR="006F76C1">
        <w:rPr>
          <w:sz w:val="24"/>
          <w:szCs w:val="24"/>
        </w:rPr>
        <w:t>_</w:t>
      </w:r>
      <w:r w:rsidRPr="006F76C1">
        <w:rPr>
          <w:sz w:val="24"/>
          <w:szCs w:val="24"/>
        </w:rPr>
        <w:t>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_______________________________________________________________</w:t>
      </w:r>
      <w:r w:rsidR="006F76C1">
        <w:rPr>
          <w:sz w:val="24"/>
          <w:szCs w:val="24"/>
        </w:rPr>
        <w:t>____________</w:t>
      </w:r>
      <w:r w:rsidRPr="006F76C1">
        <w:rPr>
          <w:sz w:val="24"/>
          <w:szCs w:val="24"/>
        </w:rPr>
        <w:t>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   (указать на </w:t>
      </w:r>
      <w:proofErr w:type="gramStart"/>
      <w:r w:rsidRPr="006F76C1">
        <w:rPr>
          <w:sz w:val="24"/>
          <w:szCs w:val="24"/>
        </w:rPr>
        <w:t>основании</w:t>
      </w:r>
      <w:proofErr w:type="gramEnd"/>
      <w:r w:rsidRPr="006F76C1">
        <w:rPr>
          <w:sz w:val="24"/>
          <w:szCs w:val="24"/>
        </w:rPr>
        <w:t xml:space="preserve"> какого документа произведен демонтаж рекламной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                               конструкции)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Владелец рекламной конструкции ________________________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Начало демонтажа: </w:t>
      </w:r>
      <w:r w:rsidR="006F76C1">
        <w:rPr>
          <w:sz w:val="24"/>
          <w:szCs w:val="24"/>
        </w:rPr>
        <w:t>«</w:t>
      </w:r>
      <w:r w:rsidRPr="006F76C1">
        <w:rPr>
          <w:sz w:val="24"/>
          <w:szCs w:val="24"/>
        </w:rPr>
        <w:t>____</w:t>
      </w:r>
      <w:r w:rsidR="006F76C1">
        <w:rPr>
          <w:sz w:val="24"/>
          <w:szCs w:val="24"/>
        </w:rPr>
        <w:t>»</w:t>
      </w:r>
      <w:r w:rsidRPr="006F76C1">
        <w:rPr>
          <w:sz w:val="24"/>
          <w:szCs w:val="24"/>
        </w:rPr>
        <w:t xml:space="preserve"> ___________ 20__ г. в _______час.</w:t>
      </w:r>
    </w:p>
    <w:p w:rsidR="004764CF" w:rsidRPr="006F76C1" w:rsidRDefault="004764CF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Окончание демонтажа: </w:t>
      </w:r>
      <w:r w:rsidR="006F76C1">
        <w:rPr>
          <w:sz w:val="24"/>
          <w:szCs w:val="24"/>
        </w:rPr>
        <w:t>«</w:t>
      </w:r>
      <w:r w:rsidRPr="006F76C1">
        <w:rPr>
          <w:sz w:val="24"/>
          <w:szCs w:val="24"/>
        </w:rPr>
        <w:t>____</w:t>
      </w:r>
      <w:r w:rsidR="006F76C1">
        <w:rPr>
          <w:sz w:val="24"/>
          <w:szCs w:val="24"/>
        </w:rPr>
        <w:t>»</w:t>
      </w:r>
      <w:r w:rsidRPr="006F76C1">
        <w:rPr>
          <w:sz w:val="24"/>
          <w:szCs w:val="24"/>
        </w:rPr>
        <w:t xml:space="preserve"> __________ 20__ г. в _______час.</w:t>
      </w:r>
      <w:r w:rsidR="005678E0" w:rsidRPr="006F76C1">
        <w:rPr>
          <w:sz w:val="24"/>
          <w:szCs w:val="24"/>
        </w:rPr>
        <w:t xml:space="preserve">    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Состояние рекламной конструкции до начала работ по демонтажу: </w:t>
      </w:r>
      <w:r w:rsidR="004764CF" w:rsidRPr="006F76C1">
        <w:rPr>
          <w:sz w:val="24"/>
          <w:szCs w:val="24"/>
        </w:rPr>
        <w:t>_</w:t>
      </w:r>
      <w:r w:rsidR="006F76C1">
        <w:rPr>
          <w:sz w:val="24"/>
          <w:szCs w:val="24"/>
        </w:rPr>
        <w:t>_____________</w:t>
      </w:r>
      <w:r w:rsidR="004764CF" w:rsidRPr="006F76C1">
        <w:rPr>
          <w:sz w:val="24"/>
          <w:szCs w:val="24"/>
        </w:rPr>
        <w:t>__________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Состояние рекламной конструкции после проведения работ по демонтажу:</w:t>
      </w:r>
      <w:r w:rsidR="006F76C1">
        <w:rPr>
          <w:sz w:val="24"/>
          <w:szCs w:val="24"/>
        </w:rPr>
        <w:t>_________________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Место хранения рекламной конструкции, адрес: </w:t>
      </w:r>
      <w:r w:rsidR="004764CF" w:rsidRPr="006F76C1">
        <w:rPr>
          <w:sz w:val="24"/>
          <w:szCs w:val="24"/>
        </w:rPr>
        <w:t>________</w:t>
      </w:r>
      <w:r w:rsidR="006F76C1">
        <w:rPr>
          <w:sz w:val="24"/>
          <w:szCs w:val="24"/>
        </w:rPr>
        <w:t>______________</w:t>
      </w:r>
      <w:r w:rsidR="004764CF" w:rsidRPr="006F76C1">
        <w:rPr>
          <w:sz w:val="24"/>
          <w:szCs w:val="24"/>
        </w:rPr>
        <w:t>__________________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Организация, осуществившая демонтаж:</w:t>
      </w:r>
      <w:r w:rsidR="004764CF" w:rsidRPr="006F76C1">
        <w:rPr>
          <w:sz w:val="24"/>
          <w:szCs w:val="24"/>
        </w:rPr>
        <w:t>_____________________________</w:t>
      </w:r>
      <w:r w:rsidR="006F76C1">
        <w:rPr>
          <w:sz w:val="24"/>
          <w:szCs w:val="24"/>
        </w:rPr>
        <w:t>______________</w:t>
      </w:r>
      <w:r w:rsidR="004764CF" w:rsidRPr="006F76C1">
        <w:rPr>
          <w:sz w:val="24"/>
          <w:szCs w:val="24"/>
        </w:rPr>
        <w:t>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1.  Фотографии  места  размещения  рекламной  конструкции  и  демонтируемой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рекламной конструкции на __ </w:t>
      </w:r>
      <w:proofErr w:type="gramStart"/>
      <w:r w:rsidRPr="006F76C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7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Акт составил: /____________________/______________________________________/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Подписи присутствующих при демонтаже рекламной конструкции: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1. /_________________/_____________________________________/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2. /_________________/_____________________________________/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3. /_________________/_____________________________________/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4. /_________________/_____________________________________/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61E75" w:rsidRDefault="00061E75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061E75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61E75" w:rsidRPr="00E63838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061E75">
        <w:rPr>
          <w:sz w:val="24"/>
          <w:szCs w:val="24"/>
        </w:rPr>
        <w:t xml:space="preserve">      </w:t>
      </w:r>
      <w:r w:rsidR="00061E75" w:rsidRPr="00E63838">
        <w:rPr>
          <w:sz w:val="24"/>
          <w:szCs w:val="24"/>
        </w:rPr>
        <w:t xml:space="preserve">Приложение </w:t>
      </w:r>
      <w:r w:rsidR="00061E75">
        <w:rPr>
          <w:sz w:val="24"/>
          <w:szCs w:val="24"/>
        </w:rPr>
        <w:t>4</w:t>
      </w:r>
    </w:p>
    <w:p w:rsidR="00061E75" w:rsidRPr="00E63838" w:rsidRDefault="00061E75" w:rsidP="00061E75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061E75" w:rsidRPr="00E63838" w:rsidRDefault="00061E75" w:rsidP="00061E75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061E75" w:rsidRDefault="00061E75" w:rsidP="0006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383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E63838">
        <w:rPr>
          <w:sz w:val="24"/>
          <w:szCs w:val="24"/>
        </w:rPr>
        <w:t xml:space="preserve"> от ____________</w:t>
      </w:r>
      <w:r>
        <w:rPr>
          <w:sz w:val="24"/>
          <w:szCs w:val="24"/>
        </w:rPr>
        <w:t>__</w:t>
      </w:r>
      <w:r w:rsidRPr="00E63838">
        <w:rPr>
          <w:sz w:val="24"/>
          <w:szCs w:val="24"/>
        </w:rPr>
        <w:t>____ 2016  №________</w:t>
      </w:r>
    </w:p>
    <w:p w:rsidR="005678E0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Форма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 №</w:t>
      </w:r>
      <w:r w:rsidRPr="00561CE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приема-передачи демонтированной рекламной конструкции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на ответственное хранение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Соль-Илецк                                                          </w:t>
      </w:r>
      <w:r w:rsidRPr="00561C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561CE8">
        <w:rPr>
          <w:rFonts w:ascii="Times New Roman" w:hAnsi="Times New Roman" w:cs="Times New Roman"/>
          <w:sz w:val="24"/>
          <w:szCs w:val="24"/>
        </w:rPr>
        <w:t xml:space="preserve"> __________ 201__ г.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</w:t>
      </w:r>
      <w:r w:rsidR="006E296D" w:rsidRPr="00676762">
        <w:rPr>
          <w:rFonts w:ascii="Times New Roman" w:hAnsi="Times New Roman" w:cs="Times New Roman"/>
          <w:sz w:val="24"/>
          <w:szCs w:val="24"/>
        </w:rPr>
        <w:t xml:space="preserve">Администрацией в лице комитета по управлению муниципальным имуществом, земельными ресурсами и экологии, МКУ «УГХ», </w:t>
      </w:r>
      <w:r w:rsidRPr="00561CE8">
        <w:rPr>
          <w:rFonts w:ascii="Times New Roman" w:hAnsi="Times New Roman" w:cs="Times New Roman"/>
          <w:sz w:val="24"/>
          <w:szCs w:val="24"/>
        </w:rPr>
        <w:t>и</w:t>
      </w:r>
      <w:r w:rsidR="006E296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в присутствии 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составили настоящий акт о том, что ____</w:t>
      </w:r>
      <w:r w:rsidR="006E296D">
        <w:rPr>
          <w:rFonts w:ascii="Times New Roman" w:hAnsi="Times New Roman" w:cs="Times New Roman"/>
          <w:sz w:val="24"/>
          <w:szCs w:val="24"/>
        </w:rPr>
        <w:t>___________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</w:t>
      </w:r>
      <w:r w:rsidRPr="00561CE8">
        <w:rPr>
          <w:rFonts w:ascii="Times New Roman" w:hAnsi="Times New Roman" w:cs="Times New Roman"/>
          <w:sz w:val="24"/>
          <w:szCs w:val="24"/>
        </w:rPr>
        <w:t>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           (указать организацию, осуществившую демонтаж)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сдал, а Представитель склада ______________</w:t>
      </w:r>
      <w:r w:rsidR="006E296D">
        <w:rPr>
          <w:rFonts w:ascii="Times New Roman" w:hAnsi="Times New Roman" w:cs="Times New Roman"/>
          <w:sz w:val="24"/>
          <w:szCs w:val="24"/>
        </w:rPr>
        <w:t>___________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           (указать организацию, осуществляющую ответственное хранение)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                   (Ф.И.О. ответственного лица)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61CE8">
        <w:rPr>
          <w:rFonts w:ascii="Times New Roman" w:hAnsi="Times New Roman" w:cs="Times New Roman"/>
          <w:sz w:val="24"/>
          <w:szCs w:val="24"/>
        </w:rPr>
        <w:t>(паспорт серия ______ номер __________, выдан _____________________________</w:t>
      </w:r>
      <w:proofErr w:type="gramEnd"/>
    </w:p>
    <w:p w:rsidR="00561CE8" w:rsidRPr="00561CE8" w:rsidRDefault="00561CE8" w:rsidP="006E2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________________________________________________), </w:t>
      </w:r>
    </w:p>
    <w:p w:rsidR="00561CE8" w:rsidRPr="00561CE8" w:rsidRDefault="006E296D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П</w:t>
      </w:r>
      <w:r w:rsidR="00561CE8" w:rsidRPr="00561CE8">
        <w:rPr>
          <w:rFonts w:ascii="Times New Roman" w:hAnsi="Times New Roman" w:cs="Times New Roman"/>
          <w:sz w:val="24"/>
          <w:szCs w:val="24"/>
        </w:rPr>
        <w:t>ринял</w:t>
      </w:r>
      <w:r>
        <w:rPr>
          <w:rFonts w:ascii="Times New Roman" w:hAnsi="Times New Roman" w:cs="Times New Roman"/>
          <w:sz w:val="24"/>
          <w:szCs w:val="24"/>
        </w:rPr>
        <w:t xml:space="preserve"> (а) </w:t>
      </w:r>
      <w:r w:rsidR="00561CE8" w:rsidRPr="00561CE8">
        <w:rPr>
          <w:rFonts w:ascii="Times New Roman" w:hAnsi="Times New Roman" w:cs="Times New Roman"/>
          <w:sz w:val="24"/>
          <w:szCs w:val="24"/>
        </w:rPr>
        <w:t xml:space="preserve"> на ответственное хранение ниже перечисленные материальные ценности: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CE8" w:rsidRPr="00561CE8" w:rsidRDefault="00561CE8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ОПИСЬ</w:t>
      </w:r>
    </w:p>
    <w:p w:rsidR="00561CE8" w:rsidRPr="00561CE8" w:rsidRDefault="00561CE8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материальных ценностей на ответственном хранении</w:t>
      </w:r>
    </w:p>
    <w:p w:rsidR="00561CE8" w:rsidRPr="003C1301" w:rsidRDefault="00561CE8" w:rsidP="00561CE8">
      <w:pPr>
        <w:widowControl w:val="0"/>
        <w:autoSpaceDE w:val="0"/>
        <w:autoSpaceDN w:val="0"/>
        <w:adjustRightInd w:val="0"/>
        <w:jc w:val="both"/>
        <w:rPr>
          <w:smallCap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6436"/>
        <w:gridCol w:w="1417"/>
        <w:gridCol w:w="1474"/>
      </w:tblGrid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№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Наименование ТМЦ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Размер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Кол-во ТМЦ</w:t>
            </w:r>
          </w:p>
        </w:tc>
      </w:tr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4</w:t>
            </w:r>
          </w:p>
        </w:tc>
      </w:tr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</w:tr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right"/>
              <w:rPr>
                <w:smallCaps/>
              </w:rPr>
            </w:pPr>
            <w:r w:rsidRPr="003C1301">
              <w:t>ВСЕГО по 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</w:tr>
    </w:tbl>
    <w:p w:rsidR="00561CE8" w:rsidRPr="003C1301" w:rsidRDefault="00561CE8" w:rsidP="00561CE8">
      <w:pPr>
        <w:widowControl w:val="0"/>
        <w:autoSpaceDE w:val="0"/>
        <w:autoSpaceDN w:val="0"/>
        <w:adjustRightInd w:val="0"/>
        <w:jc w:val="both"/>
        <w:rPr>
          <w:smallCaps/>
        </w:rPr>
      </w:pP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Условия хранения: 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6E29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Особые отметки: 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6E29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6E296D">
        <w:rPr>
          <w:rFonts w:ascii="Times New Roman" w:hAnsi="Times New Roman" w:cs="Times New Roman"/>
          <w:sz w:val="24"/>
          <w:szCs w:val="24"/>
        </w:rPr>
        <w:t>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(указать организацию, осуществившую демонтаж)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 xml:space="preserve">/__________ /________________/ </w:t>
      </w:r>
      <w:r w:rsidR="006E296D">
        <w:rPr>
          <w:rFonts w:ascii="Times New Roman" w:hAnsi="Times New Roman" w:cs="Times New Roman"/>
          <w:sz w:val="24"/>
          <w:szCs w:val="24"/>
        </w:rPr>
        <w:t>«</w:t>
      </w:r>
      <w:r w:rsidRPr="006E296D">
        <w:rPr>
          <w:rFonts w:ascii="Times New Roman" w:hAnsi="Times New Roman" w:cs="Times New Roman"/>
          <w:sz w:val="24"/>
          <w:szCs w:val="24"/>
        </w:rPr>
        <w:t>___</w:t>
      </w:r>
      <w:r w:rsidR="006E296D">
        <w:rPr>
          <w:rFonts w:ascii="Times New Roman" w:hAnsi="Times New Roman" w:cs="Times New Roman"/>
          <w:sz w:val="24"/>
          <w:szCs w:val="24"/>
        </w:rPr>
        <w:t>_»</w:t>
      </w:r>
      <w:r w:rsidRPr="006E296D">
        <w:rPr>
          <w:rFonts w:ascii="Times New Roman" w:hAnsi="Times New Roman" w:cs="Times New Roman"/>
          <w:sz w:val="24"/>
          <w:szCs w:val="24"/>
        </w:rPr>
        <w:t xml:space="preserve"> _________ 201_ г.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Представитель ________________________________________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(указать организацию, осуществляющую хранение)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 xml:space="preserve">/__________ /________________/ </w:t>
      </w:r>
      <w:r w:rsidR="006E296D">
        <w:rPr>
          <w:rFonts w:ascii="Times New Roman" w:hAnsi="Times New Roman" w:cs="Times New Roman"/>
          <w:sz w:val="24"/>
          <w:szCs w:val="24"/>
        </w:rPr>
        <w:t>«____»</w:t>
      </w:r>
      <w:r w:rsidRPr="006E296D">
        <w:rPr>
          <w:rFonts w:ascii="Times New Roman" w:hAnsi="Times New Roman" w:cs="Times New Roman"/>
          <w:sz w:val="24"/>
          <w:szCs w:val="24"/>
        </w:rPr>
        <w:t xml:space="preserve"> _________ 201_ г.</w:t>
      </w:r>
    </w:p>
    <w:p w:rsidR="00561CE8" w:rsidRDefault="006E296D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комитета по управлению </w:t>
      </w:r>
    </w:p>
    <w:p w:rsidR="006E296D" w:rsidRDefault="00C82817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296D">
        <w:rPr>
          <w:rFonts w:ascii="Times New Roman" w:hAnsi="Times New Roman" w:cs="Times New Roman"/>
          <w:sz w:val="24"/>
          <w:szCs w:val="24"/>
        </w:rPr>
        <w:t xml:space="preserve">униципальным имуществом, земельными </w:t>
      </w:r>
    </w:p>
    <w:p w:rsidR="006E296D" w:rsidRPr="003C1301" w:rsidRDefault="006E296D" w:rsidP="00561CE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ресурсами и экологии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</w:rPr>
      </w:pPr>
      <w:r w:rsidRPr="006E296D">
        <w:rPr>
          <w:rFonts w:ascii="Times New Roman" w:hAnsi="Times New Roman" w:cs="Times New Roman"/>
        </w:rPr>
        <w:t>/__________ /____________________/</w:t>
      </w:r>
      <w:r w:rsidR="006E296D">
        <w:rPr>
          <w:rFonts w:ascii="Times New Roman" w:hAnsi="Times New Roman" w:cs="Times New Roman"/>
        </w:rPr>
        <w:t xml:space="preserve"> «</w:t>
      </w:r>
      <w:r w:rsidRPr="006E296D">
        <w:rPr>
          <w:rFonts w:ascii="Times New Roman" w:hAnsi="Times New Roman" w:cs="Times New Roman"/>
        </w:rPr>
        <w:t>_</w:t>
      </w:r>
      <w:r w:rsidR="006E296D">
        <w:rPr>
          <w:rFonts w:ascii="Times New Roman" w:hAnsi="Times New Roman" w:cs="Times New Roman"/>
        </w:rPr>
        <w:t>__</w:t>
      </w:r>
      <w:r w:rsidRPr="006E296D">
        <w:rPr>
          <w:rFonts w:ascii="Times New Roman" w:hAnsi="Times New Roman" w:cs="Times New Roman"/>
        </w:rPr>
        <w:t>__</w:t>
      </w:r>
      <w:r w:rsidR="006E296D">
        <w:rPr>
          <w:rFonts w:ascii="Times New Roman" w:hAnsi="Times New Roman" w:cs="Times New Roman"/>
        </w:rPr>
        <w:t>»</w:t>
      </w:r>
      <w:r w:rsidRPr="006E296D">
        <w:rPr>
          <w:rFonts w:ascii="Times New Roman" w:hAnsi="Times New Roman" w:cs="Times New Roman"/>
        </w:rPr>
        <w:t xml:space="preserve"> _________ 201__ г.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</w:rPr>
      </w:pPr>
      <w:r w:rsidRPr="006E296D">
        <w:rPr>
          <w:rFonts w:ascii="Times New Roman" w:hAnsi="Times New Roman" w:cs="Times New Roman"/>
        </w:rPr>
        <w:t xml:space="preserve"> (подпись)  (расшифровка подписи)</w:t>
      </w:r>
    </w:p>
    <w:p w:rsidR="006E296D" w:rsidRDefault="006E296D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96D" w:rsidRPr="00E63838" w:rsidRDefault="006E296D" w:rsidP="006E296D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E638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6E296D" w:rsidRPr="00E63838" w:rsidRDefault="006E296D" w:rsidP="006E296D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6E296D" w:rsidRPr="00E63838" w:rsidRDefault="006E296D" w:rsidP="006E296D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6E296D" w:rsidRPr="006E296D" w:rsidRDefault="006E296D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E296D">
        <w:rPr>
          <w:rFonts w:ascii="Times New Roman" w:hAnsi="Times New Roman" w:cs="Times New Roman"/>
          <w:sz w:val="24"/>
          <w:szCs w:val="24"/>
        </w:rPr>
        <w:t>от __________________ 2016  №________</w:t>
      </w:r>
    </w:p>
    <w:p w:rsidR="006E296D" w:rsidRDefault="006E296D" w:rsidP="006E296D">
      <w:pPr>
        <w:pStyle w:val="ConsPlusNonformat"/>
        <w:jc w:val="center"/>
        <w:rPr>
          <w:sz w:val="24"/>
          <w:szCs w:val="24"/>
        </w:rPr>
      </w:pPr>
    </w:p>
    <w:p w:rsidR="00ED7382" w:rsidRPr="006F76C1" w:rsidRDefault="00ED7382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форма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УВЕДОМЛЕНИЯ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об осуществленном демонтаже рекламной конструкции,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установленной и (или) эксплуатируемой с нарушением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требований законодательства о рекламе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     (владелец рекламной конструкции)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адрес ____</w:t>
      </w:r>
      <w:r w:rsidR="006F76C1" w:rsidRPr="006F76C1">
        <w:rPr>
          <w:rFonts w:ascii="Times New Roman" w:hAnsi="Times New Roman" w:cs="Times New Roman"/>
          <w:sz w:val="24"/>
          <w:szCs w:val="24"/>
        </w:rPr>
        <w:t>_</w:t>
      </w:r>
      <w:r w:rsidRPr="006F76C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Настоящим     уведомляем   о    том,   что     рекламная    конструкция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76C1">
        <w:rPr>
          <w:rFonts w:ascii="Times New Roman" w:hAnsi="Times New Roman" w:cs="Times New Roman"/>
          <w:sz w:val="24"/>
          <w:szCs w:val="24"/>
        </w:rPr>
        <w:t>____________</w:t>
      </w:r>
      <w:r w:rsidRPr="006F76C1">
        <w:rPr>
          <w:rFonts w:ascii="Times New Roman" w:hAnsi="Times New Roman" w:cs="Times New Roman"/>
          <w:sz w:val="24"/>
          <w:szCs w:val="24"/>
        </w:rPr>
        <w:t>_____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(тип рекламной конструкции, габаритные размеры рекламной конструкции,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количество сторон рекламных полей)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установленная  и  (или)  эксплуатируемая  без  разрешения  на  установку  и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эксплуатацию  рекламной  конструкции,  срок  действия которого не истек, на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территории Соль-Илецкого городского округа по адресу: ________________________________________________________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F76C1">
        <w:rPr>
          <w:rFonts w:ascii="Times New Roman" w:hAnsi="Times New Roman" w:cs="Times New Roman"/>
          <w:sz w:val="24"/>
          <w:szCs w:val="24"/>
        </w:rPr>
        <w:t>____________</w:t>
      </w:r>
      <w:r w:rsidRPr="006F76C1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(адрес места установки рекламной конструкции)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демонтирована  «____» _________ 20__ г. в соответствии со </w:t>
      </w:r>
      <w:hyperlink r:id="rId12" w:history="1">
        <w:r w:rsidRPr="006F76C1">
          <w:rPr>
            <w:rFonts w:ascii="Times New Roman" w:hAnsi="Times New Roman" w:cs="Times New Roman"/>
            <w:sz w:val="24"/>
            <w:szCs w:val="24"/>
          </w:rPr>
          <w:t>ст. 19</w:t>
        </w:r>
      </w:hyperlink>
      <w:r w:rsidRPr="006F76C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закона  от  13.03.2006  №  38-ФЗ  «О рекламе», Порядком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Соль-Илецкий городской округ, утвержденным постановлением администрации муниципального образования Соль-Илецкий городской округ от  «_____» ___________ 20___ г. № _____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, </w:t>
      </w:r>
      <w:r w:rsidRPr="006F76C1">
        <w:rPr>
          <w:rFonts w:ascii="Times New Roman" w:hAnsi="Times New Roman" w:cs="Times New Roman"/>
          <w:sz w:val="24"/>
          <w:szCs w:val="24"/>
        </w:rPr>
        <w:t>и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передана на ответственное хранение в __________________________________</w:t>
      </w:r>
      <w:r w:rsidR="006F76C1" w:rsidRPr="006F76C1">
        <w:rPr>
          <w:rFonts w:ascii="Times New Roman" w:hAnsi="Times New Roman" w:cs="Times New Roman"/>
          <w:sz w:val="24"/>
          <w:szCs w:val="24"/>
        </w:rPr>
        <w:t>_______________</w:t>
      </w:r>
      <w:r w:rsidR="00676762">
        <w:rPr>
          <w:rFonts w:ascii="Times New Roman" w:hAnsi="Times New Roman" w:cs="Times New Roman"/>
          <w:sz w:val="24"/>
          <w:szCs w:val="24"/>
        </w:rPr>
        <w:t>__________</w:t>
      </w:r>
      <w:r w:rsidR="006F76C1" w:rsidRPr="006F76C1">
        <w:rPr>
          <w:rFonts w:ascii="Times New Roman" w:hAnsi="Times New Roman" w:cs="Times New Roman"/>
          <w:sz w:val="24"/>
          <w:szCs w:val="24"/>
        </w:rPr>
        <w:t>_____________</w:t>
      </w:r>
      <w:r w:rsidR="006F76C1">
        <w:rPr>
          <w:rFonts w:ascii="Times New Roman" w:hAnsi="Times New Roman" w:cs="Times New Roman"/>
          <w:sz w:val="24"/>
          <w:szCs w:val="24"/>
        </w:rPr>
        <w:t>_______</w:t>
      </w:r>
      <w:r w:rsidRPr="006F76C1">
        <w:rPr>
          <w:rFonts w:ascii="Times New Roman" w:hAnsi="Times New Roman" w:cs="Times New Roman"/>
          <w:sz w:val="24"/>
          <w:szCs w:val="24"/>
        </w:rPr>
        <w:t>___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до </w:t>
      </w:r>
      <w:r w:rsidR="006F76C1" w:rsidRPr="006F76C1">
        <w:rPr>
          <w:rFonts w:ascii="Times New Roman" w:hAnsi="Times New Roman" w:cs="Times New Roman"/>
          <w:sz w:val="24"/>
          <w:szCs w:val="24"/>
        </w:rPr>
        <w:t>«</w:t>
      </w:r>
      <w:r w:rsidRPr="006F76C1">
        <w:rPr>
          <w:rFonts w:ascii="Times New Roman" w:hAnsi="Times New Roman" w:cs="Times New Roman"/>
          <w:sz w:val="24"/>
          <w:szCs w:val="24"/>
        </w:rPr>
        <w:t>____</w:t>
      </w:r>
      <w:r w:rsidR="006F76C1" w:rsidRPr="006F76C1">
        <w:rPr>
          <w:rFonts w:ascii="Times New Roman" w:hAnsi="Times New Roman" w:cs="Times New Roman"/>
          <w:sz w:val="24"/>
          <w:szCs w:val="24"/>
        </w:rPr>
        <w:t>»</w:t>
      </w:r>
      <w:r w:rsidRPr="006F76C1">
        <w:rPr>
          <w:rFonts w:ascii="Times New Roman" w:hAnsi="Times New Roman" w:cs="Times New Roman"/>
          <w:sz w:val="24"/>
          <w:szCs w:val="24"/>
        </w:rPr>
        <w:t xml:space="preserve"> _____________ 20___ г., о чем составлен акт в установленной форме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Для получения рекламной конструкции Вам необходимо:</w:t>
      </w:r>
    </w:p>
    <w:p w:rsidR="00ED7382" w:rsidRPr="006F76C1" w:rsidRDefault="00ED7382" w:rsidP="006F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1.  Не  позднее  1  месяца  с  даты  проведенного  демонтажа  рекламной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конструкции   обратиться  с  письменным  заявлением  о  возврате  рекламной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 xml:space="preserve">конструкции   в   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администрацию  Соль-Илецкого городского округа по адресу: г.Соль-Илецк, ул. </w:t>
      </w:r>
      <w:r w:rsidR="009B4488">
        <w:rPr>
          <w:rFonts w:ascii="Times New Roman" w:hAnsi="Times New Roman" w:cs="Times New Roman"/>
          <w:sz w:val="24"/>
          <w:szCs w:val="24"/>
        </w:rPr>
        <w:t>Карла Маркса 6</w:t>
      </w:r>
      <w:r w:rsidR="006F76C1" w:rsidRPr="006F76C1">
        <w:rPr>
          <w:rFonts w:ascii="Times New Roman" w:hAnsi="Times New Roman" w:cs="Times New Roman"/>
          <w:sz w:val="24"/>
          <w:szCs w:val="24"/>
        </w:rPr>
        <w:t>, каб. N 8, тел. 2-70-83.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2.  Представить  документы, подтверждающие право собственности или иное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вещное право на демонтированную рекламную конструкцию либо право владения и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пользования демонтированной рекламной конструкцией.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3.  Возместить  понесенные  расходы  в  размере  _____________  рублей,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которые   состоят   из   затрат   на  демонтаж  рекламной  конструкции,  ее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транспортировки   (доставки   к   месту   хранения),   хранение   рекламной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6C1" w:rsidRPr="006F76C1" w:rsidRDefault="006F76C1" w:rsidP="006F76C1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Заместитель главы администрации</w:t>
      </w:r>
    </w:p>
    <w:p w:rsidR="006F76C1" w:rsidRPr="006F76C1" w:rsidRDefault="006F76C1" w:rsidP="006F76C1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Соль-Илецкого городского округа</w:t>
      </w:r>
    </w:p>
    <w:p w:rsidR="006F76C1" w:rsidRPr="006F76C1" w:rsidRDefault="006F76C1" w:rsidP="006F76C1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 xml:space="preserve">по экономике, бюджетным отношениям                                                </w:t>
      </w:r>
    </w:p>
    <w:p w:rsidR="00ED7382" w:rsidRPr="006F76C1" w:rsidRDefault="006F76C1" w:rsidP="006F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napToGrid w:val="0"/>
          <w:sz w:val="24"/>
          <w:szCs w:val="24"/>
        </w:rPr>
        <w:t>и инвестиционной политике</w:t>
      </w: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76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7382" w:rsidRPr="006F76C1">
        <w:rPr>
          <w:rFonts w:ascii="Times New Roman" w:hAnsi="Times New Roman" w:cs="Times New Roman"/>
          <w:sz w:val="24"/>
          <w:szCs w:val="24"/>
        </w:rPr>
        <w:t>/__________/___________________/</w:t>
      </w:r>
    </w:p>
    <w:p w:rsidR="00ED7382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6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  </w:t>
      </w:r>
      <w:r w:rsidRPr="006F76C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76762" w:rsidRDefault="0067676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762" w:rsidRDefault="0067676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762" w:rsidRPr="00E63838" w:rsidRDefault="00676762" w:rsidP="00676762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E63838">
        <w:rPr>
          <w:sz w:val="24"/>
          <w:szCs w:val="24"/>
        </w:rPr>
        <w:t xml:space="preserve">Приложение </w:t>
      </w:r>
      <w:r w:rsidR="006E296D">
        <w:rPr>
          <w:sz w:val="24"/>
          <w:szCs w:val="24"/>
        </w:rPr>
        <w:t>6</w:t>
      </w:r>
    </w:p>
    <w:p w:rsidR="00676762" w:rsidRPr="00E63838" w:rsidRDefault="00676762" w:rsidP="00676762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676762" w:rsidRPr="00E63838" w:rsidRDefault="00676762" w:rsidP="00676762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383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E63838">
        <w:rPr>
          <w:sz w:val="24"/>
          <w:szCs w:val="24"/>
        </w:rPr>
        <w:t xml:space="preserve"> от ____________</w:t>
      </w:r>
      <w:r>
        <w:rPr>
          <w:sz w:val="24"/>
          <w:szCs w:val="24"/>
        </w:rPr>
        <w:t>__</w:t>
      </w:r>
      <w:r w:rsidRPr="00E63838">
        <w:rPr>
          <w:sz w:val="24"/>
          <w:szCs w:val="24"/>
        </w:rPr>
        <w:t>____ 2016  №________</w:t>
      </w:r>
    </w:p>
    <w:p w:rsidR="00676762" w:rsidRPr="006F76C1" w:rsidRDefault="0067676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762" w:rsidRPr="00676762" w:rsidRDefault="00676762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76762">
        <w:rPr>
          <w:sz w:val="24"/>
          <w:szCs w:val="24"/>
        </w:rPr>
        <w:t>Форма</w:t>
      </w:r>
    </w:p>
    <w:p w:rsidR="00676762" w:rsidRPr="00676762" w:rsidRDefault="00676762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76762">
        <w:rPr>
          <w:sz w:val="24"/>
          <w:szCs w:val="24"/>
        </w:rPr>
        <w:t>АКТА N ___</w:t>
      </w:r>
    </w:p>
    <w:p w:rsidR="00676762" w:rsidRPr="00676762" w:rsidRDefault="00676762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76762">
        <w:rPr>
          <w:sz w:val="24"/>
          <w:szCs w:val="24"/>
        </w:rPr>
        <w:t>о возврате рекламной конструкции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г. </w:t>
      </w:r>
      <w:r w:rsidR="00834916">
        <w:rPr>
          <w:sz w:val="24"/>
          <w:szCs w:val="24"/>
        </w:rPr>
        <w:t xml:space="preserve">Соль-Илецк                                                            </w:t>
      </w:r>
      <w:r w:rsidRPr="00676762">
        <w:rPr>
          <w:sz w:val="24"/>
          <w:szCs w:val="24"/>
        </w:rPr>
        <w:t xml:space="preserve">                            </w:t>
      </w:r>
      <w:r w:rsidR="00834916">
        <w:rPr>
          <w:sz w:val="24"/>
          <w:szCs w:val="24"/>
        </w:rPr>
        <w:t>«___</w:t>
      </w:r>
      <w:r w:rsidRPr="00676762">
        <w:rPr>
          <w:sz w:val="24"/>
          <w:szCs w:val="24"/>
        </w:rPr>
        <w:t>___</w:t>
      </w:r>
      <w:r w:rsidR="00834916">
        <w:rPr>
          <w:sz w:val="24"/>
          <w:szCs w:val="24"/>
        </w:rPr>
        <w:t>»</w:t>
      </w:r>
      <w:r w:rsidRPr="00676762">
        <w:rPr>
          <w:sz w:val="24"/>
          <w:szCs w:val="24"/>
        </w:rPr>
        <w:t xml:space="preserve"> ___________ 20__ г.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Настоящий акт составлен о нижеследующем: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рекламная конструкция: __________________________</w:t>
      </w:r>
      <w:r w:rsidR="00834916">
        <w:rPr>
          <w:sz w:val="24"/>
          <w:szCs w:val="24"/>
        </w:rPr>
        <w:t>_________</w:t>
      </w:r>
      <w:r w:rsidRPr="00676762">
        <w:rPr>
          <w:sz w:val="24"/>
          <w:szCs w:val="24"/>
        </w:rPr>
        <w:t>__________________________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________________________________________________</w:t>
      </w:r>
      <w:r w:rsidR="00834916">
        <w:rPr>
          <w:sz w:val="24"/>
          <w:szCs w:val="24"/>
        </w:rPr>
        <w:t>________</w:t>
      </w:r>
      <w:r w:rsidRPr="00676762">
        <w:rPr>
          <w:sz w:val="24"/>
          <w:szCs w:val="24"/>
        </w:rPr>
        <w:t>__________________________,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         (тип, размер рекламной конструкции)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демонтированная на основании ______________</w:t>
      </w:r>
      <w:r w:rsidR="00834916">
        <w:rPr>
          <w:sz w:val="24"/>
          <w:szCs w:val="24"/>
        </w:rPr>
        <w:t>_________________</w:t>
      </w:r>
      <w:r w:rsidRPr="00676762">
        <w:rPr>
          <w:sz w:val="24"/>
          <w:szCs w:val="24"/>
        </w:rPr>
        <w:t>_______________________,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возвращена ___________________________</w:t>
      </w:r>
      <w:r w:rsidR="00834916">
        <w:rPr>
          <w:sz w:val="24"/>
          <w:szCs w:val="24"/>
        </w:rPr>
        <w:t>________________</w:t>
      </w:r>
      <w:r w:rsidRPr="00676762">
        <w:rPr>
          <w:sz w:val="24"/>
          <w:szCs w:val="24"/>
        </w:rPr>
        <w:t>_____________________________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   (владелец рекламной конструкций, представитель</w:t>
      </w:r>
      <w:r w:rsidR="00834916">
        <w:rPr>
          <w:sz w:val="24"/>
          <w:szCs w:val="24"/>
        </w:rPr>
        <w:t xml:space="preserve"> </w:t>
      </w:r>
      <w:r w:rsidRPr="00676762">
        <w:rPr>
          <w:sz w:val="24"/>
          <w:szCs w:val="24"/>
        </w:rPr>
        <w:t xml:space="preserve"> владельца рекламной конструкции)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834916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Соль-Илецкого городского округа «___</w:t>
      </w:r>
      <w:r w:rsidR="00676762" w:rsidRPr="00676762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676762" w:rsidRPr="0067676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676762" w:rsidRPr="00676762">
        <w:rPr>
          <w:sz w:val="24"/>
          <w:szCs w:val="24"/>
        </w:rPr>
        <w:t>_________ 20_ г.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Рекламная   конструкция   осмотрена,   находится  в  удовлетворительном</w:t>
      </w:r>
      <w:r w:rsidR="00834916">
        <w:rPr>
          <w:sz w:val="24"/>
          <w:szCs w:val="24"/>
        </w:rPr>
        <w:t xml:space="preserve"> </w:t>
      </w:r>
      <w:r w:rsidRPr="00676762">
        <w:rPr>
          <w:sz w:val="24"/>
          <w:szCs w:val="24"/>
        </w:rPr>
        <w:t>состоянии, претензий к состоянию рекламной конструкции не имеется.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Pr="006F76C1" w:rsidRDefault="00834916" w:rsidP="00834916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Заместитель главы администрации</w:t>
      </w:r>
    </w:p>
    <w:p w:rsidR="00834916" w:rsidRPr="006F76C1" w:rsidRDefault="00834916" w:rsidP="00834916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Соль-Илецкого городского округа</w:t>
      </w:r>
    </w:p>
    <w:p w:rsidR="00834916" w:rsidRPr="006F76C1" w:rsidRDefault="00834916" w:rsidP="00834916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 xml:space="preserve">по экономике, бюджетным отношениям                                                </w:t>
      </w:r>
    </w:p>
    <w:p w:rsidR="00676762" w:rsidRPr="00676762" w:rsidRDefault="00834916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F76C1">
        <w:rPr>
          <w:snapToGrid w:val="0"/>
          <w:sz w:val="24"/>
          <w:szCs w:val="24"/>
        </w:rPr>
        <w:t>и инвестиционной политике</w:t>
      </w:r>
      <w:r w:rsidRPr="006F76C1">
        <w:rPr>
          <w:sz w:val="24"/>
          <w:szCs w:val="24"/>
        </w:rPr>
        <w:t xml:space="preserve">     </w:t>
      </w:r>
      <w:r w:rsidR="00676762" w:rsidRPr="00676762">
        <w:rPr>
          <w:sz w:val="24"/>
          <w:szCs w:val="24"/>
        </w:rPr>
        <w:t>/___________________/_____________________________________________________/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(подпись)                        (расшифровка подписи)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Владелец рекламной конструкции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(представитель владельца рекламной конструкции):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/___________________/_____________________________________________________/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(подпись)                        (расшифровка подписи)</w:t>
      </w:r>
    </w:p>
    <w:p w:rsidR="005678E0" w:rsidRDefault="005678E0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Pr="00E63838" w:rsidRDefault="00834916" w:rsidP="00834916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E63838">
        <w:rPr>
          <w:sz w:val="24"/>
          <w:szCs w:val="24"/>
        </w:rPr>
        <w:t xml:space="preserve">Приложение </w:t>
      </w:r>
      <w:r w:rsidR="006E296D">
        <w:rPr>
          <w:sz w:val="24"/>
          <w:szCs w:val="24"/>
        </w:rPr>
        <w:t>7</w:t>
      </w:r>
    </w:p>
    <w:p w:rsidR="00834916" w:rsidRPr="00E63838" w:rsidRDefault="00834916" w:rsidP="00834916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834916" w:rsidRPr="00E63838" w:rsidRDefault="00834916" w:rsidP="00834916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834916" w:rsidRDefault="00834916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E63838">
        <w:rPr>
          <w:sz w:val="24"/>
          <w:szCs w:val="24"/>
        </w:rPr>
        <w:t>от ____________</w:t>
      </w:r>
      <w:r>
        <w:rPr>
          <w:sz w:val="24"/>
          <w:szCs w:val="24"/>
        </w:rPr>
        <w:t>__</w:t>
      </w:r>
      <w:r w:rsidRPr="00E63838">
        <w:rPr>
          <w:sz w:val="24"/>
          <w:szCs w:val="24"/>
        </w:rPr>
        <w:t>____ 2016  №________</w:t>
      </w:r>
    </w:p>
    <w:p w:rsid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1771" w:rsidRP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Форма</w:t>
      </w:r>
    </w:p>
    <w:p w:rsidR="00761771" w:rsidRP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АКТА N ___</w:t>
      </w:r>
    </w:p>
    <w:p w:rsidR="00761771" w:rsidRP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об уничтожении рекламной конструкции</w:t>
      </w:r>
    </w:p>
    <w:p w:rsidR="00761771" w:rsidRPr="00761771" w:rsidRDefault="00761771" w:rsidP="007617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771" w:rsidRPr="00761771" w:rsidRDefault="00761771" w:rsidP="00761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Соль-Илецк</w:t>
      </w:r>
      <w:r w:rsidRPr="007617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6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17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17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1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761771" w:rsidRPr="00761771" w:rsidRDefault="00761771" w:rsidP="007617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771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рекламная конструкция, принадлежащая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1771">
        <w:rPr>
          <w:rFonts w:ascii="Times New Roman" w:hAnsi="Times New Roman" w:cs="Times New Roman"/>
          <w:sz w:val="24"/>
          <w:szCs w:val="24"/>
        </w:rPr>
        <w:t>________________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61771">
        <w:rPr>
          <w:rFonts w:ascii="Times New Roman" w:hAnsi="Times New Roman" w:cs="Times New Roman"/>
          <w:sz w:val="24"/>
          <w:szCs w:val="24"/>
        </w:rPr>
        <w:t>________,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в   виде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1771">
        <w:rPr>
          <w:rFonts w:ascii="Times New Roman" w:hAnsi="Times New Roman" w:cs="Times New Roman"/>
          <w:sz w:val="24"/>
          <w:szCs w:val="24"/>
        </w:rPr>
        <w:t>_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демонтированная    на    основании  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61771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уничтожена   по   истечении   срока   хранения   демонтированной  рекламной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771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комитета по управлению</w:t>
      </w: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имуществом, </w:t>
      </w:r>
      <w:r w:rsidR="00F26314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земельными</w:t>
      </w:r>
    </w:p>
    <w:p w:rsidR="00761771" w:rsidRPr="006F76C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ресурсами и экологии</w:t>
      </w:r>
    </w:p>
    <w:sectPr w:rsidR="00761771" w:rsidRPr="006F76C1" w:rsidSect="00B252DD">
      <w:headerReference w:type="default" r:id="rId1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2E" w:rsidRDefault="00CD552E" w:rsidP="00B252DD">
      <w:r>
        <w:separator/>
      </w:r>
    </w:p>
  </w:endnote>
  <w:endnote w:type="continuationSeparator" w:id="1">
    <w:p w:rsidR="00CD552E" w:rsidRDefault="00CD552E" w:rsidP="00B2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2E" w:rsidRDefault="00CD552E" w:rsidP="00B252DD">
      <w:r>
        <w:separator/>
      </w:r>
    </w:p>
  </w:footnote>
  <w:footnote w:type="continuationSeparator" w:id="1">
    <w:p w:rsidR="00CD552E" w:rsidRDefault="00CD552E" w:rsidP="00B2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DD" w:rsidRDefault="00B252DD">
    <w:pPr>
      <w:pStyle w:val="afffb"/>
    </w:pPr>
  </w:p>
  <w:p w:rsidR="005822F6" w:rsidRDefault="005822F6">
    <w:pPr>
      <w:pStyle w:val="a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140B8"/>
    <w:multiLevelType w:val="hybridMultilevel"/>
    <w:tmpl w:val="0CBE55DC"/>
    <w:lvl w:ilvl="0" w:tplc="7EBC77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22275C1"/>
    <w:multiLevelType w:val="hybridMultilevel"/>
    <w:tmpl w:val="39060682"/>
    <w:lvl w:ilvl="0" w:tplc="BDD086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E2A"/>
    <w:multiLevelType w:val="hybridMultilevel"/>
    <w:tmpl w:val="B41288D2"/>
    <w:lvl w:ilvl="0" w:tplc="89AAB3FE">
      <w:start w:val="4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7429DB"/>
    <w:multiLevelType w:val="hybridMultilevel"/>
    <w:tmpl w:val="98FED41E"/>
    <w:lvl w:ilvl="0" w:tplc="9EBC2B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E1A4BDC"/>
    <w:multiLevelType w:val="hybridMultilevel"/>
    <w:tmpl w:val="59545B88"/>
    <w:lvl w:ilvl="0" w:tplc="493017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673404C0"/>
    <w:multiLevelType w:val="hybridMultilevel"/>
    <w:tmpl w:val="33D82F2C"/>
    <w:lvl w:ilvl="0" w:tplc="9580F9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D1CFA"/>
    <w:multiLevelType w:val="hybridMultilevel"/>
    <w:tmpl w:val="7B24AABA"/>
    <w:lvl w:ilvl="0" w:tplc="CE2E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675B8"/>
    <w:multiLevelType w:val="hybridMultilevel"/>
    <w:tmpl w:val="466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5807"/>
    <w:rsid w:val="0001324A"/>
    <w:rsid w:val="000138C6"/>
    <w:rsid w:val="00014693"/>
    <w:rsid w:val="00051084"/>
    <w:rsid w:val="00061E75"/>
    <w:rsid w:val="0007144C"/>
    <w:rsid w:val="00071C2A"/>
    <w:rsid w:val="00073914"/>
    <w:rsid w:val="00081E09"/>
    <w:rsid w:val="00097AAD"/>
    <w:rsid w:val="000B1C31"/>
    <w:rsid w:val="000B6343"/>
    <w:rsid w:val="000C699D"/>
    <w:rsid w:val="000D7B2B"/>
    <w:rsid w:val="000E1E36"/>
    <w:rsid w:val="000E63DF"/>
    <w:rsid w:val="000F3828"/>
    <w:rsid w:val="001249D6"/>
    <w:rsid w:val="0015101C"/>
    <w:rsid w:val="00185064"/>
    <w:rsid w:val="001972F7"/>
    <w:rsid w:val="001A4747"/>
    <w:rsid w:val="001C45FC"/>
    <w:rsid w:val="001E6B38"/>
    <w:rsid w:val="001F2DC5"/>
    <w:rsid w:val="001F6B10"/>
    <w:rsid w:val="00214AA8"/>
    <w:rsid w:val="00216BC5"/>
    <w:rsid w:val="00221827"/>
    <w:rsid w:val="00236B40"/>
    <w:rsid w:val="00244DB4"/>
    <w:rsid w:val="0024763F"/>
    <w:rsid w:val="00250750"/>
    <w:rsid w:val="002560E9"/>
    <w:rsid w:val="0026461D"/>
    <w:rsid w:val="00285395"/>
    <w:rsid w:val="002907E5"/>
    <w:rsid w:val="002946BA"/>
    <w:rsid w:val="002A10D6"/>
    <w:rsid w:val="002B6EEA"/>
    <w:rsid w:val="002E5280"/>
    <w:rsid w:val="002F05E7"/>
    <w:rsid w:val="003456FD"/>
    <w:rsid w:val="00353354"/>
    <w:rsid w:val="00353B95"/>
    <w:rsid w:val="00372D18"/>
    <w:rsid w:val="003769DE"/>
    <w:rsid w:val="00383089"/>
    <w:rsid w:val="00394D04"/>
    <w:rsid w:val="003A21EA"/>
    <w:rsid w:val="003B2C55"/>
    <w:rsid w:val="003E7AF2"/>
    <w:rsid w:val="003F7560"/>
    <w:rsid w:val="004069DD"/>
    <w:rsid w:val="004211C1"/>
    <w:rsid w:val="00421DA8"/>
    <w:rsid w:val="0042428C"/>
    <w:rsid w:val="004260A8"/>
    <w:rsid w:val="00435BAF"/>
    <w:rsid w:val="00441C9B"/>
    <w:rsid w:val="00446C39"/>
    <w:rsid w:val="0045362C"/>
    <w:rsid w:val="00455C51"/>
    <w:rsid w:val="004678C7"/>
    <w:rsid w:val="0047269B"/>
    <w:rsid w:val="004764CF"/>
    <w:rsid w:val="004868C5"/>
    <w:rsid w:val="004A6512"/>
    <w:rsid w:val="004B0D7F"/>
    <w:rsid w:val="004C4E2C"/>
    <w:rsid w:val="004F1FEC"/>
    <w:rsid w:val="004F2339"/>
    <w:rsid w:val="004F6B91"/>
    <w:rsid w:val="00505855"/>
    <w:rsid w:val="005058A9"/>
    <w:rsid w:val="005130B8"/>
    <w:rsid w:val="00514D05"/>
    <w:rsid w:val="005361FA"/>
    <w:rsid w:val="00547436"/>
    <w:rsid w:val="00561CE8"/>
    <w:rsid w:val="00563F1A"/>
    <w:rsid w:val="005678E0"/>
    <w:rsid w:val="00570777"/>
    <w:rsid w:val="00577B63"/>
    <w:rsid w:val="005822F6"/>
    <w:rsid w:val="00585711"/>
    <w:rsid w:val="005955D6"/>
    <w:rsid w:val="005B7D42"/>
    <w:rsid w:val="005E0570"/>
    <w:rsid w:val="005E3AF3"/>
    <w:rsid w:val="005E4B5D"/>
    <w:rsid w:val="00602975"/>
    <w:rsid w:val="00605D7A"/>
    <w:rsid w:val="0060624B"/>
    <w:rsid w:val="0062197C"/>
    <w:rsid w:val="006307F4"/>
    <w:rsid w:val="00632763"/>
    <w:rsid w:val="0063546E"/>
    <w:rsid w:val="0064478E"/>
    <w:rsid w:val="00652489"/>
    <w:rsid w:val="00676762"/>
    <w:rsid w:val="00676ECD"/>
    <w:rsid w:val="00685FB5"/>
    <w:rsid w:val="00687230"/>
    <w:rsid w:val="00691209"/>
    <w:rsid w:val="006B7631"/>
    <w:rsid w:val="006C3B01"/>
    <w:rsid w:val="006C6992"/>
    <w:rsid w:val="006D23D1"/>
    <w:rsid w:val="006D4DBF"/>
    <w:rsid w:val="006E296D"/>
    <w:rsid w:val="006F76C1"/>
    <w:rsid w:val="007054A1"/>
    <w:rsid w:val="00706450"/>
    <w:rsid w:val="00743EFC"/>
    <w:rsid w:val="00745DF3"/>
    <w:rsid w:val="0074781F"/>
    <w:rsid w:val="007536D6"/>
    <w:rsid w:val="007569BF"/>
    <w:rsid w:val="00761771"/>
    <w:rsid w:val="00781BF9"/>
    <w:rsid w:val="00781FBA"/>
    <w:rsid w:val="007A2A44"/>
    <w:rsid w:val="007A3BFD"/>
    <w:rsid w:val="007A6EBE"/>
    <w:rsid w:val="007E367C"/>
    <w:rsid w:val="007F7147"/>
    <w:rsid w:val="0080241A"/>
    <w:rsid w:val="0080308B"/>
    <w:rsid w:val="00834916"/>
    <w:rsid w:val="00834D44"/>
    <w:rsid w:val="0083559D"/>
    <w:rsid w:val="00836E02"/>
    <w:rsid w:val="008502F4"/>
    <w:rsid w:val="00887AEE"/>
    <w:rsid w:val="0089456E"/>
    <w:rsid w:val="00896502"/>
    <w:rsid w:val="008C04D2"/>
    <w:rsid w:val="008D4B15"/>
    <w:rsid w:val="008E6658"/>
    <w:rsid w:val="008F1FF0"/>
    <w:rsid w:val="00905FB7"/>
    <w:rsid w:val="00927D3F"/>
    <w:rsid w:val="009451BC"/>
    <w:rsid w:val="009536D2"/>
    <w:rsid w:val="009767EC"/>
    <w:rsid w:val="009A3DF2"/>
    <w:rsid w:val="009A4C15"/>
    <w:rsid w:val="009A7BAB"/>
    <w:rsid w:val="009A7E73"/>
    <w:rsid w:val="009B1AF0"/>
    <w:rsid w:val="009B2698"/>
    <w:rsid w:val="009B4488"/>
    <w:rsid w:val="009B65D3"/>
    <w:rsid w:val="009B7B85"/>
    <w:rsid w:val="009D727B"/>
    <w:rsid w:val="009E48BF"/>
    <w:rsid w:val="009E4BDD"/>
    <w:rsid w:val="009E6A07"/>
    <w:rsid w:val="009F64E9"/>
    <w:rsid w:val="00A00F80"/>
    <w:rsid w:val="00A07A64"/>
    <w:rsid w:val="00A227E3"/>
    <w:rsid w:val="00A30D02"/>
    <w:rsid w:val="00A438C0"/>
    <w:rsid w:val="00A67836"/>
    <w:rsid w:val="00A97656"/>
    <w:rsid w:val="00AA06E2"/>
    <w:rsid w:val="00AC091A"/>
    <w:rsid w:val="00AE427F"/>
    <w:rsid w:val="00AE46FC"/>
    <w:rsid w:val="00AE5FDF"/>
    <w:rsid w:val="00AF13F6"/>
    <w:rsid w:val="00AF26E2"/>
    <w:rsid w:val="00B252DD"/>
    <w:rsid w:val="00B259A0"/>
    <w:rsid w:val="00B34CB8"/>
    <w:rsid w:val="00B437D7"/>
    <w:rsid w:val="00B57DC1"/>
    <w:rsid w:val="00B74D08"/>
    <w:rsid w:val="00B84424"/>
    <w:rsid w:val="00B92DA2"/>
    <w:rsid w:val="00BA58F4"/>
    <w:rsid w:val="00BE1E9A"/>
    <w:rsid w:val="00BE3BE6"/>
    <w:rsid w:val="00BF316C"/>
    <w:rsid w:val="00C05F6D"/>
    <w:rsid w:val="00C1026B"/>
    <w:rsid w:val="00C104FE"/>
    <w:rsid w:val="00C16BFF"/>
    <w:rsid w:val="00C235E2"/>
    <w:rsid w:val="00C25FE3"/>
    <w:rsid w:val="00C26BB1"/>
    <w:rsid w:val="00C45144"/>
    <w:rsid w:val="00C65767"/>
    <w:rsid w:val="00C748A5"/>
    <w:rsid w:val="00C752DD"/>
    <w:rsid w:val="00C81D32"/>
    <w:rsid w:val="00C82817"/>
    <w:rsid w:val="00CA5432"/>
    <w:rsid w:val="00CD552E"/>
    <w:rsid w:val="00CE4404"/>
    <w:rsid w:val="00CE550D"/>
    <w:rsid w:val="00CF3D17"/>
    <w:rsid w:val="00D21937"/>
    <w:rsid w:val="00D25EBD"/>
    <w:rsid w:val="00D279DB"/>
    <w:rsid w:val="00D443B0"/>
    <w:rsid w:val="00D459BB"/>
    <w:rsid w:val="00D674C4"/>
    <w:rsid w:val="00D75E22"/>
    <w:rsid w:val="00D76722"/>
    <w:rsid w:val="00D90C64"/>
    <w:rsid w:val="00D966FD"/>
    <w:rsid w:val="00DC0AD1"/>
    <w:rsid w:val="00DE778E"/>
    <w:rsid w:val="00E0724E"/>
    <w:rsid w:val="00E27EBC"/>
    <w:rsid w:val="00E308D9"/>
    <w:rsid w:val="00E53C39"/>
    <w:rsid w:val="00E63838"/>
    <w:rsid w:val="00ED2F6E"/>
    <w:rsid w:val="00ED5C59"/>
    <w:rsid w:val="00ED7382"/>
    <w:rsid w:val="00EE1C7C"/>
    <w:rsid w:val="00EE7A91"/>
    <w:rsid w:val="00F26314"/>
    <w:rsid w:val="00F2667A"/>
    <w:rsid w:val="00F3641F"/>
    <w:rsid w:val="00F4158B"/>
    <w:rsid w:val="00F43A4D"/>
    <w:rsid w:val="00F5170E"/>
    <w:rsid w:val="00F573CE"/>
    <w:rsid w:val="00F8315D"/>
    <w:rsid w:val="00FA4C1C"/>
    <w:rsid w:val="00FB01F0"/>
    <w:rsid w:val="00FD1F20"/>
    <w:rsid w:val="00FD2300"/>
    <w:rsid w:val="00FE6A4B"/>
    <w:rsid w:val="00FE7F2F"/>
    <w:rsid w:val="00FF1445"/>
    <w:rsid w:val="00FF2813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05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5058A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5058A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5058A9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5058A9"/>
    <w:pPr>
      <w:keepNext/>
      <w:widowControl w:val="0"/>
      <w:autoSpaceDE w:val="0"/>
      <w:autoSpaceDN w:val="0"/>
      <w:adjustRightInd w:val="0"/>
      <w:ind w:firstLine="720"/>
      <w:jc w:val="center"/>
      <w:outlineLvl w:val="4"/>
    </w:pPr>
    <w:rPr>
      <w:rFonts w:ascii="Arial" w:hAnsi="Arial" w:cs="Arial"/>
      <w:b/>
      <w:bCs/>
      <w:color w:val="003366"/>
      <w:sz w:val="24"/>
      <w:szCs w:val="24"/>
    </w:rPr>
  </w:style>
  <w:style w:type="paragraph" w:styleId="6">
    <w:name w:val="heading 6"/>
    <w:basedOn w:val="a"/>
    <w:next w:val="a"/>
    <w:link w:val="60"/>
    <w:qFormat/>
    <w:rsid w:val="005058A9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5058A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58A9"/>
  </w:style>
  <w:style w:type="character" w:customStyle="1" w:styleId="10">
    <w:name w:val="Заголовок 1 Знак"/>
    <w:link w:val="1"/>
    <w:rsid w:val="005058A9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5058A9"/>
    <w:rPr>
      <w:rFonts w:ascii="Cambria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rsid w:val="005058A9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5058A9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link w:val="5"/>
    <w:rsid w:val="005058A9"/>
    <w:rPr>
      <w:rFonts w:ascii="Arial" w:hAnsi="Arial" w:cs="Arial"/>
      <w:b/>
      <w:bCs/>
      <w:color w:val="003366"/>
      <w:sz w:val="24"/>
      <w:szCs w:val="24"/>
    </w:rPr>
  </w:style>
  <w:style w:type="character" w:customStyle="1" w:styleId="60">
    <w:name w:val="Заголовок 6 Знак"/>
    <w:link w:val="6"/>
    <w:rsid w:val="005058A9"/>
    <w:rPr>
      <w:b/>
      <w:bCs/>
      <w:sz w:val="24"/>
      <w:szCs w:val="24"/>
    </w:rPr>
  </w:style>
  <w:style w:type="character" w:customStyle="1" w:styleId="a6">
    <w:name w:val="Цветовое выделение"/>
    <w:rsid w:val="005058A9"/>
    <w:rPr>
      <w:b/>
      <w:bCs/>
      <w:color w:val="000080"/>
    </w:rPr>
  </w:style>
  <w:style w:type="character" w:customStyle="1" w:styleId="a7">
    <w:name w:val="Гипертекстовая ссылка"/>
    <w:rsid w:val="005058A9"/>
    <w:rPr>
      <w:b w:val="0"/>
      <w:bCs w:val="0"/>
      <w:color w:val="008000"/>
    </w:rPr>
  </w:style>
  <w:style w:type="character" w:customStyle="1" w:styleId="a8">
    <w:name w:val="Активная гипертекстовая ссылка"/>
    <w:rsid w:val="005058A9"/>
    <w:rPr>
      <w:b w:val="0"/>
      <w:bCs w:val="0"/>
      <w:color w:val="008000"/>
      <w:u w:val="single"/>
    </w:rPr>
  </w:style>
  <w:style w:type="paragraph" w:customStyle="1" w:styleId="a9">
    <w:name w:val="Внимание: Криминал!!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Внимание: недобросовестность!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Основное меню (преемственное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c">
    <w:name w:val="Заголовок"/>
    <w:basedOn w:val="ab"/>
    <w:next w:val="a"/>
    <w:rsid w:val="005058A9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rsid w:val="005058A9"/>
    <w:rPr>
      <w:b w:val="0"/>
      <w:bCs w:val="0"/>
      <w:color w:val="000080"/>
    </w:rPr>
  </w:style>
  <w:style w:type="paragraph" w:customStyle="1" w:styleId="ae">
    <w:name w:val="Заголовок статьи"/>
    <w:basedOn w:val="a"/>
    <w:next w:val="a"/>
    <w:rsid w:val="005058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rsid w:val="005058A9"/>
    <w:rPr>
      <w:b w:val="0"/>
      <w:bCs w:val="0"/>
      <w:color w:val="FF0000"/>
    </w:rPr>
  </w:style>
  <w:style w:type="paragraph" w:customStyle="1" w:styleId="af0">
    <w:name w:val="Интерактивный заголовок"/>
    <w:basedOn w:val="ac"/>
    <w:next w:val="a"/>
    <w:rsid w:val="005058A9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rsid w:val="005058A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3">
    <w:name w:val="Информация об изменениях документа"/>
    <w:basedOn w:val="af2"/>
    <w:next w:val="a"/>
    <w:rsid w:val="005058A9"/>
    <w:pPr>
      <w:ind w:left="0"/>
    </w:pPr>
  </w:style>
  <w:style w:type="paragraph" w:customStyle="1" w:styleId="af4">
    <w:name w:val="Текст (лев. подпись)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Колонтитул (левый)"/>
    <w:basedOn w:val="af4"/>
    <w:next w:val="a"/>
    <w:rsid w:val="005058A9"/>
    <w:pPr>
      <w:jc w:val="both"/>
    </w:pPr>
    <w:rPr>
      <w:sz w:val="18"/>
      <w:szCs w:val="18"/>
    </w:rPr>
  </w:style>
  <w:style w:type="paragraph" w:customStyle="1" w:styleId="af6">
    <w:name w:val="Текст (прав. подпись)"/>
    <w:basedOn w:val="a"/>
    <w:next w:val="a"/>
    <w:rsid w:val="005058A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Колонтитул (правый)"/>
    <w:basedOn w:val="af6"/>
    <w:next w:val="a"/>
    <w:rsid w:val="005058A9"/>
    <w:pPr>
      <w:jc w:val="both"/>
    </w:pPr>
    <w:rPr>
      <w:sz w:val="18"/>
      <w:szCs w:val="18"/>
    </w:rPr>
  </w:style>
  <w:style w:type="paragraph" w:customStyle="1" w:styleId="af8">
    <w:name w:val="Комментарий пользователя"/>
    <w:basedOn w:val="af2"/>
    <w:next w:val="a"/>
    <w:rsid w:val="005058A9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Моноширинный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b">
    <w:name w:val="Найденные слова"/>
    <w:rsid w:val="005058A9"/>
    <w:rPr>
      <w:b w:val="0"/>
      <w:bCs w:val="0"/>
      <w:color w:val="000080"/>
    </w:rPr>
  </w:style>
  <w:style w:type="character" w:customStyle="1" w:styleId="afc">
    <w:name w:val="Не вступил в силу"/>
    <w:rsid w:val="005058A9"/>
    <w:rPr>
      <w:b w:val="0"/>
      <w:bCs w:val="0"/>
      <w:color w:val="008080"/>
    </w:rPr>
  </w:style>
  <w:style w:type="paragraph" w:customStyle="1" w:styleId="afd">
    <w:name w:val="Необходимые документы"/>
    <w:basedOn w:val="a"/>
    <w:next w:val="a"/>
    <w:rsid w:val="005058A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Объект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1">
    <w:name w:val="Оглавление"/>
    <w:basedOn w:val="aff0"/>
    <w:next w:val="a"/>
    <w:rsid w:val="005058A9"/>
    <w:pPr>
      <w:ind w:left="140"/>
    </w:pPr>
    <w:rPr>
      <w:rFonts w:ascii="Arial" w:hAnsi="Arial" w:cs="Arial"/>
    </w:rPr>
  </w:style>
  <w:style w:type="character" w:customStyle="1" w:styleId="aff2">
    <w:name w:val="Опечатки"/>
    <w:rsid w:val="005058A9"/>
    <w:rPr>
      <w:color w:val="FF0000"/>
    </w:rPr>
  </w:style>
  <w:style w:type="paragraph" w:customStyle="1" w:styleId="aff3">
    <w:name w:val="Переменная часть"/>
    <w:basedOn w:val="ab"/>
    <w:next w:val="a"/>
    <w:rsid w:val="005058A9"/>
    <w:rPr>
      <w:rFonts w:ascii="Arial" w:hAnsi="Arial" w:cs="Arial"/>
      <w:sz w:val="22"/>
      <w:szCs w:val="22"/>
    </w:rPr>
  </w:style>
  <w:style w:type="paragraph" w:customStyle="1" w:styleId="aff4">
    <w:name w:val="Постоянная часть"/>
    <w:basedOn w:val="ab"/>
    <w:next w:val="a"/>
    <w:rsid w:val="005058A9"/>
    <w:rPr>
      <w:rFonts w:ascii="Arial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Пример."/>
    <w:basedOn w:val="a"/>
    <w:next w:val="a"/>
    <w:rsid w:val="005058A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Примечание."/>
    <w:basedOn w:val="af2"/>
    <w:next w:val="a"/>
    <w:rsid w:val="005058A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5058A9"/>
  </w:style>
  <w:style w:type="paragraph" w:customStyle="1" w:styleId="aff9">
    <w:name w:val="Словарная статья"/>
    <w:basedOn w:val="a"/>
    <w:next w:val="a"/>
    <w:rsid w:val="005058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Сравнение редакций. Добавленный фрагмент"/>
    <w:rsid w:val="005058A9"/>
    <w:rPr>
      <w:color w:val="0000FF"/>
    </w:rPr>
  </w:style>
  <w:style w:type="character" w:customStyle="1" w:styleId="affb">
    <w:name w:val="Сравнение редакций. Удаленный фрагмент"/>
    <w:rsid w:val="005058A9"/>
    <w:rPr>
      <w:strike/>
      <w:color w:val="808000"/>
    </w:rPr>
  </w:style>
  <w:style w:type="paragraph" w:customStyle="1" w:styleId="affc">
    <w:name w:val="Текст (справка)"/>
    <w:basedOn w:val="a"/>
    <w:next w:val="a"/>
    <w:rsid w:val="005058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Текст в таблице"/>
    <w:basedOn w:val="afe"/>
    <w:next w:val="a"/>
    <w:rsid w:val="005058A9"/>
    <w:pPr>
      <w:ind w:firstLine="500"/>
    </w:pPr>
  </w:style>
  <w:style w:type="paragraph" w:customStyle="1" w:styleId="affe">
    <w:name w:val="Технический комментарий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">
    <w:name w:val="Утратил силу"/>
    <w:rsid w:val="005058A9"/>
    <w:rPr>
      <w:b w:val="0"/>
      <w:bCs w:val="0"/>
      <w:strike/>
      <w:color w:val="808000"/>
    </w:rPr>
  </w:style>
  <w:style w:type="paragraph" w:customStyle="1" w:styleId="afff0">
    <w:name w:val="Центрированный (таблица)"/>
    <w:basedOn w:val="afe"/>
    <w:next w:val="a"/>
    <w:rsid w:val="005058A9"/>
    <w:pPr>
      <w:jc w:val="center"/>
    </w:pPr>
  </w:style>
  <w:style w:type="paragraph" w:styleId="afff1">
    <w:name w:val="List Paragraph"/>
    <w:basedOn w:val="a"/>
    <w:qFormat/>
    <w:rsid w:val="005058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2">
    <w:name w:val="Hyperlink"/>
    <w:rsid w:val="005058A9"/>
    <w:rPr>
      <w:color w:val="0000FF"/>
      <w:u w:val="single"/>
    </w:rPr>
  </w:style>
  <w:style w:type="paragraph" w:styleId="afff3">
    <w:name w:val="No Spacing"/>
    <w:uiPriority w:val="99"/>
    <w:qFormat/>
    <w:rsid w:val="005058A9"/>
    <w:rPr>
      <w:rFonts w:ascii="Calibri" w:hAnsi="Calibri" w:cs="Calibri"/>
      <w:sz w:val="22"/>
      <w:szCs w:val="22"/>
    </w:rPr>
  </w:style>
  <w:style w:type="paragraph" w:styleId="31">
    <w:name w:val="Body Text Indent 3"/>
    <w:basedOn w:val="a"/>
    <w:link w:val="32"/>
    <w:rsid w:val="005058A9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5058A9"/>
    <w:rPr>
      <w:sz w:val="28"/>
      <w:szCs w:val="28"/>
      <w:lang/>
    </w:rPr>
  </w:style>
  <w:style w:type="paragraph" w:styleId="afff4">
    <w:name w:val="Normal (Web)"/>
    <w:basedOn w:val="a"/>
    <w:rsid w:val="005058A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5058A9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5058A9"/>
    <w:rPr>
      <w:sz w:val="24"/>
      <w:szCs w:val="24"/>
      <w:lang/>
    </w:rPr>
  </w:style>
  <w:style w:type="paragraph" w:customStyle="1" w:styleId="ConsNormal">
    <w:name w:val="ConsNormal"/>
    <w:rsid w:val="005058A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ff5">
    <w:name w:val="Îáû÷íûé"/>
    <w:rsid w:val="005058A9"/>
  </w:style>
  <w:style w:type="paragraph" w:customStyle="1" w:styleId="NoSpacing">
    <w:name w:val="No Spacing"/>
    <w:rsid w:val="005058A9"/>
    <w:rPr>
      <w:rFonts w:ascii="Calibri" w:hAnsi="Calibri"/>
      <w:sz w:val="22"/>
      <w:szCs w:val="22"/>
    </w:rPr>
  </w:style>
  <w:style w:type="character" w:customStyle="1" w:styleId="afff6">
    <w:name w:val="Основной текст Знак"/>
    <w:semiHidden/>
    <w:rsid w:val="005058A9"/>
    <w:rPr>
      <w:rFonts w:ascii="Arial" w:hAnsi="Arial" w:cs="Arial"/>
      <w:sz w:val="26"/>
      <w:szCs w:val="26"/>
    </w:rPr>
  </w:style>
  <w:style w:type="paragraph" w:customStyle="1" w:styleId="Default">
    <w:name w:val="Default"/>
    <w:rsid w:val="005058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link w:val="24"/>
    <w:unhideWhenUsed/>
    <w:rsid w:val="005058A9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  <w:lang/>
    </w:rPr>
  </w:style>
  <w:style w:type="character" w:customStyle="1" w:styleId="24">
    <w:name w:val="Основной текст 2 Знак"/>
    <w:link w:val="23"/>
    <w:rsid w:val="005058A9"/>
    <w:rPr>
      <w:rFonts w:ascii="Arial" w:hAnsi="Arial"/>
      <w:sz w:val="26"/>
      <w:szCs w:val="26"/>
      <w:lang/>
    </w:rPr>
  </w:style>
  <w:style w:type="paragraph" w:styleId="afff7">
    <w:name w:val="Balloon Text"/>
    <w:basedOn w:val="a"/>
    <w:link w:val="afff8"/>
    <w:unhideWhenUsed/>
    <w:rsid w:val="005058A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ff8">
    <w:name w:val="Текст выноски Знак"/>
    <w:link w:val="afff7"/>
    <w:rsid w:val="005058A9"/>
    <w:rPr>
      <w:rFonts w:ascii="Tahoma" w:hAnsi="Tahoma"/>
      <w:sz w:val="16"/>
      <w:szCs w:val="16"/>
      <w:lang/>
    </w:rPr>
  </w:style>
  <w:style w:type="table" w:styleId="afff9">
    <w:name w:val="Table Grid"/>
    <w:basedOn w:val="a1"/>
    <w:uiPriority w:val="99"/>
    <w:rsid w:val="005058A9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qFormat/>
    <w:rsid w:val="005058A9"/>
    <w:rPr>
      <w:b/>
      <w:bCs/>
    </w:rPr>
  </w:style>
  <w:style w:type="paragraph" w:customStyle="1" w:styleId="ConsPlusNormal">
    <w:name w:val="ConsPlusNormal"/>
    <w:rsid w:val="00A00F8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wikip">
    <w:name w:val="wikip"/>
    <w:basedOn w:val="a"/>
    <w:rsid w:val="00F8315D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ffb">
    <w:name w:val="header"/>
    <w:basedOn w:val="a"/>
    <w:link w:val="afffc"/>
    <w:uiPriority w:val="99"/>
    <w:rsid w:val="00B252DD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rsid w:val="00B252DD"/>
  </w:style>
  <w:style w:type="paragraph" w:styleId="afffd">
    <w:name w:val="footer"/>
    <w:basedOn w:val="a"/>
    <w:link w:val="afffe"/>
    <w:rsid w:val="00B252DD"/>
    <w:pPr>
      <w:tabs>
        <w:tab w:val="center" w:pos="4677"/>
        <w:tab w:val="right" w:pos="9355"/>
      </w:tabs>
    </w:pPr>
  </w:style>
  <w:style w:type="character" w:customStyle="1" w:styleId="afffe">
    <w:name w:val="Нижний колонтитул Знак"/>
    <w:basedOn w:val="a0"/>
    <w:link w:val="afffd"/>
    <w:rsid w:val="00B252DD"/>
  </w:style>
  <w:style w:type="paragraph" w:customStyle="1" w:styleId="ConsPlusNonformat">
    <w:name w:val="ConsPlusNonformat"/>
    <w:uiPriority w:val="99"/>
    <w:rsid w:val="00570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letsk.ru" TargetMode="External"/><Relationship Id="rId12" Type="http://schemas.openxmlformats.org/officeDocument/2006/relationships/hyperlink" Target="consultantplus://offline/ref=F8AA45C34536BDC3027F412DD98EC790B741DDF0C728C1ED6AF99C2E3FEDCE429C039F70AB37CCDCy3z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AA45C34536BDC3027F412DD98EC790B741DDF0C728C1ED6AF99C2E3FEDCE429C039F70AB37CCDCy3z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AA45C34536BDC3027F412DD98EC790B741DDF0C728C1ED6AF99C2E3FEDCE429C039F70AB37CCDCy3z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A45C34536BDC3027F412DD98EC790B741DDF0C728C1ED6AF99C2E3FEDCE429C039F70AB37CCDCy3z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diakov.net</Company>
  <LinksUpToDate>false</LinksUpToDate>
  <CharactersWithSpaces>34302</CharactersWithSpaces>
  <SharedDoc>false</SharedDoc>
  <HLinks>
    <vt:vector size="42" baseType="variant">
      <vt:variant>
        <vt:i4>8060976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2016-08-25T04:19:00Z</cp:lastPrinted>
  <dcterms:created xsi:type="dcterms:W3CDTF">2016-08-25T04:51:00Z</dcterms:created>
  <dcterms:modified xsi:type="dcterms:W3CDTF">2016-08-25T04:51:00Z</dcterms:modified>
</cp:coreProperties>
</file>