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D37D44" w:rsidRPr="008007C0" w:rsidTr="000143DA">
        <w:trPr>
          <w:trHeight w:val="2967"/>
        </w:trPr>
        <w:tc>
          <w:tcPr>
            <w:tcW w:w="5032" w:type="dxa"/>
          </w:tcPr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D37D44" w:rsidRPr="00D05011" w:rsidRDefault="00D37D44" w:rsidP="000143D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____________2016  №___</w:t>
            </w:r>
            <w:r w:rsidRPr="00D05011">
              <w:rPr>
                <w:sz w:val="28"/>
              </w:rPr>
              <w:t>____</w:t>
            </w:r>
          </w:p>
          <w:p w:rsidR="00D37D44" w:rsidRPr="008007C0" w:rsidRDefault="00D37D44" w:rsidP="000143DA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37D44" w:rsidRPr="008007C0" w:rsidRDefault="00D37D44" w:rsidP="00D37D44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  <w:r w:rsidRPr="008007C0">
        <w:rPr>
          <w:b/>
        </w:rPr>
        <w:br/>
      </w:r>
    </w:p>
    <w:p w:rsidR="00D37D44" w:rsidRPr="008007C0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jc w:val="center"/>
        <w:rPr>
          <w:b/>
        </w:rPr>
      </w:pPr>
    </w:p>
    <w:p w:rsidR="00D37D44" w:rsidRDefault="00D37D44" w:rsidP="00D37D44">
      <w:pPr>
        <w:shd w:val="clear" w:color="auto" w:fill="FFFFFF"/>
        <w:rPr>
          <w:b/>
        </w:rPr>
      </w:pPr>
    </w:p>
    <w:p w:rsidR="00D37D44" w:rsidRDefault="00D37D44" w:rsidP="00D37D44">
      <w:pPr>
        <w:shd w:val="clear" w:color="auto" w:fill="FFFFFF"/>
        <w:rPr>
          <w:sz w:val="28"/>
          <w:szCs w:val="28"/>
        </w:rPr>
      </w:pPr>
    </w:p>
    <w:p w:rsidR="00D37D44" w:rsidRDefault="00D37D44" w:rsidP="00D37D44">
      <w:pPr>
        <w:shd w:val="clear" w:color="auto" w:fill="FFFFFF"/>
        <w:rPr>
          <w:sz w:val="28"/>
          <w:szCs w:val="28"/>
        </w:rPr>
      </w:pPr>
    </w:p>
    <w:p w:rsidR="00D37D44" w:rsidRDefault="00D37D44" w:rsidP="00D37D44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>проектов благоустройства территорий общего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>пользования, согласование проектов на размещение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>временных (нестационарных, некапитальных) объектов,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рассмотрение архитектурных решений на соответствие 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Правилам землепользования и застройки 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Соль-Илецкий </w:t>
      </w:r>
    </w:p>
    <w:p w:rsidR="00D37D44" w:rsidRDefault="00D37D44" w:rsidP="00D37D4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 и техническим регламентам </w:t>
      </w:r>
    </w:p>
    <w:p w:rsidR="00D37D44" w:rsidRPr="00BC36C5" w:rsidRDefault="00D37D44" w:rsidP="00D37D44">
      <w:pPr>
        <w:ind w:right="-1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до разработки проектной документации в полном объеме</w:t>
      </w:r>
      <w:r>
        <w:rPr>
          <w:b/>
          <w:bCs/>
          <w:color w:val="000000"/>
          <w:sz w:val="28"/>
          <w:szCs w:val="28"/>
        </w:rPr>
        <w:t>»</w:t>
      </w:r>
    </w:p>
    <w:p w:rsidR="00D37D44" w:rsidRPr="002F6408" w:rsidRDefault="00D37D44" w:rsidP="00D37D44">
      <w:pPr>
        <w:rPr>
          <w:sz w:val="28"/>
          <w:szCs w:val="28"/>
        </w:rPr>
      </w:pPr>
    </w:p>
    <w:p w:rsidR="00D37D44" w:rsidRPr="00A51766" w:rsidRDefault="00D37D44" w:rsidP="00D37D44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D37D44" w:rsidRDefault="00D37D44" w:rsidP="00D37D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землепользования и застройки муниципального образования Соль-Илецкий городской округ  и техническим регламентам до разработки проектной документации в полном объеме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</w:t>
      </w:r>
      <w:r w:rsidRPr="00A51766">
        <w:rPr>
          <w:sz w:val="28"/>
          <w:szCs w:val="28"/>
        </w:rPr>
        <w:t>.</w:t>
      </w:r>
    </w:p>
    <w:p w:rsidR="00D37D44" w:rsidRPr="00A51766" w:rsidRDefault="00D37D44" w:rsidP="00D37D44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D37D44" w:rsidRDefault="00D37D44" w:rsidP="00D3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D37D44" w:rsidRPr="00C500A4" w:rsidRDefault="00D37D44" w:rsidP="00D3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D37D44" w:rsidRPr="002F6408" w:rsidRDefault="00D37D44" w:rsidP="00D37D4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7D44" w:rsidRDefault="00D37D44" w:rsidP="00D37D44">
      <w:pPr>
        <w:rPr>
          <w:sz w:val="28"/>
        </w:rPr>
      </w:pPr>
    </w:p>
    <w:p w:rsidR="00D37D44" w:rsidRPr="002F6408" w:rsidRDefault="00D37D44" w:rsidP="00D37D44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D37D44" w:rsidRDefault="00D37D44" w:rsidP="00D37D44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</w:t>
      </w:r>
      <w:r w:rsidRPr="002F6408">
        <w:rPr>
          <w:sz w:val="28"/>
        </w:rPr>
        <w:t>В.И.Трибушной</w:t>
      </w:r>
    </w:p>
    <w:p w:rsidR="00D37D44" w:rsidRDefault="00D37D44" w:rsidP="00D37D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D37D44" w:rsidRDefault="00D37D44" w:rsidP="00D37D44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37D44" w:rsidRDefault="00D37D44" w:rsidP="00D37D44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37D44" w:rsidRPr="004525B5" w:rsidRDefault="00D37D44" w:rsidP="00D37D44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Приложение </w:t>
      </w:r>
    </w:p>
    <w:p w:rsidR="00D37D44" w:rsidRPr="004525B5" w:rsidRDefault="00D37D44" w:rsidP="00D37D44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</w:p>
    <w:p w:rsidR="00D37D44" w:rsidRDefault="00D37D44" w:rsidP="00D37D44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D37D44" w:rsidRPr="004525B5" w:rsidRDefault="00D37D44" w:rsidP="00D37D44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</w:t>
      </w:r>
    </w:p>
    <w:p w:rsidR="00D37D44" w:rsidRPr="009D0A41" w:rsidRDefault="00D37D44" w:rsidP="00D37D44">
      <w:pPr>
        <w:ind w:left="5670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D37D44" w:rsidRPr="004525B5" w:rsidRDefault="00D37D44" w:rsidP="00D37D44">
      <w:pPr>
        <w:ind w:right="-1"/>
        <w:jc w:val="center"/>
        <w:rPr>
          <w:b/>
          <w:bCs/>
          <w:sz w:val="28"/>
          <w:szCs w:val="28"/>
        </w:rPr>
      </w:pPr>
    </w:p>
    <w:p w:rsidR="00BC36C5" w:rsidRDefault="00BC36C5" w:rsidP="00BC36C5">
      <w:pPr>
        <w:ind w:right="-1" w:firstLine="709"/>
        <w:jc w:val="center"/>
        <w:rPr>
          <w:color w:val="000000"/>
          <w:sz w:val="28"/>
          <w:szCs w:val="28"/>
        </w:rPr>
      </w:pPr>
    </w:p>
    <w:p w:rsidR="00BC36C5" w:rsidRPr="00A34FDB" w:rsidRDefault="00BC36C5" w:rsidP="00BC36C5">
      <w:pPr>
        <w:ind w:right="-1"/>
        <w:jc w:val="center"/>
        <w:rPr>
          <w:sz w:val="28"/>
          <w:szCs w:val="28"/>
        </w:rPr>
      </w:pPr>
      <w:r w:rsidRPr="00A34FDB">
        <w:rPr>
          <w:color w:val="000000"/>
          <w:sz w:val="28"/>
          <w:szCs w:val="28"/>
        </w:rPr>
        <w:t>АДМИНИСТРАТИВНЫЙ РЕГЛАМЕНТ</w:t>
      </w:r>
    </w:p>
    <w:p w:rsidR="00BC36C5" w:rsidRPr="00A34FDB" w:rsidRDefault="00BC36C5" w:rsidP="00BC36C5">
      <w:pPr>
        <w:ind w:right="-1"/>
        <w:jc w:val="center"/>
        <w:rPr>
          <w:color w:val="000000"/>
          <w:sz w:val="28"/>
          <w:szCs w:val="28"/>
        </w:rPr>
      </w:pPr>
      <w:r w:rsidRPr="00A34FDB">
        <w:rPr>
          <w:color w:val="000000"/>
          <w:sz w:val="28"/>
          <w:szCs w:val="28"/>
        </w:rPr>
        <w:t>предоставления муниципальной услуги</w:t>
      </w:r>
    </w:p>
    <w:p w:rsidR="00BC36C5" w:rsidRPr="00BC36C5" w:rsidRDefault="00BC36C5" w:rsidP="00BC36C5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</w:t>
      </w:r>
      <w:r w:rsidR="00D37D44">
        <w:rPr>
          <w:sz w:val="28"/>
          <w:szCs w:val="28"/>
        </w:rPr>
        <w:t xml:space="preserve">ния и застройки муниципального образования Соль-Илецкий городской округ </w:t>
      </w:r>
      <w:r>
        <w:rPr>
          <w:sz w:val="28"/>
          <w:szCs w:val="28"/>
        </w:rPr>
        <w:t xml:space="preserve"> и техническим регламентам до разработки проектной документации в полном объеме</w:t>
      </w:r>
      <w:r>
        <w:rPr>
          <w:b/>
          <w:bCs/>
          <w:color w:val="000000"/>
          <w:sz w:val="28"/>
          <w:szCs w:val="28"/>
        </w:rPr>
        <w:t>»</w:t>
      </w:r>
    </w:p>
    <w:p w:rsidR="00BC36C5" w:rsidRDefault="00BC36C5" w:rsidP="00BC36C5">
      <w:pPr>
        <w:ind w:right="-1"/>
        <w:jc w:val="center"/>
        <w:rPr>
          <w:color w:val="000000"/>
          <w:sz w:val="28"/>
          <w:szCs w:val="28"/>
        </w:rPr>
      </w:pPr>
    </w:p>
    <w:p w:rsidR="00BC36C5" w:rsidRPr="00DB3BF4" w:rsidRDefault="00BC36C5" w:rsidP="00BC36C5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BC36C5" w:rsidRPr="00DB3BF4" w:rsidRDefault="00BC36C5" w:rsidP="00BC36C5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BC36C5" w:rsidRPr="008426C0" w:rsidRDefault="00BC36C5" w:rsidP="00D37D44">
      <w:pPr>
        <w:ind w:right="-1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7D44" w:rsidRPr="00922B5A">
        <w:rPr>
          <w:color w:val="000000"/>
          <w:sz w:val="28"/>
          <w:szCs w:val="28"/>
        </w:rPr>
        <w:t>«</w:t>
      </w:r>
      <w:r w:rsidR="00D37D44"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землепользования и застройки муниципального образования Соль-Илецкий городской округ  и техническим регламентам до разработки проектной документации в полном объеме</w:t>
      </w:r>
      <w:r w:rsidR="00D37D44">
        <w:rPr>
          <w:b/>
          <w:bCs/>
          <w:color w:val="000000"/>
          <w:sz w:val="28"/>
          <w:szCs w:val="28"/>
        </w:rPr>
        <w:t xml:space="preserve">» </w:t>
      </w:r>
      <w:r w:rsidR="00D37D44" w:rsidRPr="002C2DF0"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 xml:space="preserve">(далее – Административный регламент)  разработан в соответствии с Федеральным законом от </w:t>
      </w:r>
      <w:r w:rsidRPr="008426C0">
        <w:rPr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BC36C5" w:rsidRDefault="00BC36C5" w:rsidP="00BC36C5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регулирует деятельность по утверждению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</w:t>
      </w:r>
      <w:r w:rsidR="00D37D44">
        <w:rPr>
          <w:sz w:val="28"/>
          <w:szCs w:val="28"/>
        </w:rPr>
        <w:t>ния и застройки муниципального образования Соль-Илецкий городской округ</w:t>
      </w:r>
      <w:r>
        <w:rPr>
          <w:sz w:val="28"/>
          <w:szCs w:val="28"/>
        </w:rPr>
        <w:t xml:space="preserve"> и техническим регламентам до разработки проектной документации в полном объеме, для целей указанных в административном регламенте.</w:t>
      </w:r>
    </w:p>
    <w:p w:rsidR="00BC36C5" w:rsidRPr="008426C0" w:rsidRDefault="00BC36C5" w:rsidP="00BC36C5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BC36C5" w:rsidRDefault="00BC36C5" w:rsidP="00BC36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>заявитель - физическое или юридическое лицо либо их уполномоченные п</w:t>
      </w:r>
      <w:r w:rsidR="00D37D44">
        <w:rPr>
          <w:sz w:val="28"/>
          <w:szCs w:val="28"/>
        </w:rPr>
        <w:t>редставители, обратившиеся в администрацию Соль-Илецкого городского округа</w:t>
      </w:r>
      <w:r w:rsidRPr="008426C0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BC36C5" w:rsidRPr="006C2722" w:rsidRDefault="00BC36C5" w:rsidP="006C272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722">
        <w:rPr>
          <w:rFonts w:ascii="Times New Roman" w:hAnsi="Times New Roman" w:cs="Times New Roman"/>
          <w:sz w:val="28"/>
          <w:szCs w:val="28"/>
        </w:rPr>
        <w:t xml:space="preserve">архитектурные решения - </w:t>
      </w:r>
      <w:r w:rsidR="006C2722" w:rsidRPr="006C272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внешний и внутрен</w:t>
      </w:r>
      <w:r w:rsidR="006C272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</w:t>
      </w:r>
      <w:r w:rsidR="006C2722" w:rsidRPr="006C27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облик, пространственной, планировочной и функциональной организации, зафиксированный в архитектурной </w:t>
      </w:r>
      <w:r w:rsidR="006C2722" w:rsidRPr="006C27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части документации для строительства и реализованный в построенном архитектурном объекте</w:t>
      </w:r>
      <w:r w:rsidR="006C27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36C5" w:rsidRDefault="00BC36C5" w:rsidP="00BC36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 xml:space="preserve">Круг заявителей: </w:t>
      </w:r>
    </w:p>
    <w:p w:rsidR="00BC36C5" w:rsidRDefault="00BC36C5" w:rsidP="00BC36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заявлением о предоставлении муниципальной услуги имеют право обратиться </w:t>
      </w:r>
      <w:r w:rsidRPr="001E36E9">
        <w:rPr>
          <w:rFonts w:eastAsiaTheme="minorHAnsi"/>
          <w:sz w:val="28"/>
          <w:szCs w:val="28"/>
          <w:lang w:eastAsia="en-US"/>
        </w:rPr>
        <w:t xml:space="preserve">физические </w:t>
      </w:r>
      <w:r>
        <w:rPr>
          <w:rFonts w:eastAsiaTheme="minorHAnsi"/>
          <w:sz w:val="28"/>
          <w:szCs w:val="28"/>
          <w:lang w:eastAsia="en-US"/>
        </w:rPr>
        <w:t>и юридические лица и</w:t>
      </w:r>
      <w:r w:rsidRPr="001E36E9">
        <w:rPr>
          <w:rFonts w:eastAsiaTheme="minorHAnsi"/>
          <w:sz w:val="28"/>
          <w:szCs w:val="28"/>
          <w:lang w:eastAsia="en-US"/>
        </w:rPr>
        <w:t xml:space="preserve"> их уполномоченные</w:t>
      </w:r>
      <w:r>
        <w:rPr>
          <w:rFonts w:eastAsiaTheme="minorHAnsi"/>
          <w:sz w:val="28"/>
          <w:szCs w:val="28"/>
          <w:lang w:eastAsia="en-US"/>
        </w:rPr>
        <w:t xml:space="preserve"> представители.</w:t>
      </w:r>
    </w:p>
    <w:p w:rsidR="00D37D44" w:rsidRPr="00277140" w:rsidRDefault="00BC36C5" w:rsidP="00D37D44">
      <w:pPr>
        <w:pStyle w:val="a5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D37D44" w:rsidRPr="00DB3BF4">
        <w:rPr>
          <w:color w:val="000000"/>
          <w:sz w:val="28"/>
          <w:szCs w:val="28"/>
        </w:rPr>
        <w:t xml:space="preserve">Порядок информирования </w:t>
      </w:r>
      <w:r w:rsidR="00D37D44">
        <w:rPr>
          <w:sz w:val="28"/>
          <w:szCs w:val="28"/>
        </w:rPr>
        <w:t>о предоставлении муниципальной услуги</w:t>
      </w:r>
      <w:r w:rsidR="00D37D44" w:rsidRPr="00DB3BF4">
        <w:rPr>
          <w:color w:val="000000"/>
          <w:sz w:val="28"/>
          <w:szCs w:val="28"/>
        </w:rPr>
        <w:t>:</w:t>
      </w:r>
      <w:r w:rsidR="00D37D44">
        <w:rPr>
          <w:color w:val="000000"/>
          <w:sz w:val="28"/>
          <w:szCs w:val="28"/>
        </w:rPr>
        <w:t xml:space="preserve"> </w:t>
      </w:r>
    </w:p>
    <w:p w:rsidR="00D37D44" w:rsidRPr="001E403B" w:rsidRDefault="00D37D44" w:rsidP="00D37D44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D37D44" w:rsidRPr="001E403B" w:rsidRDefault="00D37D44" w:rsidP="00D37D44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Оренбург, 461505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муниципальной услуги:</w:t>
      </w:r>
      <w:r w:rsidRPr="00AE0AB7">
        <w:rPr>
          <w:sz w:val="28"/>
          <w:szCs w:val="28"/>
        </w:rPr>
        <w:t xml:space="preserve"> </w:t>
      </w: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 xml:space="preserve">55-84; </w:t>
      </w:r>
      <w:r w:rsidRPr="00595CDD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6"/>
          </w:rPr>
          <w:t>http://soliletsk.ru/</w:t>
        </w:r>
      </w:hyperlink>
      <w:r w:rsidRPr="00595CDD">
        <w:rPr>
          <w:sz w:val="28"/>
          <w:szCs w:val="28"/>
        </w:rPr>
        <w:t>.</w:t>
      </w:r>
      <w:r>
        <w:t xml:space="preserve"> </w:t>
      </w:r>
      <w:r w:rsidRPr="00595CDD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D37D44" w:rsidRPr="001E403B" w:rsidRDefault="00D37D44" w:rsidP="00D37D44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неприемные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D37D44" w:rsidRDefault="00D37D44" w:rsidP="00D37D44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 xml:space="preserve">б) </w:t>
      </w:r>
      <w:r w:rsidRPr="005F0A38"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D37D44" w:rsidRDefault="00D37D44" w:rsidP="00D37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D37D44" w:rsidRDefault="00D37D44" w:rsidP="00D37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D37D44" w:rsidRPr="005F0A38" w:rsidRDefault="00D37D44" w:rsidP="00D37D44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D37D44" w:rsidRPr="005F0A38" w:rsidRDefault="00D37D44" w:rsidP="00D37D44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D37D44" w:rsidRPr="005F0A38" w:rsidRDefault="00D37D44" w:rsidP="00D37D44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D37D44" w:rsidRDefault="00D37D44" w:rsidP="00D37D44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D37D44" w:rsidRPr="005F0A38" w:rsidRDefault="00D37D44" w:rsidP="00D37D44">
      <w:pPr>
        <w:ind w:firstLine="708"/>
        <w:jc w:val="both"/>
        <w:rPr>
          <w:sz w:val="28"/>
          <w:szCs w:val="28"/>
        </w:rPr>
      </w:pPr>
    </w:p>
    <w:p w:rsidR="00D37D44" w:rsidRPr="005F0A38" w:rsidRDefault="00D37D44" w:rsidP="00D37D44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D37D44" w:rsidRPr="005F0A38" w:rsidTr="000143DA">
        <w:trPr>
          <w:trHeight w:val="1087"/>
        </w:trPr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D37D44" w:rsidRPr="0032169B" w:rsidRDefault="00D37D44" w:rsidP="000143DA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городского округа, ул.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boevayagora.mfc@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B37066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городского округа, ул.Кооперативная,26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почта: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четверг, пятница с 09:00 до 13:00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городского округа, ул.Советская,51</w:t>
            </w:r>
          </w:p>
        </w:tc>
        <w:tc>
          <w:tcPr>
            <w:tcW w:w="2084" w:type="dxa"/>
          </w:tcPr>
          <w:p w:rsidR="00D37D44" w:rsidRPr="00B56F5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grigorevka.mfc@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2084" w:type="dxa"/>
          </w:tcPr>
          <w:p w:rsidR="00D37D44" w:rsidRPr="00544CAE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почта: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почта: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2084" w:type="dxa"/>
          </w:tcPr>
          <w:p w:rsidR="00D37D44" w:rsidRPr="00544CAE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kumakskoe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krasnomayakskiy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461537, с.Линёвка Соль-Илецкого </w:t>
            </w:r>
            <w:r w:rsidRPr="0032169B">
              <w:rPr>
                <w:sz w:val="28"/>
                <w:szCs w:val="28"/>
              </w:rPr>
              <w:lastRenderedPageBreak/>
              <w:t>городского округа, ул. Кызыл-Юлдузская, 58</w:t>
            </w:r>
          </w:p>
        </w:tc>
        <w:tc>
          <w:tcPr>
            <w:tcW w:w="2084" w:type="dxa"/>
          </w:tcPr>
          <w:p w:rsidR="00D37D44" w:rsidRPr="00544CAE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linevka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2169B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городского округа, ул.50 лет Октября,2</w:t>
            </w:r>
          </w:p>
        </w:tc>
        <w:tc>
          <w:tcPr>
            <w:tcW w:w="2084" w:type="dxa"/>
          </w:tcPr>
          <w:p w:rsidR="00D37D44" w:rsidRPr="00544CAE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2084" w:type="dxa"/>
          </w:tcPr>
          <w:p w:rsidR="00D37D44" w:rsidRPr="004B0F18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novoiletsk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городского округа, ул. Уральская,15</w:t>
            </w:r>
          </w:p>
        </w:tc>
        <w:tc>
          <w:tcPr>
            <w:tcW w:w="2084" w:type="dxa"/>
          </w:tcPr>
          <w:p w:rsidR="00D37D44" w:rsidRPr="00544CAE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2084" w:type="dxa"/>
          </w:tcPr>
          <w:p w:rsidR="00D37D44" w:rsidRPr="00944B3B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2084" w:type="dxa"/>
          </w:tcPr>
          <w:p w:rsidR="00D37D44" w:rsidRPr="004B0F18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почта: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461549, пос.Шахтный Соль-Илецкого </w:t>
            </w:r>
            <w:r w:rsidRPr="0032169B">
              <w:rPr>
                <w:sz w:val="28"/>
                <w:szCs w:val="28"/>
              </w:rPr>
              <w:lastRenderedPageBreak/>
              <w:t>городского округа, ул.Центральная,23</w:t>
            </w:r>
          </w:p>
        </w:tc>
        <w:tc>
          <w:tcPr>
            <w:tcW w:w="2084" w:type="dxa"/>
          </w:tcPr>
          <w:p w:rsidR="00D37D44" w:rsidRPr="00944B3B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 xml:space="preserve">эл. почта: </w:t>
            </w:r>
            <w:r w:rsidRPr="00944B3B">
              <w:rPr>
                <w:sz w:val="28"/>
                <w:szCs w:val="28"/>
              </w:rPr>
              <w:lastRenderedPageBreak/>
              <w:t>prigorodnyy.mfc@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2169B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2084" w:type="dxa"/>
          </w:tcPr>
          <w:p w:rsidR="00D37D44" w:rsidRPr="00B3706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36-4-33, эл почта: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2084" w:type="dxa"/>
          </w:tcPr>
          <w:p w:rsidR="00D37D44" w:rsidRPr="00944B3B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почта: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D37D44" w:rsidRPr="00B56F5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461547, с.Троицк Соль-Илецкого городского округа, ул.Центральная,23 </w:t>
            </w:r>
          </w:p>
        </w:tc>
        <w:tc>
          <w:tcPr>
            <w:tcW w:w="2084" w:type="dxa"/>
          </w:tcPr>
          <w:p w:rsidR="00D37D44" w:rsidRPr="00B56F5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8" w:history="1">
              <w:r w:rsidRPr="00400806">
                <w:rPr>
                  <w:rStyle w:val="a6"/>
                </w:rPr>
                <w:t>troitsk.mfc@</w:t>
              </w:r>
              <w:r w:rsidRPr="00400806">
                <w:rPr>
                  <w:rStyle w:val="a6"/>
                  <w:lang w:val="en-US"/>
                </w:rPr>
                <w:t>mail</w:t>
              </w:r>
              <w:r w:rsidRPr="00400806">
                <w:rPr>
                  <w:rStyle w:val="a6"/>
                </w:rPr>
                <w:t>.</w:t>
              </w:r>
              <w:r w:rsidRPr="00400806">
                <w:rPr>
                  <w:rStyle w:val="a6"/>
                  <w:lang w:val="en-US"/>
                </w:rPr>
                <w:t>ru</w:t>
              </w:r>
            </w:hyperlink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2084" w:type="dxa"/>
          </w:tcPr>
          <w:p w:rsidR="00D37D44" w:rsidRPr="004B0F18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ugolnoe.mfc@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четверг  с 10:00 до 13:00,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D37D44" w:rsidRPr="005F0A38" w:rsidTr="000143DA">
        <w:tc>
          <w:tcPr>
            <w:tcW w:w="675" w:type="dxa"/>
          </w:tcPr>
          <w:p w:rsidR="00D37D44" w:rsidRPr="0032169B" w:rsidRDefault="00D37D44" w:rsidP="000143DA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D37D44" w:rsidRPr="0032169B" w:rsidRDefault="00D37D44" w:rsidP="000143DA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2084" w:type="dxa"/>
          </w:tcPr>
          <w:p w:rsidR="00D37D44" w:rsidRPr="00B56F56" w:rsidRDefault="00D37D44" w:rsidP="0001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tsvillingskiy@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D37D44" w:rsidRPr="0032169B" w:rsidRDefault="00D37D44" w:rsidP="000143DA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37D44" w:rsidRPr="0032169B" w:rsidRDefault="00D37D44" w:rsidP="000143DA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воскресенье</w:t>
            </w:r>
          </w:p>
        </w:tc>
      </w:tr>
    </w:tbl>
    <w:p w:rsidR="00D37D44" w:rsidRPr="00595CDD" w:rsidRDefault="00D37D44" w:rsidP="00D37D44">
      <w:pPr>
        <w:ind w:right="-1" w:firstLine="709"/>
        <w:jc w:val="both"/>
        <w:rPr>
          <w:sz w:val="28"/>
          <w:szCs w:val="28"/>
        </w:rPr>
      </w:pPr>
    </w:p>
    <w:p w:rsidR="00D37D44" w:rsidRPr="00AE0AB7" w:rsidRDefault="00D37D44" w:rsidP="00D37D44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E0AB7">
        <w:rPr>
          <w:sz w:val="28"/>
          <w:szCs w:val="28"/>
        </w:rPr>
        <w:t>. Для получения информации по вопросам предоставления муниципальной услуги заявитель может обратиться с устным или письменным запросом в ОАиГ.</w:t>
      </w:r>
    </w:p>
    <w:p w:rsidR="00D37D44" w:rsidRPr="00AE0AB7" w:rsidRDefault="00D37D44" w:rsidP="00D37D44">
      <w:pPr>
        <w:pStyle w:val="a5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D37D44" w:rsidRPr="00AE0AB7" w:rsidRDefault="00D37D44" w:rsidP="00D37D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</w:t>
      </w:r>
      <w:r w:rsidRPr="00AE0AB7">
        <w:rPr>
          <w:sz w:val="28"/>
          <w:szCs w:val="28"/>
        </w:rPr>
        <w:t>. Для получения консультации о предоставлении муниципальной услуги заявитель обращается в МАУ «МФЦ», консультация включает в себя следующие сведения: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D37D44" w:rsidRPr="00AE0AB7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об основаниях отказа в приеме документов, необходимых для предоставления муниципальной услуги; </w:t>
      </w:r>
    </w:p>
    <w:p w:rsidR="00D37D44" w:rsidRDefault="00D37D44" w:rsidP="00D37D44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D37D44" w:rsidRPr="005F0A38" w:rsidRDefault="00D37D44" w:rsidP="00D37D44">
      <w:pPr>
        <w:pStyle w:val="a5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F0A38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D37D44" w:rsidRPr="005F0A38" w:rsidRDefault="00D37D44" w:rsidP="00D37D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BC36C5" w:rsidRDefault="00BC36C5" w:rsidP="00D37D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36C5" w:rsidRDefault="00BC36C5" w:rsidP="00BC36C5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BC36C5" w:rsidRPr="00DB3BF4" w:rsidRDefault="00BC36C5" w:rsidP="00BC36C5">
      <w:pPr>
        <w:ind w:right="-1" w:firstLine="709"/>
        <w:jc w:val="center"/>
        <w:rPr>
          <w:sz w:val="28"/>
          <w:szCs w:val="28"/>
        </w:rPr>
      </w:pPr>
    </w:p>
    <w:p w:rsidR="00BC36C5" w:rsidRPr="00F93506" w:rsidRDefault="00BC36C5" w:rsidP="00BC36C5">
      <w:pPr>
        <w:pStyle w:val="a5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</w:t>
      </w:r>
      <w:r w:rsidR="00D37D44">
        <w:rPr>
          <w:sz w:val="28"/>
          <w:szCs w:val="28"/>
        </w:rPr>
        <w:t>ния и застройки муниципального образования Соль-Илецкий городской округ</w:t>
      </w:r>
      <w:r>
        <w:rPr>
          <w:sz w:val="28"/>
          <w:szCs w:val="28"/>
        </w:rPr>
        <w:t xml:space="preserve"> и техническим регламентам до разработки проектной документации в полном объеме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D37D44">
        <w:rPr>
          <w:sz w:val="28"/>
          <w:szCs w:val="28"/>
        </w:rPr>
        <w:t>администрация Соль-Илецкого городского округа</w:t>
      </w:r>
      <w:r w:rsidRPr="00C1792A">
        <w:rPr>
          <w:color w:val="000000"/>
          <w:sz w:val="28"/>
          <w:szCs w:val="28"/>
        </w:rPr>
        <w:t>. Подготовку д</w:t>
      </w:r>
      <w:r w:rsidR="00D37D44">
        <w:rPr>
          <w:color w:val="000000"/>
          <w:sz w:val="28"/>
          <w:szCs w:val="28"/>
        </w:rPr>
        <w:t>окументов осуществляет Отдел архитектуры и градостроительства (далее ОАиГ0</w:t>
      </w:r>
      <w:r w:rsidRPr="00C1792A">
        <w:rPr>
          <w:color w:val="000000"/>
          <w:sz w:val="28"/>
          <w:szCs w:val="28"/>
        </w:rPr>
        <w:t>.</w:t>
      </w:r>
      <w:r w:rsidRPr="00C1792A">
        <w:rPr>
          <w:sz w:val="28"/>
          <w:szCs w:val="28"/>
        </w:rPr>
        <w:t xml:space="preserve"> 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2.3. Результат предоставления муниципальной услуги: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-  предоставление</w:t>
      </w:r>
      <w:r w:rsidR="00C1792A" w:rsidRPr="00C1792A">
        <w:rPr>
          <w:sz w:val="28"/>
          <w:szCs w:val="28"/>
        </w:rPr>
        <w:t xml:space="preserve"> утвержденного проекта благоустройства территорий общего пользования; предоставление согласованного проекта на размещение временных (нестационарных, некапитальных) объектов; предоставление архитектурных </w:t>
      </w:r>
      <w:r w:rsidR="00C1792A" w:rsidRPr="00C1792A">
        <w:rPr>
          <w:sz w:val="28"/>
          <w:szCs w:val="28"/>
        </w:rPr>
        <w:lastRenderedPageBreak/>
        <w:t>решений на соответствие Правилам землепользования и з</w:t>
      </w:r>
      <w:r w:rsidR="00D37D44">
        <w:rPr>
          <w:sz w:val="28"/>
          <w:szCs w:val="28"/>
        </w:rPr>
        <w:t>астройки муниципального образования Соль-Илецкий городской округ</w:t>
      </w:r>
      <w:r w:rsidR="00C1792A" w:rsidRPr="00C1792A">
        <w:rPr>
          <w:sz w:val="28"/>
          <w:szCs w:val="28"/>
        </w:rPr>
        <w:t xml:space="preserve"> и техническим регламентам до разработки проектной документации в полном объеме</w:t>
      </w:r>
      <w:r w:rsidRPr="00C1792A">
        <w:rPr>
          <w:sz w:val="28"/>
          <w:szCs w:val="28"/>
        </w:rPr>
        <w:t>;</w:t>
      </w:r>
    </w:p>
    <w:p w:rsidR="00BC36C5" w:rsidRPr="00C1792A" w:rsidRDefault="00BC36C5" w:rsidP="00BC36C5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-  выдача мотивированного отказа в предоставлении муниципальной услуги.</w:t>
      </w:r>
    </w:p>
    <w:p w:rsidR="00BC36C5" w:rsidRPr="006A2479" w:rsidRDefault="00BC36C5" w:rsidP="00BC36C5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2.4</w:t>
      </w:r>
      <w:r w:rsidRPr="006A2479">
        <w:rPr>
          <w:sz w:val="28"/>
          <w:szCs w:val="28"/>
        </w:rPr>
        <w:t>. Срок исполнения муниципальной услуги:</w:t>
      </w:r>
    </w:p>
    <w:p w:rsidR="00BC36C5" w:rsidRPr="006A2479" w:rsidRDefault="00BC36C5" w:rsidP="00BC36C5">
      <w:pPr>
        <w:pStyle w:val="a5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 w:rsidRPr="006A2479">
        <w:rPr>
          <w:sz w:val="28"/>
          <w:szCs w:val="28"/>
        </w:rPr>
        <w:t xml:space="preserve">- в течение 30 календарных дней со </w:t>
      </w:r>
      <w:r w:rsidR="00D37D44">
        <w:rPr>
          <w:sz w:val="28"/>
          <w:szCs w:val="28"/>
        </w:rPr>
        <w:t>дня получения ОАиГ</w:t>
      </w:r>
      <w:r w:rsidRPr="006A2479">
        <w:rPr>
          <w:sz w:val="28"/>
          <w:szCs w:val="28"/>
        </w:rPr>
        <w:t xml:space="preserve"> заявления с документами, указанного в п. 2.6. настоящего административного регламента.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1) </w:t>
      </w:r>
      <w:hyperlink r:id="rId9" w:history="1">
        <w:r w:rsidRPr="006A2479">
          <w:rPr>
            <w:sz w:val="28"/>
            <w:szCs w:val="28"/>
          </w:rPr>
          <w:t>Конституци</w:t>
        </w:r>
      </w:hyperlink>
      <w:r w:rsidRPr="006A2479">
        <w:rPr>
          <w:sz w:val="28"/>
          <w:szCs w:val="28"/>
        </w:rPr>
        <w:t>я Российской Федерации от 12.12.1993;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2) Гражданский </w:t>
      </w:r>
      <w:hyperlink r:id="rId10" w:history="1">
        <w:r w:rsidRPr="006A2479">
          <w:rPr>
            <w:sz w:val="28"/>
            <w:szCs w:val="28"/>
          </w:rPr>
          <w:t>кодекс</w:t>
        </w:r>
      </w:hyperlink>
      <w:r w:rsidRPr="006A2479">
        <w:rPr>
          <w:sz w:val="28"/>
          <w:szCs w:val="28"/>
        </w:rPr>
        <w:t xml:space="preserve"> Российской Федерации (часть первая) от 30.11.1994        № 51-ФЗ;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3) Градостроительный кодекс Российской Федерации от 29.12.2004 № 190-ФЗ;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4) Федеральный </w:t>
      </w:r>
      <w:hyperlink r:id="rId11" w:history="1">
        <w:r w:rsidRPr="006A2479">
          <w:rPr>
            <w:sz w:val="28"/>
            <w:szCs w:val="28"/>
          </w:rPr>
          <w:t>закон</w:t>
        </w:r>
      </w:hyperlink>
      <w:r w:rsidRPr="006A2479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Федерации»;</w:t>
      </w:r>
    </w:p>
    <w:p w:rsidR="00BC36C5" w:rsidRPr="006A2479" w:rsidRDefault="00BC36C5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5) Федеральный </w:t>
      </w:r>
      <w:hyperlink r:id="rId12" w:history="1">
        <w:r w:rsidRPr="006A2479">
          <w:rPr>
            <w:sz w:val="28"/>
            <w:szCs w:val="28"/>
          </w:rPr>
          <w:t>закон</w:t>
        </w:r>
      </w:hyperlink>
      <w:r w:rsidRPr="006A2479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услуг»;</w:t>
      </w:r>
    </w:p>
    <w:p w:rsidR="00BC36C5" w:rsidRPr="006A2479" w:rsidRDefault="006A2479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6</w:t>
      </w:r>
      <w:r w:rsidR="00BC36C5" w:rsidRPr="006A2479">
        <w:rPr>
          <w:sz w:val="28"/>
          <w:szCs w:val="28"/>
        </w:rPr>
        <w:t>) Федеральный закон  РФ от 06.10.2003 № 131-ФЗ «Об общих принципах организации местного самоуправления в Российской Федерации»;</w:t>
      </w:r>
    </w:p>
    <w:p w:rsidR="00BC36C5" w:rsidRPr="006A2479" w:rsidRDefault="006A2479" w:rsidP="00BC36C5">
      <w:pPr>
        <w:ind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7</w:t>
      </w:r>
      <w:r w:rsidR="00BC36C5" w:rsidRPr="006A2479">
        <w:rPr>
          <w:sz w:val="28"/>
          <w:szCs w:val="28"/>
        </w:rPr>
        <w:t>)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BC36C5" w:rsidRPr="00434038" w:rsidRDefault="006A2479" w:rsidP="00BC36C5">
      <w:pPr>
        <w:ind w:right="-1" w:firstLine="709"/>
        <w:jc w:val="both"/>
        <w:rPr>
          <w:sz w:val="28"/>
          <w:szCs w:val="28"/>
        </w:rPr>
      </w:pPr>
      <w:r w:rsidRPr="00434038">
        <w:rPr>
          <w:sz w:val="28"/>
          <w:szCs w:val="28"/>
        </w:rPr>
        <w:t>8</w:t>
      </w:r>
      <w:r w:rsidR="00BC36C5" w:rsidRPr="00434038">
        <w:rPr>
          <w:sz w:val="28"/>
          <w:szCs w:val="28"/>
        </w:rPr>
        <w:t>) Постановления Правительства РФ от 30.04.2014 № 403 «Об исчерпывающем перечне процедур в сфере жилищного строительства»;</w:t>
      </w:r>
    </w:p>
    <w:p w:rsidR="00BC36C5" w:rsidRPr="00434038" w:rsidRDefault="00434038" w:rsidP="00BC36C5">
      <w:pPr>
        <w:ind w:right="-1" w:firstLine="709"/>
        <w:jc w:val="both"/>
        <w:rPr>
          <w:sz w:val="28"/>
          <w:szCs w:val="28"/>
        </w:rPr>
      </w:pPr>
      <w:r w:rsidRPr="00434038">
        <w:rPr>
          <w:sz w:val="28"/>
          <w:szCs w:val="28"/>
        </w:rPr>
        <w:t>9</w:t>
      </w:r>
      <w:r w:rsidR="00BC36C5" w:rsidRPr="00434038">
        <w:rPr>
          <w:sz w:val="28"/>
          <w:szCs w:val="28"/>
        </w:rPr>
        <w:t xml:space="preserve">) Решение </w:t>
      </w:r>
      <w:r w:rsidR="00D37D44">
        <w:rPr>
          <w:sz w:val="28"/>
          <w:szCs w:val="28"/>
        </w:rPr>
        <w:t>Совета депутатов муниципального образования Соль-Илецкий городской округ</w:t>
      </w:r>
      <w:r w:rsidR="00BC36C5" w:rsidRPr="00434038">
        <w:rPr>
          <w:sz w:val="28"/>
          <w:szCs w:val="28"/>
        </w:rPr>
        <w:t xml:space="preserve"> </w:t>
      </w:r>
      <w:r w:rsidR="001861CC">
        <w:rPr>
          <w:sz w:val="28"/>
          <w:szCs w:val="28"/>
        </w:rPr>
        <w:t xml:space="preserve"> от____________ № _______</w:t>
      </w:r>
      <w:r w:rsidR="00BC36C5" w:rsidRPr="00434038">
        <w:rPr>
          <w:sz w:val="28"/>
          <w:szCs w:val="28"/>
        </w:rPr>
        <w:t>«Об утверждении Правил благоустрой</w:t>
      </w:r>
      <w:r w:rsidR="001861CC">
        <w:rPr>
          <w:sz w:val="28"/>
          <w:szCs w:val="28"/>
        </w:rPr>
        <w:t>ства территории Соль-Илецкого городского округа</w:t>
      </w:r>
      <w:r w:rsidR="00BC36C5" w:rsidRPr="00434038">
        <w:rPr>
          <w:sz w:val="28"/>
          <w:szCs w:val="28"/>
        </w:rPr>
        <w:t>;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C1792A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1792A">
        <w:rPr>
          <w:i/>
          <w:iCs/>
          <w:sz w:val="28"/>
          <w:szCs w:val="28"/>
        </w:rPr>
        <w:t xml:space="preserve"> 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1) заявление;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C36C5" w:rsidRPr="00C1792A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C36C5" w:rsidRPr="00434038" w:rsidRDefault="00BC36C5" w:rsidP="00BC36C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3403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2160"/>
        <w:gridCol w:w="2340"/>
        <w:gridCol w:w="2520"/>
      </w:tblGrid>
      <w:tr w:rsidR="00BC36C5" w:rsidRPr="00BC36C5" w:rsidTr="00BA17DD">
        <w:tc>
          <w:tcPr>
            <w:tcW w:w="720" w:type="dxa"/>
          </w:tcPr>
          <w:p w:rsidR="00BC36C5" w:rsidRPr="00434038" w:rsidRDefault="00BC36C5" w:rsidP="00BA17DD">
            <w:pPr>
              <w:pStyle w:val="a5"/>
              <w:ind w:left="0"/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BC36C5" w:rsidRPr="00434038" w:rsidRDefault="00BC36C5" w:rsidP="00BA17DD">
            <w:pPr>
              <w:ind w:right="-108" w:hanging="108"/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Наименование</w:t>
            </w:r>
          </w:p>
          <w:p w:rsidR="00BC36C5" w:rsidRPr="00434038" w:rsidRDefault="00BC36C5" w:rsidP="00BA17DD">
            <w:pPr>
              <w:ind w:right="-108" w:hanging="108"/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 xml:space="preserve"> ус</w:t>
            </w:r>
            <w:r w:rsidRPr="00434038">
              <w:rPr>
                <w:sz w:val="28"/>
                <w:szCs w:val="28"/>
              </w:rPr>
              <w:softHyphen/>
              <w:t>луги, необходимой и обязательной для предоставления му</w:t>
            </w:r>
            <w:r w:rsidRPr="00434038">
              <w:rPr>
                <w:sz w:val="28"/>
                <w:szCs w:val="28"/>
              </w:rPr>
              <w:softHyphen/>
              <w:t>ниципальной ус</w:t>
            </w:r>
            <w:r w:rsidRPr="00434038">
              <w:rPr>
                <w:sz w:val="28"/>
                <w:szCs w:val="28"/>
              </w:rPr>
              <w:softHyphen/>
              <w:t>луги</w:t>
            </w:r>
          </w:p>
        </w:tc>
        <w:tc>
          <w:tcPr>
            <w:tcW w:w="2160" w:type="dxa"/>
          </w:tcPr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Орган или органи</w:t>
            </w:r>
            <w:r w:rsidRPr="00434038">
              <w:rPr>
                <w:sz w:val="28"/>
                <w:szCs w:val="28"/>
              </w:rPr>
              <w:softHyphen/>
              <w:t>зация, предостав</w:t>
            </w:r>
            <w:r w:rsidRPr="00434038">
              <w:rPr>
                <w:sz w:val="28"/>
                <w:szCs w:val="28"/>
              </w:rPr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20" w:type="dxa"/>
          </w:tcPr>
          <w:p w:rsidR="00BC36C5" w:rsidRPr="00BC36C5" w:rsidRDefault="00BC36C5" w:rsidP="00BA17DD">
            <w:pPr>
              <w:rPr>
                <w:sz w:val="28"/>
                <w:szCs w:val="28"/>
                <w:highlight w:val="yellow"/>
              </w:rPr>
            </w:pPr>
            <w:r w:rsidRPr="00434038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BC36C5" w:rsidRPr="00BC36C5" w:rsidTr="00BA17DD">
        <w:tc>
          <w:tcPr>
            <w:tcW w:w="720" w:type="dxa"/>
          </w:tcPr>
          <w:p w:rsidR="00BC36C5" w:rsidRPr="00434038" w:rsidRDefault="00BC36C5" w:rsidP="00BA17DD">
            <w:pPr>
              <w:pStyle w:val="a5"/>
              <w:ind w:left="0"/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00" w:type="dxa"/>
          </w:tcPr>
          <w:p w:rsidR="00BC36C5" w:rsidRPr="00BC36C5" w:rsidRDefault="00434038" w:rsidP="00BA17D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 рассмотрение архитектурных решений на соответствие Правилам землепользования и застройки города Оренбурга и техническим регламентам до разработки проектной документации в полном объеме</w:t>
            </w:r>
          </w:p>
        </w:tc>
        <w:tc>
          <w:tcPr>
            <w:tcW w:w="2160" w:type="dxa"/>
          </w:tcPr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Индивидуаль-</w:t>
            </w:r>
          </w:p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ные предприни-</w:t>
            </w:r>
          </w:p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матели или юридические лица, являющиеся членами саморегули-руемой организации,   имеющей допуск  к выполнению работ</w:t>
            </w:r>
          </w:p>
        </w:tc>
        <w:tc>
          <w:tcPr>
            <w:tcW w:w="2340" w:type="dxa"/>
          </w:tcPr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1. Заявление;</w:t>
            </w:r>
          </w:p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BC36C5" w:rsidRPr="00434038" w:rsidRDefault="00BC36C5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  <w:p w:rsidR="00BC36C5" w:rsidRPr="00434038" w:rsidRDefault="00BC36C5" w:rsidP="00BA17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C36C5" w:rsidRPr="00434038" w:rsidRDefault="00434038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Проект благоустройства территории общего пользования</w:t>
            </w:r>
            <w:r w:rsidR="00BC36C5" w:rsidRPr="00434038">
              <w:rPr>
                <w:sz w:val="28"/>
                <w:szCs w:val="28"/>
              </w:rPr>
              <w:t xml:space="preserve"> (2-х экз.)</w:t>
            </w:r>
            <w:r w:rsidRPr="00434038">
              <w:rPr>
                <w:sz w:val="28"/>
                <w:szCs w:val="28"/>
              </w:rPr>
              <w:t>;</w:t>
            </w:r>
          </w:p>
          <w:p w:rsidR="00434038" w:rsidRDefault="00434038" w:rsidP="00BA17DD">
            <w:pPr>
              <w:rPr>
                <w:sz w:val="28"/>
                <w:szCs w:val="28"/>
              </w:rPr>
            </w:pPr>
            <w:r w:rsidRPr="00434038">
              <w:rPr>
                <w:sz w:val="28"/>
                <w:szCs w:val="28"/>
              </w:rPr>
              <w:t>Проект на</w:t>
            </w:r>
            <w:r>
              <w:rPr>
                <w:sz w:val="28"/>
                <w:szCs w:val="28"/>
              </w:rPr>
              <w:t xml:space="preserve"> размещение временных (нестационарных, некапитальных) объектов (2-х экз.);</w:t>
            </w:r>
          </w:p>
          <w:p w:rsidR="00434038" w:rsidRPr="00BC36C5" w:rsidRDefault="00434038" w:rsidP="00BA17D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Архитектурные решений (2-х экз.).</w:t>
            </w:r>
          </w:p>
          <w:p w:rsidR="00BC36C5" w:rsidRPr="00BC36C5" w:rsidRDefault="00BC36C5" w:rsidP="00BA17DD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C36C5" w:rsidRPr="00BC36C5" w:rsidRDefault="00BC36C5" w:rsidP="00BC36C5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BC36C5" w:rsidRPr="00434038" w:rsidRDefault="00BC36C5" w:rsidP="00BC36C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3403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BC36C5" w:rsidRPr="006A2479" w:rsidRDefault="00434038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BC36C5" w:rsidRPr="006A2479">
        <w:rPr>
          <w:sz w:val="28"/>
          <w:szCs w:val="28"/>
        </w:rPr>
        <w:t>) кадастров</w:t>
      </w:r>
      <w:r w:rsidR="006A2479" w:rsidRPr="006A2479">
        <w:rPr>
          <w:sz w:val="28"/>
          <w:szCs w:val="28"/>
        </w:rPr>
        <w:t>ая</w:t>
      </w:r>
      <w:r w:rsidR="00BC36C5" w:rsidRPr="006A2479">
        <w:rPr>
          <w:sz w:val="28"/>
          <w:szCs w:val="28"/>
        </w:rPr>
        <w:t xml:space="preserve"> </w:t>
      </w:r>
      <w:r w:rsidR="006A2479" w:rsidRPr="006A2479">
        <w:rPr>
          <w:sz w:val="28"/>
          <w:szCs w:val="28"/>
        </w:rPr>
        <w:t>выписка на земельный участок</w:t>
      </w:r>
      <w:r w:rsidR="00BC36C5" w:rsidRPr="006A2479">
        <w:rPr>
          <w:sz w:val="28"/>
          <w:szCs w:val="28"/>
        </w:rPr>
        <w:t xml:space="preserve">, в отношении которого разработан </w:t>
      </w:r>
      <w:r w:rsidR="006A2479" w:rsidRPr="006A2479">
        <w:rPr>
          <w:sz w:val="28"/>
          <w:szCs w:val="28"/>
        </w:rPr>
        <w:t>проект благоустройства, либо проект на размещение временного (нестационарного, некапитального) объекта, либо архитектурные решения</w:t>
      </w:r>
      <w:r w:rsidR="00BC36C5" w:rsidRPr="006A2479">
        <w:rPr>
          <w:sz w:val="28"/>
          <w:szCs w:val="28"/>
        </w:rPr>
        <w:t>;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 xml:space="preserve">2.8. Если документы (их копии или сведения, содержащиеся в них), указанные в </w:t>
      </w:r>
      <w:hyperlink r:id="rId13" w:history="1">
        <w:r w:rsidRPr="00C1792A">
          <w:rPr>
            <w:sz w:val="28"/>
            <w:szCs w:val="28"/>
          </w:rPr>
          <w:t>пункте</w:t>
        </w:r>
      </w:hyperlink>
      <w:r w:rsidRPr="00C1792A">
        <w:rPr>
          <w:sz w:val="28"/>
          <w:szCs w:val="28"/>
        </w:rPr>
        <w:t xml:space="preserve"> 2.7. настоящего административного регламента не предоставляются заявителем самостоятельно, они запрашиваются специалистом МБУ «ГЦГ»</w:t>
      </w:r>
      <w:r w:rsidR="001861CC">
        <w:rPr>
          <w:sz w:val="28"/>
          <w:szCs w:val="28"/>
        </w:rPr>
        <w:t xml:space="preserve"> или ОАиГ</w:t>
      </w:r>
      <w:r w:rsidRPr="00C1792A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государственных органам или органам местного самоуправления организациях, в распоряжении которых находятся указанные документы. 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2.6. настоящего Административного регламента.</w:t>
      </w:r>
    </w:p>
    <w:p w:rsidR="00BC36C5" w:rsidRPr="00C1792A" w:rsidRDefault="00BC36C5" w:rsidP="00BC36C5">
      <w:pPr>
        <w:pStyle w:val="a5"/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2.10. Запрещается требовать от заявителя представления документов и информации, указанных в пункте 2.7. настоящего Административного регламента.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lastRenderedPageBreak/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BC36C5" w:rsidRPr="00C1792A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3) отсутствие в документах неоговоренных исправлений.</w:t>
      </w:r>
    </w:p>
    <w:p w:rsidR="00BC36C5" w:rsidRPr="006A2479" w:rsidRDefault="00BC36C5" w:rsidP="00BC36C5">
      <w:pPr>
        <w:pStyle w:val="a5"/>
        <w:ind w:left="0"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BC36C5" w:rsidRPr="006A2479" w:rsidRDefault="00BC36C5" w:rsidP="00BC36C5">
      <w:pPr>
        <w:pStyle w:val="a5"/>
        <w:ind w:left="0" w:right="-1" w:firstLine="709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BC36C5" w:rsidRPr="006A2479" w:rsidRDefault="00BC36C5" w:rsidP="00BC36C5">
      <w:pPr>
        <w:pStyle w:val="a5"/>
        <w:ind w:left="0" w:right="-1" w:firstLine="708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2)  представление документов в ненадлежащий орган.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2479"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2479">
        <w:rPr>
          <w:color w:val="000000"/>
          <w:sz w:val="28"/>
          <w:szCs w:val="28"/>
        </w:rPr>
        <w:t>1) отсутствие документов, предусмотренных пунктом 2.6. настоящего Административного регламента;</w:t>
      </w:r>
    </w:p>
    <w:p w:rsidR="00BC36C5" w:rsidRPr="006A2479" w:rsidRDefault="00BC36C5" w:rsidP="00BC36C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6A2479"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2.7. настоящего Административного регламента, если заявитель не представил их самостоятельно</w:t>
      </w:r>
      <w:r w:rsidRPr="006A2479">
        <w:rPr>
          <w:sz w:val="28"/>
          <w:szCs w:val="28"/>
        </w:rPr>
        <w:t>.</w:t>
      </w:r>
    </w:p>
    <w:p w:rsidR="00BC36C5" w:rsidRPr="00C1792A" w:rsidRDefault="00BC36C5" w:rsidP="00BC36C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BC36C5" w:rsidRPr="00C1792A" w:rsidRDefault="00BC36C5" w:rsidP="00BC36C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BC36C5" w:rsidRPr="00C1792A" w:rsidRDefault="00BC36C5" w:rsidP="00BC36C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C36C5" w:rsidRPr="00C1792A" w:rsidRDefault="00BC36C5" w:rsidP="00BC36C5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1861CC" w:rsidRPr="004525B5" w:rsidRDefault="00BC36C5" w:rsidP="001861CC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 w:rsidRPr="00C1792A">
        <w:rPr>
          <w:sz w:val="28"/>
          <w:szCs w:val="28"/>
        </w:rPr>
        <w:t xml:space="preserve">2.17. </w:t>
      </w:r>
      <w:r w:rsidR="001861CC" w:rsidRPr="004525B5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1) требования к местам приема заявителей: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2) требования к местам для ожидания: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lastRenderedPageBreak/>
        <w:t>- места для ожидания в очереди оборудуются стульями и (или) кресельными секциями;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3) требования к местам для информирования заявителей: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1861CC" w:rsidRPr="004525B5" w:rsidRDefault="001861CC" w:rsidP="001861CC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1861CC" w:rsidRPr="007119E6" w:rsidRDefault="001861CC" w:rsidP="00186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1861CC" w:rsidRDefault="001861CC" w:rsidP="001861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1861CC" w:rsidRDefault="001861CC" w:rsidP="001861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1CC" w:rsidRDefault="001861CC" w:rsidP="001861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услуги;</w:t>
      </w:r>
    </w:p>
    <w:p w:rsidR="001861CC" w:rsidRDefault="001861CC" w:rsidP="001861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должностных лиц при предоставлении муниципальной услуги;</w:t>
      </w:r>
    </w:p>
    <w:p w:rsidR="001861CC" w:rsidRPr="007119E6" w:rsidRDefault="001861CC" w:rsidP="001861CC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1CC" w:rsidRPr="007119E6" w:rsidRDefault="001861CC" w:rsidP="001861CC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1CC" w:rsidRPr="007119E6" w:rsidRDefault="001861CC" w:rsidP="001861CC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1CC" w:rsidRPr="007119E6" w:rsidRDefault="001861CC" w:rsidP="001861CC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1CC" w:rsidRPr="007119E6" w:rsidRDefault="001861CC" w:rsidP="001861CC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861CC" w:rsidRDefault="001861CC" w:rsidP="001861CC">
      <w:pPr>
        <w:ind w:firstLine="709"/>
        <w:rPr>
          <w:color w:val="000000"/>
          <w:sz w:val="28"/>
          <w:szCs w:val="28"/>
        </w:rPr>
      </w:pPr>
    </w:p>
    <w:p w:rsidR="00BC36C5" w:rsidRPr="00BC36C5" w:rsidRDefault="00BC36C5" w:rsidP="00BC36C5">
      <w:pPr>
        <w:ind w:right="-1"/>
        <w:rPr>
          <w:color w:val="FF0000"/>
          <w:sz w:val="28"/>
          <w:szCs w:val="28"/>
          <w:highlight w:val="yellow"/>
        </w:rPr>
      </w:pPr>
    </w:p>
    <w:p w:rsidR="00BC36C5" w:rsidRPr="00C1792A" w:rsidRDefault="00BC36C5" w:rsidP="00BC36C5">
      <w:pPr>
        <w:ind w:right="-1" w:firstLine="709"/>
        <w:jc w:val="center"/>
        <w:rPr>
          <w:sz w:val="28"/>
          <w:szCs w:val="28"/>
        </w:rPr>
      </w:pPr>
      <w:r w:rsidRPr="00C1792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36C5" w:rsidRPr="00BC36C5" w:rsidRDefault="00BC36C5" w:rsidP="00BC36C5">
      <w:pPr>
        <w:ind w:right="-1"/>
        <w:jc w:val="both"/>
        <w:rPr>
          <w:sz w:val="28"/>
          <w:szCs w:val="28"/>
          <w:highlight w:val="yellow"/>
        </w:rPr>
      </w:pPr>
    </w:p>
    <w:p w:rsidR="00BC36C5" w:rsidRPr="006A2479" w:rsidRDefault="00BC36C5" w:rsidP="00BC36C5">
      <w:pPr>
        <w:pStyle w:val="a5"/>
        <w:ind w:left="0" w:right="-1" w:firstLine="720"/>
        <w:jc w:val="both"/>
        <w:rPr>
          <w:sz w:val="28"/>
          <w:szCs w:val="28"/>
        </w:rPr>
      </w:pPr>
      <w:r w:rsidRPr="006A2479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C36C5" w:rsidRPr="006A2479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1) прием и регистрация заявления с прилагаемыми документами;</w:t>
      </w:r>
    </w:p>
    <w:p w:rsidR="00BC36C5" w:rsidRPr="00C1792A" w:rsidRDefault="00BC36C5" w:rsidP="00BC36C5">
      <w:pPr>
        <w:pStyle w:val="a5"/>
        <w:ind w:left="0" w:right="-1" w:firstLine="709"/>
        <w:jc w:val="both"/>
        <w:rPr>
          <w:sz w:val="28"/>
          <w:szCs w:val="28"/>
        </w:rPr>
      </w:pPr>
      <w:r w:rsidRPr="00C1792A">
        <w:rPr>
          <w:sz w:val="28"/>
          <w:szCs w:val="28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C1792A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BC36C5" w:rsidRPr="006A2479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3) рассмотрение поступившего заявления;</w:t>
      </w:r>
    </w:p>
    <w:p w:rsidR="00BC36C5" w:rsidRPr="00434038" w:rsidRDefault="00BC36C5" w:rsidP="00BC36C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34038">
        <w:rPr>
          <w:sz w:val="28"/>
          <w:szCs w:val="28"/>
        </w:rPr>
        <w:t>4) принятие решени</w:t>
      </w:r>
      <w:r w:rsidR="00F941E2">
        <w:rPr>
          <w:sz w:val="28"/>
          <w:szCs w:val="28"/>
        </w:rPr>
        <w:t>я</w:t>
      </w:r>
      <w:r w:rsidRPr="00434038">
        <w:rPr>
          <w:sz w:val="28"/>
          <w:szCs w:val="28"/>
        </w:rPr>
        <w:t xml:space="preserve"> о</w:t>
      </w:r>
      <w:r w:rsidR="00434038" w:rsidRPr="00434038">
        <w:rPr>
          <w:sz w:val="28"/>
          <w:szCs w:val="28"/>
        </w:rPr>
        <w:t>б утверждении проекта благоустройства территорий общего пользования; принятие решения о согласовании проекта на размещение временных (нестационарных, некапитальных) объектов; принятие решения о согласовании архитектурных решений на соответствие Правилам землепользова</w:t>
      </w:r>
      <w:r w:rsidR="001861CC">
        <w:rPr>
          <w:sz w:val="28"/>
          <w:szCs w:val="28"/>
        </w:rPr>
        <w:t>ния и застройки  муниципального образования Соль-Илецкий городской округ</w:t>
      </w:r>
      <w:r w:rsidR="00434038" w:rsidRPr="00434038">
        <w:rPr>
          <w:sz w:val="28"/>
          <w:szCs w:val="28"/>
        </w:rPr>
        <w:t xml:space="preserve"> и техническим регламентам до разработки проектной документации в полном</w:t>
      </w:r>
      <w:r w:rsidR="00F941E2">
        <w:rPr>
          <w:sz w:val="28"/>
          <w:szCs w:val="28"/>
        </w:rPr>
        <w:t xml:space="preserve"> объеме или об отказе</w:t>
      </w:r>
      <w:r w:rsidRPr="00434038">
        <w:rPr>
          <w:sz w:val="28"/>
          <w:szCs w:val="28"/>
        </w:rPr>
        <w:t>;</w:t>
      </w:r>
    </w:p>
    <w:p w:rsidR="00BC36C5" w:rsidRPr="00F941E2" w:rsidRDefault="00BC36C5" w:rsidP="00BC36C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41E2">
        <w:rPr>
          <w:sz w:val="28"/>
          <w:szCs w:val="28"/>
        </w:rPr>
        <w:t xml:space="preserve">5) </w:t>
      </w:r>
      <w:r w:rsidR="00F941E2" w:rsidRPr="00F941E2">
        <w:rPr>
          <w:sz w:val="28"/>
          <w:szCs w:val="28"/>
        </w:rPr>
        <w:t>выдача заявителю решения об утверждении проекта благоустройства территорий общего пользования; решения о согласовании проекта на размещение временных (нестационарных, некапитальных) объектов; решения о согласовании архитектурных решений на соответствие Правилам землепользова</w:t>
      </w:r>
      <w:r w:rsidR="001861CC">
        <w:rPr>
          <w:sz w:val="28"/>
          <w:szCs w:val="28"/>
        </w:rPr>
        <w:t>ния и застройки  муниципального образования Соль-Илецкий городской округ</w:t>
      </w:r>
      <w:r w:rsidR="00F941E2" w:rsidRPr="00F941E2">
        <w:rPr>
          <w:sz w:val="28"/>
          <w:szCs w:val="28"/>
        </w:rPr>
        <w:t xml:space="preserve"> и техническим регламентам до разработки проектной документации в полном объеме </w:t>
      </w:r>
      <w:r w:rsidRPr="00F941E2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BC36C5" w:rsidRPr="00F941E2" w:rsidRDefault="00BC36C5" w:rsidP="00BC36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1E2">
        <w:rPr>
          <w:sz w:val="28"/>
          <w:szCs w:val="28"/>
        </w:rPr>
        <w:t>Блок-схема предоставления муниципальной услуги представлена в приложении к настоящему приложению.</w:t>
      </w:r>
    </w:p>
    <w:p w:rsidR="00BC36C5" w:rsidRPr="006A2479" w:rsidRDefault="00BC36C5" w:rsidP="00BC36C5">
      <w:pPr>
        <w:pStyle w:val="a5"/>
        <w:ind w:left="0" w:right="-1" w:firstLine="708"/>
        <w:jc w:val="both"/>
        <w:rPr>
          <w:sz w:val="28"/>
          <w:szCs w:val="28"/>
        </w:rPr>
      </w:pPr>
      <w:r w:rsidRPr="006A2479">
        <w:rPr>
          <w:sz w:val="28"/>
          <w:szCs w:val="28"/>
        </w:rPr>
        <w:t>3.2. Прием и регистрация заявления с прилагаемыми документами: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1) основанием для начала административной процедуры является поступление к специалисту заявления о предоставлении муниципальной услуги с приложением пакета документов;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2) специалист при приеме документов, осуществляет первичное рассмотрение представленных документов;</w:t>
      </w:r>
    </w:p>
    <w:p w:rsidR="00BC36C5" w:rsidRPr="006A2479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</w:t>
      </w:r>
      <w:r w:rsidR="001861CC">
        <w:rPr>
          <w:sz w:val="28"/>
          <w:szCs w:val="28"/>
        </w:rPr>
        <w:t>ов и направление его  ответственному исполнителю</w:t>
      </w:r>
      <w:r w:rsidRPr="006A2479">
        <w:rPr>
          <w:sz w:val="28"/>
          <w:szCs w:val="28"/>
        </w:rPr>
        <w:t xml:space="preserve">. 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6A2479">
        <w:rPr>
          <w:sz w:val="28"/>
          <w:szCs w:val="28"/>
        </w:rPr>
        <w:t>Максимальный срок выполнения данного действия составляет 1 день;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представить.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</w:t>
      </w:r>
      <w:r w:rsidRPr="00C1792A">
        <w:rPr>
          <w:sz w:val="28"/>
          <w:szCs w:val="28"/>
        </w:rPr>
        <w:lastRenderedPageBreak/>
        <w:t>государственной власти и иных организаций и могут быть получены посредством межведомственного взаимодействия;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2) специалист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день;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формирует итоговый пакет документов. Максимальный срок выполнения данного действия составляет 1 день;</w:t>
      </w:r>
    </w:p>
    <w:p w:rsidR="00BC36C5" w:rsidRPr="00C1792A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792A">
        <w:rPr>
          <w:sz w:val="28"/>
          <w:szCs w:val="28"/>
        </w:rPr>
        <w:t>5)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3.4. Рассмотрение поступившего заявления: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1861CC">
        <w:rPr>
          <w:sz w:val="28"/>
          <w:szCs w:val="28"/>
        </w:rPr>
        <w:t>ОАиГ</w:t>
      </w:r>
      <w:r w:rsidRPr="006A2479">
        <w:rPr>
          <w:sz w:val="28"/>
          <w:szCs w:val="28"/>
        </w:rPr>
        <w:t xml:space="preserve"> заявления с необходимыми документами; 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="001861CC">
        <w:rPr>
          <w:sz w:val="28"/>
          <w:szCs w:val="28"/>
        </w:rPr>
        <w:t>ОАиГ</w:t>
      </w:r>
      <w:r w:rsidRPr="006A2479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12 дней;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3) в случае, если представлен неполный комплект документов, указанных в пунктах 2.6 Административного регламента, отв</w:t>
      </w:r>
      <w:r w:rsidR="001861CC">
        <w:rPr>
          <w:sz w:val="28"/>
          <w:szCs w:val="28"/>
        </w:rPr>
        <w:t>етственный исполнитель ОАиГ</w:t>
      </w:r>
      <w:r w:rsidRPr="006A2479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</w:t>
      </w:r>
    </w:p>
    <w:p w:rsidR="00BC36C5" w:rsidRPr="006A2479" w:rsidRDefault="00BC36C5" w:rsidP="00BC36C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дня;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4) при наличии оснований для отказа в предоставлении муниципальной услуги отв</w:t>
      </w:r>
      <w:r w:rsidR="001861CC">
        <w:rPr>
          <w:sz w:val="28"/>
          <w:szCs w:val="28"/>
        </w:rPr>
        <w:t>етственный исполнитель ОАиГ</w:t>
      </w:r>
      <w:r w:rsidRPr="006A2479">
        <w:rPr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 xml:space="preserve">5) если представлен комплект необходимых документов, </w:t>
      </w:r>
      <w:r w:rsidR="006A2479" w:rsidRPr="006A2479">
        <w:rPr>
          <w:sz w:val="28"/>
          <w:szCs w:val="28"/>
        </w:rPr>
        <w:t xml:space="preserve">проект благоустройства территорий общего пользования, проект на размещение временных (нестационарных, некапитальных) объектов, архитектурные решения </w:t>
      </w:r>
      <w:r w:rsidRPr="006A2479">
        <w:rPr>
          <w:sz w:val="28"/>
          <w:szCs w:val="28"/>
        </w:rPr>
        <w:t>соответству</w:t>
      </w:r>
      <w:r w:rsidR="006A2479" w:rsidRPr="006A2479">
        <w:rPr>
          <w:sz w:val="28"/>
          <w:szCs w:val="28"/>
        </w:rPr>
        <w:t>ю</w:t>
      </w:r>
      <w:r w:rsidRPr="006A2479">
        <w:rPr>
          <w:sz w:val="28"/>
          <w:szCs w:val="28"/>
        </w:rPr>
        <w:t xml:space="preserve">т </w:t>
      </w:r>
      <w:r w:rsidR="006A2479" w:rsidRPr="006A2479">
        <w:rPr>
          <w:sz w:val="28"/>
          <w:szCs w:val="28"/>
        </w:rPr>
        <w:t xml:space="preserve">установленным </w:t>
      </w:r>
      <w:r w:rsidRPr="006A2479">
        <w:rPr>
          <w:sz w:val="28"/>
          <w:szCs w:val="28"/>
        </w:rPr>
        <w:t xml:space="preserve">требованиям, и основания для отказа в предоставлении муниципальной услуги отсутствуют, ответственный исполнитель </w:t>
      </w:r>
      <w:r w:rsidR="001861CC">
        <w:rPr>
          <w:sz w:val="28"/>
          <w:szCs w:val="28"/>
        </w:rPr>
        <w:t>ОАиГ</w:t>
      </w:r>
      <w:r w:rsidRPr="006A2479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 xml:space="preserve"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</w:t>
      </w:r>
      <w:r w:rsidRPr="006A2479">
        <w:rPr>
          <w:sz w:val="28"/>
          <w:szCs w:val="28"/>
        </w:rPr>
        <w:lastRenderedPageBreak/>
        <w:t>обеспечение выполнения дальнейших административных процедур, предусмотренных Административным регламентом;</w:t>
      </w:r>
    </w:p>
    <w:p w:rsidR="00BC36C5" w:rsidRPr="006A2479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2479">
        <w:rPr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BC36C5" w:rsidRPr="00F941E2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41E2">
        <w:rPr>
          <w:sz w:val="28"/>
          <w:szCs w:val="28"/>
        </w:rPr>
        <w:t xml:space="preserve">3.5. </w:t>
      </w:r>
      <w:r w:rsidR="00F941E2" w:rsidRPr="00F941E2">
        <w:rPr>
          <w:sz w:val="28"/>
          <w:szCs w:val="28"/>
        </w:rPr>
        <w:t xml:space="preserve">Принятие решения об утверждении проекта благоустройства территорий общего пользования; принятие решения о согласовании проекта на размещение временных (нестационарных, некапитальных) объектов; принятие решения о согласовании архитектурных решений на соответствие Правилам землепользования и застройки </w:t>
      </w:r>
      <w:r w:rsidR="001861CC">
        <w:rPr>
          <w:sz w:val="28"/>
          <w:szCs w:val="28"/>
        </w:rPr>
        <w:t>муниципального образования Соль-Илецкий городской округ</w:t>
      </w:r>
      <w:r w:rsidR="00F941E2" w:rsidRPr="00F941E2">
        <w:rPr>
          <w:sz w:val="28"/>
          <w:szCs w:val="28"/>
        </w:rPr>
        <w:t xml:space="preserve"> и техническим регламентам до разработки проектной документации в полном объеме </w:t>
      </w:r>
      <w:r w:rsidRPr="00F941E2">
        <w:rPr>
          <w:sz w:val="28"/>
          <w:szCs w:val="28"/>
        </w:rPr>
        <w:t>или об отказе:</w:t>
      </w:r>
    </w:p>
    <w:p w:rsidR="00BC36C5" w:rsidRPr="00F941E2" w:rsidRDefault="00BC36C5" w:rsidP="00F941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41E2">
        <w:rPr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1861CC">
        <w:rPr>
          <w:sz w:val="28"/>
          <w:szCs w:val="28"/>
        </w:rPr>
        <w:t>заместителю главы администрации городского округа по строительству, транспорту, благоустройству и ЖКХ</w:t>
      </w:r>
      <w:r w:rsidR="001861CC" w:rsidRPr="001861CC">
        <w:rPr>
          <w:sz w:val="28"/>
          <w:szCs w:val="28"/>
        </w:rPr>
        <w:t xml:space="preserve"> </w:t>
      </w:r>
      <w:r w:rsidR="001861CC" w:rsidRPr="00F941E2">
        <w:rPr>
          <w:sz w:val="28"/>
          <w:szCs w:val="28"/>
        </w:rPr>
        <w:t>проекта благоустройства территорий общего пользования</w:t>
      </w:r>
      <w:r w:rsidR="001861CC">
        <w:rPr>
          <w:sz w:val="28"/>
          <w:szCs w:val="28"/>
        </w:rPr>
        <w:t>;</w:t>
      </w:r>
      <w:r w:rsidR="00F941E2" w:rsidRPr="00F941E2">
        <w:rPr>
          <w:sz w:val="28"/>
          <w:szCs w:val="28"/>
        </w:rPr>
        <w:t xml:space="preserve"> проекта на размещение временных (нестационарных, некапитальных) объектов; архитектурных решений на соответствие Правилам землепользования и застройки </w:t>
      </w:r>
      <w:r w:rsidR="001861CC">
        <w:rPr>
          <w:sz w:val="28"/>
          <w:szCs w:val="28"/>
        </w:rPr>
        <w:t>муниципального образования Соль-Илецкий городской округ</w:t>
      </w:r>
      <w:r w:rsidR="00F941E2" w:rsidRPr="00F941E2">
        <w:rPr>
          <w:sz w:val="28"/>
          <w:szCs w:val="28"/>
        </w:rPr>
        <w:t xml:space="preserve"> и техническим регламентам до разработки проектной документации в полном объеме </w:t>
      </w:r>
      <w:r w:rsidRPr="00F941E2">
        <w:rPr>
          <w:sz w:val="28"/>
          <w:szCs w:val="28"/>
        </w:rPr>
        <w:t>либо уведомления об отказе в предоставлении муниципальной услуги;</w:t>
      </w:r>
    </w:p>
    <w:p w:rsidR="00F941E2" w:rsidRPr="005A5C77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C77">
        <w:rPr>
          <w:sz w:val="28"/>
          <w:szCs w:val="28"/>
        </w:rPr>
        <w:t xml:space="preserve">2) </w:t>
      </w:r>
      <w:r w:rsidR="001861CC" w:rsidRPr="005A5C77">
        <w:rPr>
          <w:sz w:val="28"/>
          <w:szCs w:val="28"/>
        </w:rPr>
        <w:t xml:space="preserve">заместитель главы администрации городского округа по строительству, транспорту, благоустройству и ЖКХ </w:t>
      </w:r>
      <w:r w:rsidR="00F941E2" w:rsidRPr="005A5C77">
        <w:rPr>
          <w:sz w:val="28"/>
          <w:szCs w:val="28"/>
        </w:rPr>
        <w:t xml:space="preserve">принимает решение об утверждении проекта благоустройства территорий общего пользования; о согласовании проекта на размещение временных (нестационарных, некапитальных) объектов; о согласовании архитектурных решений до разработки проектной документации в полном объеме </w:t>
      </w:r>
      <w:r w:rsidRPr="005A5C77">
        <w:rPr>
          <w:sz w:val="28"/>
          <w:szCs w:val="28"/>
        </w:rPr>
        <w:t xml:space="preserve">или об отказе. </w:t>
      </w:r>
    </w:p>
    <w:p w:rsidR="00F941E2" w:rsidRPr="005A5C77" w:rsidRDefault="00F941E2" w:rsidP="00F941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C77">
        <w:rPr>
          <w:sz w:val="28"/>
          <w:szCs w:val="28"/>
        </w:rPr>
        <w:t>3) к</w:t>
      </w:r>
      <w:r w:rsidR="00BC36C5" w:rsidRPr="005A5C77">
        <w:rPr>
          <w:sz w:val="28"/>
          <w:szCs w:val="28"/>
        </w:rPr>
        <w:t xml:space="preserve">ритерием принятия решения является наличие документов (информации), предусмотренных пунктом 2.6. настоящего Административного регламента, соответствие </w:t>
      </w:r>
      <w:r w:rsidRPr="005A5C77">
        <w:rPr>
          <w:sz w:val="28"/>
          <w:szCs w:val="28"/>
        </w:rPr>
        <w:t xml:space="preserve">проекта благоустройства территорий общего пользования; проекта на размещение временных (нестационарных, некапитальных) объектов архитектурных решений на соответствие Правилам землепользования и застройки </w:t>
      </w:r>
      <w:r w:rsidR="005A5C77" w:rsidRPr="005A5C77">
        <w:rPr>
          <w:sz w:val="28"/>
          <w:szCs w:val="28"/>
        </w:rPr>
        <w:t>муниципального образования Соль-Илецкий городской округ</w:t>
      </w:r>
      <w:r w:rsidRPr="005A5C77">
        <w:rPr>
          <w:sz w:val="28"/>
          <w:szCs w:val="28"/>
        </w:rPr>
        <w:t xml:space="preserve"> и техническим регламентам до разработки проектной документации в полном объеме градостроительным нормам. </w:t>
      </w:r>
    </w:p>
    <w:p w:rsidR="00BC36C5" w:rsidRPr="005A5C77" w:rsidRDefault="00BC36C5" w:rsidP="00F941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C77">
        <w:rPr>
          <w:sz w:val="28"/>
          <w:szCs w:val="28"/>
        </w:rPr>
        <w:t>Максимальный срок выполнения данного действия составляет 2 дня;</w:t>
      </w:r>
    </w:p>
    <w:p w:rsidR="00BC36C5" w:rsidRPr="005A5C77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C77">
        <w:rPr>
          <w:sz w:val="28"/>
          <w:szCs w:val="28"/>
        </w:rPr>
        <w:t xml:space="preserve">3) способом фиксации результата административной процедуры является подпись </w:t>
      </w:r>
      <w:r w:rsidR="005A5C77" w:rsidRPr="005A5C77">
        <w:rPr>
          <w:sz w:val="28"/>
          <w:szCs w:val="28"/>
        </w:rPr>
        <w:t xml:space="preserve">заместителя главы администрации городского округа по строительству, транспорту, благоустройству и ЖКХ </w:t>
      </w:r>
      <w:r w:rsidRPr="005A5C77">
        <w:rPr>
          <w:sz w:val="28"/>
          <w:szCs w:val="28"/>
        </w:rPr>
        <w:t xml:space="preserve">на </w:t>
      </w:r>
      <w:r w:rsidR="00F941E2" w:rsidRPr="005A5C77">
        <w:rPr>
          <w:sz w:val="28"/>
          <w:szCs w:val="28"/>
        </w:rPr>
        <w:t xml:space="preserve">проекте благоустройства территорий общего пользования; проекте на размещение временных (нестационарных, некапитальных) объектов; архитектурных решениях до разработки проектной документации в полном объеме </w:t>
      </w:r>
      <w:r w:rsidRPr="005A5C77">
        <w:rPr>
          <w:sz w:val="28"/>
          <w:szCs w:val="28"/>
        </w:rPr>
        <w:t>или письменном сообщении об отказе;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5C77">
        <w:rPr>
          <w:sz w:val="28"/>
          <w:szCs w:val="28"/>
        </w:rPr>
        <w:t xml:space="preserve">4) </w:t>
      </w:r>
      <w:r w:rsidR="00BA17DD" w:rsidRPr="005A5C77">
        <w:rPr>
          <w:sz w:val="28"/>
          <w:szCs w:val="28"/>
        </w:rPr>
        <w:t>утвержденный проект благоустройства территорий общего пользования; согласованный проект на размещение временных (нестационарных, некапитальных) объектов; сог</w:t>
      </w:r>
      <w:r w:rsidR="005A5C77" w:rsidRPr="005A5C77">
        <w:rPr>
          <w:sz w:val="28"/>
          <w:szCs w:val="28"/>
        </w:rPr>
        <w:t>ласованные архитектурные решений по объекту</w:t>
      </w:r>
      <w:r w:rsidR="00BA17DD" w:rsidRPr="005A5C77">
        <w:rPr>
          <w:sz w:val="28"/>
          <w:szCs w:val="28"/>
        </w:rPr>
        <w:t xml:space="preserve"> до разработки проектной документации в полном объеме </w:t>
      </w:r>
      <w:r w:rsidRPr="005A5C77">
        <w:rPr>
          <w:sz w:val="28"/>
          <w:szCs w:val="28"/>
        </w:rPr>
        <w:t xml:space="preserve">либо подписанное </w:t>
      </w:r>
      <w:r w:rsidR="005A5C77" w:rsidRPr="005A5C77">
        <w:rPr>
          <w:sz w:val="28"/>
          <w:szCs w:val="28"/>
        </w:rPr>
        <w:t xml:space="preserve">заместителем главы администрации городского округа по строительству, транспорту, благоустройству и </w:t>
      </w:r>
      <w:r w:rsidR="005A5C77" w:rsidRPr="0021433E">
        <w:rPr>
          <w:sz w:val="28"/>
          <w:szCs w:val="28"/>
          <w:highlight w:val="yellow"/>
        </w:rPr>
        <w:lastRenderedPageBreak/>
        <w:t>ЖКХ</w:t>
      </w:r>
      <w:r w:rsidRPr="00BA17DD">
        <w:rPr>
          <w:sz w:val="28"/>
          <w:szCs w:val="28"/>
        </w:rPr>
        <w:t xml:space="preserve"> уведомление об отказе в предоставлении муниципальной услуги передается ответственны</w:t>
      </w:r>
      <w:r w:rsidR="005A5C77">
        <w:rPr>
          <w:sz w:val="28"/>
          <w:szCs w:val="28"/>
        </w:rPr>
        <w:t>м исполнителем ОАиГ</w:t>
      </w:r>
      <w:r w:rsidRPr="00BA17DD">
        <w:rPr>
          <w:sz w:val="28"/>
          <w:szCs w:val="28"/>
        </w:rPr>
        <w:t xml:space="preserve"> на</w:t>
      </w:r>
      <w:r w:rsidR="005A5C77">
        <w:rPr>
          <w:sz w:val="28"/>
          <w:szCs w:val="28"/>
        </w:rPr>
        <w:t xml:space="preserve"> регистрацию</w:t>
      </w:r>
      <w:r w:rsidRPr="00BA17DD">
        <w:rPr>
          <w:sz w:val="28"/>
          <w:szCs w:val="28"/>
        </w:rPr>
        <w:t xml:space="preserve">. 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 xml:space="preserve">Максимальный срок выполнения данного действия составляет 1 день. </w:t>
      </w:r>
    </w:p>
    <w:p w:rsidR="00BC36C5" w:rsidRPr="00BA17DD" w:rsidRDefault="00BC36C5" w:rsidP="00BC36C5">
      <w:pPr>
        <w:pStyle w:val="a7"/>
        <w:tabs>
          <w:tab w:val="left" w:pos="1560"/>
        </w:tabs>
      </w:pPr>
      <w:r w:rsidRPr="00BA17DD">
        <w:rPr>
          <w:color w:val="000000"/>
        </w:rPr>
        <w:t> </w:t>
      </w:r>
      <w:r w:rsidRPr="00BA17DD">
        <w:t>3</w:t>
      </w:r>
      <w:r w:rsidR="00BA17DD" w:rsidRPr="00BA17DD">
        <w:t>.6</w:t>
      </w:r>
      <w:r w:rsidRPr="00BA17DD">
        <w:t xml:space="preserve">. </w:t>
      </w:r>
      <w:r w:rsidR="00BA17DD" w:rsidRPr="00BA17DD">
        <w:t>Выдача заявителю решения об утверждении проекта благоустройства территорий общего пользования; решения о согласовании проекта на размещение временных (нестационарных, некапитальных) объектов; решения о согласовании архитектурных решений до разработки проектной документации в полном объеме либо уведомления об отказе в предоставлении муниципальной услуги</w:t>
      </w:r>
      <w:r w:rsidRPr="00BA17DD">
        <w:t>:</w:t>
      </w:r>
    </w:p>
    <w:p w:rsidR="00BC36C5" w:rsidRPr="001552EE" w:rsidRDefault="00BC36C5" w:rsidP="001552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52EE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1552EE" w:rsidRPr="001552EE">
        <w:rPr>
          <w:sz w:val="28"/>
          <w:szCs w:val="28"/>
        </w:rPr>
        <w:t>утвержденный проект</w:t>
      </w:r>
      <w:r w:rsidR="00BA17DD" w:rsidRPr="001552EE">
        <w:rPr>
          <w:sz w:val="28"/>
          <w:szCs w:val="28"/>
        </w:rPr>
        <w:t xml:space="preserve"> благоустройства территорий общего пользования; согласован</w:t>
      </w:r>
      <w:r w:rsidR="001552EE" w:rsidRPr="001552EE">
        <w:rPr>
          <w:sz w:val="28"/>
          <w:szCs w:val="28"/>
        </w:rPr>
        <w:t>ный</w:t>
      </w:r>
      <w:r w:rsidR="00BA17DD" w:rsidRPr="001552EE">
        <w:rPr>
          <w:sz w:val="28"/>
          <w:szCs w:val="28"/>
        </w:rPr>
        <w:t xml:space="preserve"> проекта на размещение временных (нестационарных, некапитальных) объектов; </w:t>
      </w:r>
      <w:r w:rsidR="001552EE" w:rsidRPr="001552EE">
        <w:rPr>
          <w:sz w:val="28"/>
          <w:szCs w:val="28"/>
        </w:rPr>
        <w:t>согласованные</w:t>
      </w:r>
      <w:r w:rsidR="00BA17DD" w:rsidRPr="001552EE">
        <w:rPr>
          <w:sz w:val="28"/>
          <w:szCs w:val="28"/>
        </w:rPr>
        <w:t xml:space="preserve"> архитектурны</w:t>
      </w:r>
      <w:r w:rsidR="001552EE" w:rsidRPr="001552EE">
        <w:rPr>
          <w:sz w:val="28"/>
          <w:szCs w:val="28"/>
        </w:rPr>
        <w:t>е</w:t>
      </w:r>
      <w:r w:rsidR="00BA17DD" w:rsidRPr="001552EE">
        <w:rPr>
          <w:sz w:val="28"/>
          <w:szCs w:val="28"/>
        </w:rPr>
        <w:t xml:space="preserve"> решени</w:t>
      </w:r>
      <w:r w:rsidR="001552EE" w:rsidRPr="001552EE">
        <w:rPr>
          <w:sz w:val="28"/>
          <w:szCs w:val="28"/>
        </w:rPr>
        <w:t>я</w:t>
      </w:r>
      <w:r w:rsidR="00BA17DD" w:rsidRPr="001552EE">
        <w:rPr>
          <w:sz w:val="28"/>
          <w:szCs w:val="28"/>
        </w:rPr>
        <w:t xml:space="preserve"> </w:t>
      </w:r>
      <w:r w:rsidR="005A5C77">
        <w:rPr>
          <w:sz w:val="28"/>
          <w:szCs w:val="28"/>
        </w:rPr>
        <w:t xml:space="preserve"> до </w:t>
      </w:r>
      <w:r w:rsidR="00BA17DD" w:rsidRPr="001552EE">
        <w:rPr>
          <w:sz w:val="28"/>
          <w:szCs w:val="28"/>
        </w:rPr>
        <w:t>разработки проектной документации в полном объеме либо уведомления об отказе в предоставлении муниципальной услуги</w:t>
      </w:r>
      <w:r w:rsidRPr="001552EE">
        <w:rPr>
          <w:sz w:val="28"/>
          <w:szCs w:val="28"/>
        </w:rPr>
        <w:t>;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</w:t>
      </w:r>
      <w:r w:rsidR="005A5C77">
        <w:rPr>
          <w:sz w:val="28"/>
          <w:szCs w:val="28"/>
        </w:rPr>
        <w:t>ие муниципальной услуги: в ОАиГ, М</w:t>
      </w:r>
      <w:r w:rsidRPr="00BA17DD">
        <w:rPr>
          <w:sz w:val="28"/>
          <w:szCs w:val="28"/>
        </w:rPr>
        <w:t>АУ «МФЦ» или направляются ему по адресу, содержащемуся в его заявлении о предоставлении земельного участка.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3.1) в случае выдачи заявителю результата предоставле</w:t>
      </w:r>
      <w:r w:rsidR="005A5C77">
        <w:rPr>
          <w:sz w:val="28"/>
          <w:szCs w:val="28"/>
        </w:rPr>
        <w:t>ния муниципальной услуги в ОАиГ</w:t>
      </w:r>
      <w:r w:rsidRPr="00BA17DD">
        <w:rPr>
          <w:sz w:val="28"/>
          <w:szCs w:val="28"/>
        </w:rPr>
        <w:t xml:space="preserve">: </w:t>
      </w:r>
    </w:p>
    <w:p w:rsidR="00BC36C5" w:rsidRPr="00A305E2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5E2">
        <w:rPr>
          <w:sz w:val="28"/>
          <w:szCs w:val="28"/>
        </w:rPr>
        <w:t>а)</w:t>
      </w:r>
      <w:r w:rsidR="005A5C77">
        <w:rPr>
          <w:sz w:val="28"/>
          <w:szCs w:val="28"/>
        </w:rPr>
        <w:t xml:space="preserve"> ответственный исполнитель ОАиГ</w:t>
      </w:r>
      <w:r w:rsidRPr="00A305E2">
        <w:rPr>
          <w:sz w:val="28"/>
          <w:szCs w:val="28"/>
        </w:rPr>
        <w:t xml:space="preserve"> осуществляет передачу заявителю </w:t>
      </w:r>
      <w:r w:rsidR="00A305E2" w:rsidRPr="00A305E2">
        <w:rPr>
          <w:sz w:val="28"/>
          <w:szCs w:val="28"/>
        </w:rPr>
        <w:t xml:space="preserve">утвержденный проект благоустройства территорий общего пользования; согласованный проект на размещение временного (нестационарного, некапитального) объектов; согласованное архитектурное решение до разработки проектной документации в полном объеме либо уведомления об отказе в предоставлении муниципальной услуги </w:t>
      </w:r>
      <w:r w:rsidRPr="00A305E2">
        <w:rPr>
          <w:sz w:val="28"/>
          <w:szCs w:val="28"/>
        </w:rPr>
        <w:t xml:space="preserve">либо письмо об отказе в предоставлении муниципальной услуги. 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Максимальный срок выполнения данного действия составляет 2 дня;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BC36C5" w:rsidRPr="00BA17DD" w:rsidRDefault="00BC36C5" w:rsidP="00BC36C5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3.2) в случае выдачи заявителю результата предост</w:t>
      </w:r>
      <w:r w:rsidR="005A5C77">
        <w:rPr>
          <w:sz w:val="28"/>
          <w:szCs w:val="28"/>
        </w:rPr>
        <w:t>авления муниципальной услуги в М</w:t>
      </w:r>
      <w:r w:rsidRPr="00BA17DD">
        <w:rPr>
          <w:sz w:val="28"/>
          <w:szCs w:val="28"/>
        </w:rPr>
        <w:t>АУ «МФЦ» или по адресу, содержащемуся в его  заявлении о предоставлении муниципальной услуги:</w:t>
      </w:r>
    </w:p>
    <w:p w:rsidR="00BC36C5" w:rsidRPr="00A305E2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5E2">
        <w:rPr>
          <w:sz w:val="28"/>
          <w:szCs w:val="28"/>
        </w:rPr>
        <w:t xml:space="preserve">а) ответственный исполнитель </w:t>
      </w:r>
      <w:r w:rsidR="005A5C77">
        <w:rPr>
          <w:sz w:val="28"/>
          <w:szCs w:val="28"/>
        </w:rPr>
        <w:t>ОАиГ</w:t>
      </w:r>
      <w:r w:rsidRPr="00A305E2">
        <w:rPr>
          <w:sz w:val="28"/>
          <w:szCs w:val="28"/>
        </w:rPr>
        <w:t xml:space="preserve"> осуществляет передачу в </w:t>
      </w:r>
      <w:r w:rsidR="005A5C77">
        <w:rPr>
          <w:sz w:val="28"/>
          <w:szCs w:val="28"/>
        </w:rPr>
        <w:t xml:space="preserve">МАУ МФЦ </w:t>
      </w:r>
      <w:r w:rsidRPr="00A305E2">
        <w:rPr>
          <w:sz w:val="28"/>
          <w:szCs w:val="28"/>
        </w:rPr>
        <w:t xml:space="preserve"> </w:t>
      </w:r>
      <w:r w:rsidR="00A305E2" w:rsidRPr="00A305E2">
        <w:rPr>
          <w:sz w:val="28"/>
          <w:szCs w:val="28"/>
        </w:rPr>
        <w:t xml:space="preserve">утвержденный проект благоустройства территорий общего пользования; согласованный проект на размещение временного (нестационарного, некапитального) объектов; согласованное архитектурное решение до разработки проектной документации в полном объеме </w:t>
      </w:r>
      <w:r w:rsidRPr="00A305E2">
        <w:rPr>
          <w:sz w:val="28"/>
          <w:szCs w:val="28"/>
        </w:rPr>
        <w:t>либо письмо об отказе в предоставлении муниципальной услуги;</w:t>
      </w:r>
    </w:p>
    <w:p w:rsidR="00BC36C5" w:rsidRPr="00BA17DD" w:rsidRDefault="00BC36C5" w:rsidP="00BC36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7DD">
        <w:rPr>
          <w:sz w:val="28"/>
          <w:szCs w:val="28"/>
        </w:rPr>
        <w:t>Максимальный срок выполнения данного действия составляет 2 дня;</w:t>
      </w:r>
    </w:p>
    <w:p w:rsidR="00BC36C5" w:rsidRPr="00A305E2" w:rsidRDefault="00BC36C5" w:rsidP="00BC3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5E2">
        <w:rPr>
          <w:sz w:val="28"/>
          <w:szCs w:val="28"/>
        </w:rPr>
        <w:t xml:space="preserve">в) способом фиксации административной процедуры является занесение отметок об отправке  </w:t>
      </w:r>
      <w:r w:rsidR="00A305E2" w:rsidRPr="00A305E2">
        <w:rPr>
          <w:sz w:val="28"/>
          <w:szCs w:val="28"/>
        </w:rPr>
        <w:t xml:space="preserve">утвержденного проекта благоустройства территорий общего пользования; согласованного проекта на размещение временного (нестационарного, некапитального) объектов; согласованное архитектурное решение до разработки проектной документации в полном объеме </w:t>
      </w:r>
      <w:r w:rsidRPr="00A305E2">
        <w:rPr>
          <w:sz w:val="28"/>
          <w:szCs w:val="28"/>
        </w:rPr>
        <w:t>либо письма об отказе в предоставлении муниципальной услуги в реестр исходящей корреспонденции.</w:t>
      </w:r>
    </w:p>
    <w:p w:rsidR="00BC36C5" w:rsidRPr="00C1792A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A305E2">
        <w:rPr>
          <w:sz w:val="28"/>
          <w:szCs w:val="28"/>
        </w:rPr>
        <w:lastRenderedPageBreak/>
        <w:t>3.</w:t>
      </w:r>
      <w:r w:rsidR="00BA17DD" w:rsidRPr="00A305E2">
        <w:rPr>
          <w:sz w:val="28"/>
          <w:szCs w:val="28"/>
        </w:rPr>
        <w:t>7</w:t>
      </w:r>
      <w:r w:rsidRPr="00A305E2">
        <w:rPr>
          <w:sz w:val="28"/>
          <w:szCs w:val="28"/>
        </w:rPr>
        <w:t>. Особенности выполнения</w:t>
      </w:r>
      <w:r w:rsidRPr="00C1792A">
        <w:rPr>
          <w:sz w:val="28"/>
          <w:szCs w:val="28"/>
        </w:rPr>
        <w:t xml:space="preserve"> административных процедур в </w:t>
      </w:r>
      <w:r w:rsidR="005A5C77">
        <w:rPr>
          <w:sz w:val="28"/>
          <w:szCs w:val="28"/>
        </w:rPr>
        <w:t>М</w:t>
      </w:r>
      <w:r w:rsidRPr="00C1792A">
        <w:rPr>
          <w:sz w:val="28"/>
          <w:szCs w:val="28"/>
        </w:rPr>
        <w:t>АУ «МФЦ».</w:t>
      </w:r>
    </w:p>
    <w:p w:rsidR="00BC36C5" w:rsidRPr="00C1792A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C1792A">
        <w:rPr>
          <w:sz w:val="28"/>
          <w:szCs w:val="28"/>
        </w:rPr>
        <w:t xml:space="preserve">Специалист </w:t>
      </w:r>
      <w:r w:rsidR="005A5C77">
        <w:rPr>
          <w:sz w:val="28"/>
          <w:szCs w:val="28"/>
        </w:rPr>
        <w:t>М</w:t>
      </w:r>
      <w:r w:rsidRPr="00C1792A">
        <w:rPr>
          <w:sz w:val="28"/>
          <w:szCs w:val="28"/>
        </w:rPr>
        <w:t>АУ «МФЦ» осуществляет:</w:t>
      </w:r>
    </w:p>
    <w:p w:rsidR="00BC36C5" w:rsidRPr="00C1792A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BC36C5" w:rsidRPr="00C1792A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BC36C5" w:rsidRPr="00C1792A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BC36C5" w:rsidRPr="001465AD" w:rsidRDefault="00BC36C5" w:rsidP="00BC36C5">
      <w:pPr>
        <w:pStyle w:val="a5"/>
        <w:ind w:left="0" w:right="-1" w:firstLine="697"/>
        <w:jc w:val="both"/>
        <w:rPr>
          <w:sz w:val="28"/>
          <w:szCs w:val="28"/>
        </w:rPr>
      </w:pPr>
      <w:r w:rsidRPr="00C1792A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5A5C77">
        <w:rPr>
          <w:sz w:val="28"/>
          <w:szCs w:val="28"/>
        </w:rPr>
        <w:t>олнении данной процедуры через М</w:t>
      </w:r>
      <w:r w:rsidRPr="00C1792A">
        <w:rPr>
          <w:sz w:val="28"/>
          <w:szCs w:val="28"/>
        </w:rPr>
        <w:t>АУ «МФЦ»).</w:t>
      </w:r>
    </w:p>
    <w:p w:rsidR="00BC36C5" w:rsidRDefault="00BC36C5" w:rsidP="00BC36C5">
      <w:pPr>
        <w:ind w:right="-1"/>
        <w:jc w:val="both"/>
        <w:rPr>
          <w:color w:val="000000"/>
          <w:sz w:val="28"/>
          <w:szCs w:val="28"/>
        </w:rPr>
      </w:pPr>
    </w:p>
    <w:p w:rsidR="006C2722" w:rsidRPr="00193A83" w:rsidRDefault="006C2722" w:rsidP="00BC36C5">
      <w:pPr>
        <w:ind w:right="-1"/>
        <w:jc w:val="both"/>
        <w:rPr>
          <w:color w:val="000000"/>
          <w:sz w:val="28"/>
          <w:szCs w:val="28"/>
        </w:rPr>
      </w:pPr>
    </w:p>
    <w:p w:rsidR="00BC36C5" w:rsidRPr="001465AD" w:rsidRDefault="00BC36C5" w:rsidP="00BC36C5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4. Формы контроля за исполнением Административного регламента</w:t>
      </w:r>
    </w:p>
    <w:p w:rsidR="00BC36C5" w:rsidRPr="001465AD" w:rsidRDefault="00BC36C5" w:rsidP="00BC36C5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A5C77" w:rsidRPr="00830BDF" w:rsidRDefault="005A5C77" w:rsidP="005A5C77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лагоустройству и ЖКХ.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</w:p>
    <w:p w:rsidR="005A5C77" w:rsidRPr="00830BDF" w:rsidRDefault="005A5C77" w:rsidP="005A5C77">
      <w:pPr>
        <w:ind w:firstLine="709"/>
        <w:jc w:val="center"/>
        <w:rPr>
          <w:sz w:val="28"/>
          <w:szCs w:val="28"/>
        </w:rPr>
      </w:pPr>
    </w:p>
    <w:p w:rsidR="005A5C77" w:rsidRPr="00830BDF" w:rsidRDefault="005A5C77" w:rsidP="005A5C77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5A5C77" w:rsidRPr="00830BDF" w:rsidRDefault="005A5C77" w:rsidP="005A5C77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</w:t>
      </w:r>
      <w:r w:rsidRPr="00830BDF">
        <w:rPr>
          <w:sz w:val="28"/>
          <w:szCs w:val="28"/>
        </w:rPr>
        <w:lastRenderedPageBreak/>
        <w:t xml:space="preserve">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A5C77" w:rsidRPr="00830BDF" w:rsidRDefault="005A5C77" w:rsidP="005A5C77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A5C77" w:rsidRPr="00830BDF" w:rsidRDefault="005A5C77" w:rsidP="005A5C77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5A5C77" w:rsidRPr="00830BDF" w:rsidRDefault="005A5C77" w:rsidP="005A5C77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5A5C77" w:rsidRPr="00830BDF" w:rsidRDefault="005A5C77" w:rsidP="005A5C77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5A5C77" w:rsidRPr="00830BDF" w:rsidRDefault="005A5C77" w:rsidP="005A5C77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5A5C77" w:rsidRPr="00830BDF" w:rsidRDefault="005A5C77" w:rsidP="005A5C77">
      <w:pPr>
        <w:pStyle w:val="a5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Отдел архитектуры и градостроительства с просьбой об истребовании информации и </w:t>
      </w:r>
      <w:r w:rsidRPr="00830BDF">
        <w:rPr>
          <w:sz w:val="28"/>
          <w:szCs w:val="28"/>
        </w:rPr>
        <w:lastRenderedPageBreak/>
        <w:t>документов, необходимых для обоснования и рассмотрения жалобы, в том числе в электронной форме.</w:t>
      </w:r>
    </w:p>
    <w:p w:rsidR="005A5C77" w:rsidRPr="00830BDF" w:rsidRDefault="005A5C77" w:rsidP="005A5C77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A5C77" w:rsidRPr="00830BDF" w:rsidRDefault="005A5C77" w:rsidP="005A5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5A5C77" w:rsidRPr="00830BDF" w:rsidRDefault="005A5C77" w:rsidP="005A5C77">
      <w:pPr>
        <w:pStyle w:val="a5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5A5C77" w:rsidRPr="00830BDF" w:rsidRDefault="005A5C77" w:rsidP="005A5C77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5A5C77" w:rsidRPr="00830BDF" w:rsidRDefault="005A5C77" w:rsidP="005A5C77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A5C77" w:rsidRPr="00830BDF" w:rsidRDefault="005A5C77" w:rsidP="005A5C77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5A5C77" w:rsidRPr="00830BDF" w:rsidRDefault="005A5C77" w:rsidP="005A5C77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0" w:name="_GoBack"/>
      <w:bookmarkEnd w:id="0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5C77" w:rsidRPr="00830BDF" w:rsidRDefault="005A5C77" w:rsidP="005A5C77">
      <w:pPr>
        <w:pStyle w:val="a5"/>
        <w:ind w:left="0" w:firstLine="708"/>
        <w:jc w:val="both"/>
        <w:rPr>
          <w:sz w:val="28"/>
          <w:szCs w:val="28"/>
        </w:rPr>
      </w:pPr>
    </w:p>
    <w:p w:rsidR="005A5C77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Pr="00830BDF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Pr="00830BDF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Pr="00830BDF" w:rsidRDefault="005A5C77" w:rsidP="005A5C77">
      <w:pPr>
        <w:pStyle w:val="a3"/>
        <w:ind w:firstLine="708"/>
        <w:jc w:val="both"/>
        <w:rPr>
          <w:sz w:val="28"/>
          <w:szCs w:val="28"/>
        </w:rPr>
      </w:pPr>
    </w:p>
    <w:p w:rsidR="005A5C77" w:rsidRDefault="005A5C77" w:rsidP="00604F30">
      <w:pPr>
        <w:pStyle w:val="a3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04F30" w:rsidRDefault="005A5C77" w:rsidP="00604F30">
      <w:pPr>
        <w:ind w:left="4395" w:right="-1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="00604F30" w:rsidRPr="00922B5A">
        <w:rPr>
          <w:color w:val="000000"/>
          <w:sz w:val="28"/>
          <w:szCs w:val="28"/>
        </w:rPr>
        <w:t>«</w:t>
      </w:r>
      <w:r w:rsidR="00604F30"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</w:t>
      </w:r>
    </w:p>
    <w:p w:rsidR="00604F30" w:rsidRPr="00BC36C5" w:rsidRDefault="00604F30" w:rsidP="00604F30">
      <w:pPr>
        <w:ind w:left="4395" w:right="-1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рассмотрение архитектурных решений на соответствие  Правилам землепользования и застройки муниципального образования Соль-Илецкий  городской округ  и техническим регламентам до разработки проектной документации в полном объеме</w:t>
      </w:r>
      <w:r>
        <w:rPr>
          <w:b/>
          <w:bCs/>
          <w:color w:val="000000"/>
          <w:sz w:val="28"/>
          <w:szCs w:val="28"/>
        </w:rPr>
        <w:t>»</w:t>
      </w:r>
    </w:p>
    <w:p w:rsidR="00283875" w:rsidRDefault="00283875" w:rsidP="00604F30">
      <w:pPr>
        <w:ind w:left="5954"/>
      </w:pPr>
    </w:p>
    <w:p w:rsidR="00BC36C5" w:rsidRDefault="00BC36C5" w:rsidP="00BC36C5">
      <w:pPr>
        <w:ind w:right="-1" w:firstLine="709"/>
        <w:jc w:val="center"/>
        <w:rPr>
          <w:color w:val="000000"/>
          <w:sz w:val="28"/>
          <w:szCs w:val="28"/>
        </w:rPr>
      </w:pPr>
    </w:p>
    <w:p w:rsidR="00BC36C5" w:rsidRDefault="00BC36C5" w:rsidP="00BC36C5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BC36C5" w:rsidRPr="001E403B" w:rsidRDefault="00BC36C5" w:rsidP="00BC36C5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604F30" w:rsidRDefault="00604F30" w:rsidP="00604F30">
      <w:pPr>
        <w:ind w:right="-1"/>
        <w:jc w:val="center"/>
        <w:rPr>
          <w:sz w:val="28"/>
          <w:szCs w:val="28"/>
        </w:rPr>
      </w:pP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объектов,рассмотрение архитектурных решений на соответствие</w:t>
      </w:r>
    </w:p>
    <w:p w:rsidR="00604F30" w:rsidRDefault="00604F30" w:rsidP="00604F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Правилам землепользования и застройки муниципального образования Соль-Илецкий городской округ  и техническим регламентам</w:t>
      </w:r>
    </w:p>
    <w:p w:rsidR="00604F30" w:rsidRPr="00BC36C5" w:rsidRDefault="00604F30" w:rsidP="00604F30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до разработки проектной документации в полном объеме</w:t>
      </w:r>
      <w:r>
        <w:rPr>
          <w:b/>
          <w:bCs/>
          <w:color w:val="000000"/>
          <w:sz w:val="28"/>
          <w:szCs w:val="28"/>
        </w:rPr>
        <w:t>»</w:t>
      </w:r>
    </w:p>
    <w:p w:rsidR="00BC36C5" w:rsidRPr="001E403B" w:rsidRDefault="00F94C78" w:rsidP="00604F30">
      <w:pPr>
        <w:ind w:right="-1" w:firstLine="709"/>
        <w:jc w:val="center"/>
        <w:rPr>
          <w:color w:val="000000"/>
          <w:sz w:val="28"/>
          <w:szCs w:val="28"/>
        </w:rPr>
      </w:pPr>
      <w:r w:rsidRPr="00F94C78">
        <w:rPr>
          <w:noProof/>
        </w:rPr>
        <w:pict>
          <v:rect id="_x0000_s1026" style="position:absolute;left:0;text-align:left;margin-left:1.8pt;margin-top:14.95pt;width:511.5pt;height:37.65pt;z-index:251660288">
            <v:textbox style="mso-next-textbox:#_x0000_s1026">
              <w:txbxContent>
                <w:p w:rsidR="00BA17DD" w:rsidRPr="00B23CFC" w:rsidRDefault="00BA17DD" w:rsidP="00BC36C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93A83">
                    <w:rPr>
                      <w:sz w:val="28"/>
                      <w:szCs w:val="28"/>
                    </w:rPr>
                    <w:t>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F94C78" w:rsidP="00BC36C5">
      <w:pPr>
        <w:ind w:right="-1"/>
        <w:rPr>
          <w:color w:val="000000"/>
          <w:sz w:val="28"/>
          <w:szCs w:val="28"/>
        </w:rPr>
      </w:pPr>
      <w:r w:rsidRPr="00F94C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2pt;margin-top:4.3pt;width:.75pt;height:22.5pt;flip:x;z-index:251663360" o:connectortype="straight">
            <v:stroke endarrow="block"/>
          </v:shape>
        </w:pict>
      </w:r>
    </w:p>
    <w:p w:rsidR="00BC36C5" w:rsidRDefault="00F94C78" w:rsidP="00BC36C5">
      <w:pPr>
        <w:rPr>
          <w:color w:val="000000"/>
          <w:sz w:val="28"/>
          <w:szCs w:val="28"/>
        </w:rPr>
      </w:pPr>
      <w:r w:rsidRPr="00F94C78">
        <w:rPr>
          <w:noProof/>
        </w:rPr>
        <w:pict>
          <v:rect id="_x0000_s1027" style="position:absolute;margin-left:0;margin-top:15.2pt;width:511.5pt;height:81pt;z-index:251661312">
            <v:textbox>
              <w:txbxContent>
                <w:p w:rsidR="00BA17DD" w:rsidRPr="00367587" w:rsidRDefault="00BA17DD" w:rsidP="00BC36C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E81EB2">
                    <w:rPr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BC36C5" w:rsidRDefault="00BC36C5" w:rsidP="00BC36C5">
      <w:pPr>
        <w:rPr>
          <w:color w:val="000000"/>
          <w:sz w:val="28"/>
          <w:szCs w:val="28"/>
        </w:rPr>
      </w:pP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F94C78" w:rsidP="00BC36C5">
      <w:pPr>
        <w:ind w:right="-1"/>
        <w:rPr>
          <w:color w:val="000000"/>
          <w:sz w:val="28"/>
          <w:szCs w:val="28"/>
        </w:rPr>
      </w:pPr>
      <w:r w:rsidRPr="00F94C78">
        <w:rPr>
          <w:noProof/>
        </w:rPr>
        <w:pict>
          <v:shape id="_x0000_s1030" type="#_x0000_t32" style="position:absolute;margin-left:252pt;margin-top:-.4pt;width:0;height:22.5pt;z-index:251664384" o:connectortype="straight">
            <v:stroke endarrow="block"/>
          </v:shape>
        </w:pict>
      </w:r>
    </w:p>
    <w:p w:rsidR="00BC36C5" w:rsidRDefault="00F94C78" w:rsidP="00BC36C5">
      <w:pPr>
        <w:ind w:right="-1"/>
        <w:rPr>
          <w:color w:val="000000"/>
          <w:sz w:val="28"/>
          <w:szCs w:val="28"/>
        </w:rPr>
      </w:pPr>
      <w:r w:rsidRPr="00F94C78">
        <w:rPr>
          <w:noProof/>
        </w:rPr>
        <w:pict>
          <v:rect id="_x0000_s1028" style="position:absolute;margin-left:1.8pt;margin-top:11.05pt;width:511.5pt;height:35.45pt;z-index:251662336">
            <v:textbox style="mso-next-textbox:#_x0000_s1028">
              <w:txbxContent>
                <w:p w:rsidR="00BA17DD" w:rsidRPr="00345E30" w:rsidRDefault="00BA17DD" w:rsidP="00BC36C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A7FB4">
                    <w:rPr>
                      <w:sz w:val="28"/>
                      <w:szCs w:val="28"/>
                    </w:rPr>
                    <w:t xml:space="preserve">ассмотрение </w:t>
                  </w: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</w:txbxContent>
            </v:textbox>
          </v:rect>
        </w:pict>
      </w:r>
    </w:p>
    <w:p w:rsidR="00BC36C5" w:rsidRDefault="00BC36C5" w:rsidP="00BC36C5">
      <w:pPr>
        <w:ind w:right="-1"/>
        <w:rPr>
          <w:color w:val="000000"/>
          <w:sz w:val="28"/>
          <w:szCs w:val="28"/>
        </w:rPr>
      </w:pPr>
    </w:p>
    <w:p w:rsidR="00BC36C5" w:rsidRDefault="00F94C78" w:rsidP="00BC36C5">
      <w:pPr>
        <w:ind w:right="-1"/>
        <w:rPr>
          <w:color w:val="000000"/>
          <w:sz w:val="28"/>
          <w:szCs w:val="28"/>
        </w:rPr>
      </w:pPr>
      <w:r w:rsidRPr="00F94C78">
        <w:rPr>
          <w:noProof/>
        </w:rPr>
        <w:pict>
          <v:shape id="_x0000_s1031" type="#_x0000_t32" style="position:absolute;margin-left:252pt;margin-top:14.3pt;width:0;height:27pt;z-index:251665408" o:connectortype="straight">
            <v:stroke endarrow="block"/>
          </v:shape>
        </w:pict>
      </w:r>
    </w:p>
    <w:p w:rsidR="00BC36C5" w:rsidRPr="001E403B" w:rsidRDefault="00BC36C5" w:rsidP="00BC36C5">
      <w:pPr>
        <w:ind w:right="-1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7"/>
        <w:tblW w:w="0" w:type="auto"/>
        <w:tblLook w:val="01E0"/>
      </w:tblPr>
      <w:tblGrid>
        <w:gridCol w:w="10260"/>
      </w:tblGrid>
      <w:tr w:rsidR="00604F30" w:rsidTr="00604F30">
        <w:trPr>
          <w:trHeight w:val="611"/>
        </w:trPr>
        <w:tc>
          <w:tcPr>
            <w:tcW w:w="10260" w:type="dxa"/>
          </w:tcPr>
          <w:p w:rsidR="00604F30" w:rsidRPr="00434038" w:rsidRDefault="00604F30" w:rsidP="00604F30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34038">
              <w:rPr>
                <w:sz w:val="28"/>
                <w:szCs w:val="28"/>
              </w:rPr>
              <w:t>ринятие решени</w:t>
            </w:r>
            <w:r>
              <w:rPr>
                <w:sz w:val="28"/>
                <w:szCs w:val="28"/>
              </w:rPr>
              <w:t>я</w:t>
            </w:r>
            <w:r w:rsidRPr="00434038">
              <w:rPr>
                <w:sz w:val="28"/>
                <w:szCs w:val="28"/>
              </w:rPr>
              <w:t xml:space="preserve"> об утверждении проекта благоустройства территорий общего пользования; принятие решения о согласовании проекта на размещение временных (нестационарных, некапитальных) объектов; принятие решения о согласовании архитектурных решений на соответствие Правилам землепользова</w:t>
            </w:r>
            <w:r>
              <w:rPr>
                <w:sz w:val="28"/>
                <w:szCs w:val="28"/>
              </w:rPr>
              <w:t>ния и застройки муниципального образования Соль-Илецкий городской округ</w:t>
            </w:r>
            <w:r w:rsidRPr="00434038">
              <w:rPr>
                <w:sz w:val="28"/>
                <w:szCs w:val="28"/>
              </w:rPr>
              <w:t xml:space="preserve"> и техническим регламентам до разработки проектной документации в полном</w:t>
            </w:r>
            <w:r>
              <w:rPr>
                <w:sz w:val="28"/>
                <w:szCs w:val="28"/>
              </w:rPr>
              <w:t xml:space="preserve"> объеме или об отказе</w:t>
            </w:r>
          </w:p>
          <w:p w:rsidR="00604F30" w:rsidRDefault="00604F30" w:rsidP="00604F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BC36C5" w:rsidRDefault="00BC36C5" w:rsidP="00BC36C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C36C5" w:rsidRDefault="00F94C78" w:rsidP="00BC36C5">
      <w:pPr>
        <w:pStyle w:val="a5"/>
        <w:ind w:left="0" w:right="-1"/>
        <w:jc w:val="both"/>
        <w:rPr>
          <w:sz w:val="28"/>
          <w:szCs w:val="28"/>
        </w:rPr>
      </w:pPr>
      <w:r w:rsidRPr="00F94C78">
        <w:rPr>
          <w:noProof/>
        </w:rPr>
        <w:pict>
          <v:shape id="_x0000_s1033" type="#_x0000_t32" style="position:absolute;left:0;text-align:left;margin-left:252pt;margin-top:-.35pt;width:0;height:24pt;z-index:251667456" o:connectortype="straight">
            <v:stroke endarrow="block"/>
          </v:shape>
        </w:pict>
      </w:r>
    </w:p>
    <w:p w:rsidR="00BC36C5" w:rsidRDefault="00F94C78" w:rsidP="00BC36C5">
      <w:pPr>
        <w:pStyle w:val="a5"/>
        <w:ind w:left="0" w:right="-1"/>
        <w:jc w:val="both"/>
        <w:rPr>
          <w:sz w:val="28"/>
          <w:szCs w:val="28"/>
        </w:rPr>
      </w:pPr>
      <w:r w:rsidRPr="00F94C78">
        <w:rPr>
          <w:noProof/>
        </w:rPr>
        <w:pict>
          <v:rect id="_x0000_s1032" style="position:absolute;left:0;text-align:left;margin-left:1.8pt;margin-top:8.45pt;width:511.5pt;height:122.55pt;z-index:251666432">
            <v:textbox style="mso-next-textbox:#_x0000_s1032">
              <w:txbxContent>
                <w:p w:rsidR="00BA17DD" w:rsidRPr="004A4D8D" w:rsidRDefault="00BA17DD" w:rsidP="00BA17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F941E2">
                    <w:rPr>
                      <w:sz w:val="28"/>
                      <w:szCs w:val="28"/>
                    </w:rPr>
                    <w:t>ыдача заявителю решения об утверждении проекта благоустройства территорий общего пользования; решения о согласовании проекта на размещение временных (нестационарных, некапитальных) объектов; решения о согласовании архитектурных решений на соответствие Правилам землепользования и застройки города Оренбурга и техническим регламентам до разработки проектной документации в полном объеме либо уведомления об отказе в пред</w:t>
                  </w:r>
                  <w:r>
                    <w:rPr>
                      <w:sz w:val="28"/>
                      <w:szCs w:val="28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</w:p>
    <w:p w:rsidR="00BC36C5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C36C5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C36C5" w:rsidRPr="001E403B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C36C5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C36C5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C36C5" w:rsidRDefault="00BC36C5" w:rsidP="00BC36C5">
      <w:pPr>
        <w:pStyle w:val="a5"/>
        <w:ind w:left="0" w:right="-1"/>
        <w:jc w:val="both"/>
        <w:rPr>
          <w:sz w:val="28"/>
          <w:szCs w:val="28"/>
        </w:rPr>
      </w:pPr>
    </w:p>
    <w:p w:rsidR="00BA17DD" w:rsidRDefault="00BA17DD" w:rsidP="00BC36C5">
      <w:pPr>
        <w:pStyle w:val="a5"/>
        <w:ind w:left="0" w:right="-1"/>
        <w:jc w:val="both"/>
        <w:rPr>
          <w:sz w:val="28"/>
          <w:szCs w:val="28"/>
        </w:rPr>
      </w:pPr>
    </w:p>
    <w:p w:rsidR="00BA17DD" w:rsidRDefault="00BA17DD" w:rsidP="00BC36C5">
      <w:pPr>
        <w:pStyle w:val="a5"/>
        <w:ind w:left="0" w:right="-1"/>
        <w:jc w:val="both"/>
        <w:rPr>
          <w:sz w:val="28"/>
          <w:szCs w:val="28"/>
        </w:rPr>
      </w:pPr>
    </w:p>
    <w:p w:rsidR="00BA17DD" w:rsidRDefault="00BA17DD" w:rsidP="00BC36C5">
      <w:pPr>
        <w:pStyle w:val="a5"/>
        <w:ind w:left="0" w:right="-1"/>
        <w:jc w:val="both"/>
        <w:rPr>
          <w:sz w:val="28"/>
          <w:szCs w:val="28"/>
        </w:rPr>
      </w:pPr>
    </w:p>
    <w:p w:rsidR="00C10F93" w:rsidRDefault="00C10F93"/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C2722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04F30" w:rsidRDefault="00604F30" w:rsidP="00604F30">
      <w:pPr>
        <w:pStyle w:val="a3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4F30" w:rsidRDefault="00604F30" w:rsidP="00604F30">
      <w:pPr>
        <w:ind w:left="2835" w:right="-1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Утверждение проектов благоустройства территорий общего пользования, согласование проектов на размещение временных (нестационарных, некапитальных) объектов,</w:t>
      </w:r>
    </w:p>
    <w:p w:rsidR="00604F30" w:rsidRDefault="00604F30" w:rsidP="00604F30">
      <w:pPr>
        <w:ind w:left="2835"/>
        <w:rPr>
          <w:sz w:val="28"/>
          <w:szCs w:val="28"/>
        </w:rPr>
      </w:pPr>
      <w:r>
        <w:rPr>
          <w:sz w:val="28"/>
          <w:szCs w:val="28"/>
        </w:rPr>
        <w:t>рассмотрение архитектурных решений на соответствие  Правилам землепользования и застройки муниципального образования Соль-Илецкий  городской округ  и техническим регламентам до разработки проектной документации в полном объёме</w:t>
      </w:r>
    </w:p>
    <w:p w:rsidR="00604F30" w:rsidRPr="005726F2" w:rsidRDefault="00604F30" w:rsidP="00604F30">
      <w:pPr>
        <w:ind w:left="4395"/>
      </w:pPr>
    </w:p>
    <w:tbl>
      <w:tblPr>
        <w:tblW w:w="0" w:type="auto"/>
        <w:tblLook w:val="01E0"/>
      </w:tblPr>
      <w:tblGrid>
        <w:gridCol w:w="4219"/>
        <w:gridCol w:w="5352"/>
      </w:tblGrid>
      <w:tr w:rsidR="006C2722" w:rsidRPr="005726F2" w:rsidTr="004E61CC">
        <w:tc>
          <w:tcPr>
            <w:tcW w:w="4219" w:type="dxa"/>
          </w:tcPr>
          <w:p w:rsidR="006C2722" w:rsidRPr="005726F2" w:rsidRDefault="006C2722" w:rsidP="004E61CC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6C2722" w:rsidRPr="005726F2" w:rsidTr="004E61CC">
              <w:tc>
                <w:tcPr>
                  <w:tcW w:w="5125" w:type="dxa"/>
                  <w:gridSpan w:val="2"/>
                </w:tcPr>
                <w:p w:rsidR="006C2722" w:rsidRPr="005726F2" w:rsidRDefault="00604F30" w:rsidP="00117D4D">
                  <w:pPr>
                    <w:ind w:right="-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Заместителю главы Соль-Илецкого  городского округа по строительству, транспорту, благоустройству и ЖКХ</w:t>
                  </w:r>
                </w:p>
                <w:p w:rsidR="006C2722" w:rsidRPr="005726F2" w:rsidRDefault="00117D4D" w:rsidP="004E61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 xml:space="preserve">От гр.: </w:t>
                  </w:r>
                  <w:r w:rsidRPr="005726F2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6C2722" w:rsidRPr="005726F2" w:rsidTr="004E61CC">
              <w:tc>
                <w:tcPr>
                  <w:tcW w:w="2563" w:type="dxa"/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2722" w:rsidRPr="005726F2" w:rsidTr="004E61CC">
              <w:tc>
                <w:tcPr>
                  <w:tcW w:w="2563" w:type="dxa"/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6C2722" w:rsidRPr="005726F2" w:rsidTr="004E61CC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2722" w:rsidRPr="005726F2" w:rsidRDefault="006C2722" w:rsidP="004E61CC">
                  <w:pPr>
                    <w:rPr>
                      <w:sz w:val="28"/>
                      <w:szCs w:val="28"/>
                    </w:rPr>
                  </w:pPr>
                  <w:r w:rsidRPr="005726F2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6C2722" w:rsidRPr="005726F2" w:rsidRDefault="006C2722" w:rsidP="004E61CC">
            <w:pPr>
              <w:rPr>
                <w:sz w:val="28"/>
                <w:szCs w:val="28"/>
              </w:rPr>
            </w:pPr>
          </w:p>
        </w:tc>
      </w:tr>
    </w:tbl>
    <w:p w:rsidR="006C2722" w:rsidRPr="008820D3" w:rsidRDefault="006C2722" w:rsidP="006C2722">
      <w:pPr>
        <w:jc w:val="center"/>
        <w:rPr>
          <w:color w:val="FF0000"/>
          <w:sz w:val="32"/>
          <w:szCs w:val="32"/>
        </w:rPr>
      </w:pPr>
    </w:p>
    <w:p w:rsidR="006C2722" w:rsidRPr="008820D3" w:rsidRDefault="006C2722" w:rsidP="006C2722">
      <w:pPr>
        <w:jc w:val="center"/>
        <w:rPr>
          <w:color w:val="FF0000"/>
          <w:sz w:val="32"/>
          <w:szCs w:val="32"/>
        </w:rPr>
      </w:pPr>
    </w:p>
    <w:p w:rsidR="006C2722" w:rsidRPr="0043141A" w:rsidRDefault="006C2722" w:rsidP="006C2722">
      <w:pPr>
        <w:jc w:val="center"/>
        <w:rPr>
          <w:b/>
          <w:sz w:val="28"/>
          <w:szCs w:val="28"/>
        </w:rPr>
      </w:pPr>
      <w:r w:rsidRPr="0043141A">
        <w:rPr>
          <w:b/>
          <w:sz w:val="28"/>
          <w:szCs w:val="28"/>
        </w:rPr>
        <w:t>ЗАЯВЛЕНИЕ</w:t>
      </w:r>
    </w:p>
    <w:p w:rsidR="006C2722" w:rsidRDefault="00117D4D" w:rsidP="006C2722">
      <w:pPr>
        <w:jc w:val="center"/>
        <w:rPr>
          <w:sz w:val="28"/>
          <w:szCs w:val="28"/>
        </w:rPr>
      </w:pPr>
      <w:r w:rsidRPr="00F941E2">
        <w:rPr>
          <w:sz w:val="28"/>
          <w:szCs w:val="28"/>
        </w:rPr>
        <w:t>об утверждении проекта благоустройств</w:t>
      </w:r>
      <w:r>
        <w:rPr>
          <w:sz w:val="28"/>
          <w:szCs w:val="28"/>
        </w:rPr>
        <w:t>а территорий общего пользования,</w:t>
      </w:r>
      <w:r w:rsidRPr="00F941E2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е</w:t>
      </w:r>
      <w:r w:rsidRPr="00F941E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F941E2">
        <w:rPr>
          <w:sz w:val="28"/>
          <w:szCs w:val="28"/>
        </w:rPr>
        <w:t xml:space="preserve"> на размещение временных (нестацио</w:t>
      </w:r>
      <w:r>
        <w:rPr>
          <w:sz w:val="28"/>
          <w:szCs w:val="28"/>
        </w:rPr>
        <w:t>нарных, некапитальных) объектов,</w:t>
      </w:r>
      <w:r w:rsidRPr="00F941E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</w:t>
      </w:r>
      <w:r w:rsidRPr="00F941E2">
        <w:rPr>
          <w:sz w:val="28"/>
          <w:szCs w:val="28"/>
        </w:rPr>
        <w:t xml:space="preserve"> архитектурных решений на соответствие Правилам землепользова</w:t>
      </w:r>
      <w:r w:rsidR="00604F30">
        <w:rPr>
          <w:sz w:val="28"/>
          <w:szCs w:val="28"/>
        </w:rPr>
        <w:t>ния и застройки муниципального образования Соль-Илецкий городской округ</w:t>
      </w:r>
      <w:r w:rsidRPr="00F941E2">
        <w:rPr>
          <w:sz w:val="28"/>
          <w:szCs w:val="28"/>
        </w:rPr>
        <w:t xml:space="preserve"> и техническим регламентам до разработки проектной документации в полном объеме</w:t>
      </w:r>
    </w:p>
    <w:p w:rsidR="00117D4D" w:rsidRPr="008820D3" w:rsidRDefault="00117D4D" w:rsidP="006C2722">
      <w:pPr>
        <w:jc w:val="center"/>
        <w:rPr>
          <w:color w:val="FF0000"/>
          <w:sz w:val="32"/>
          <w:szCs w:val="32"/>
        </w:rPr>
      </w:pPr>
    </w:p>
    <w:p w:rsidR="00117D4D" w:rsidRDefault="006C2722" w:rsidP="006C2722">
      <w:pPr>
        <w:ind w:firstLine="708"/>
        <w:jc w:val="both"/>
        <w:rPr>
          <w:sz w:val="28"/>
          <w:szCs w:val="28"/>
        </w:rPr>
      </w:pPr>
      <w:r w:rsidRPr="00E440F4">
        <w:rPr>
          <w:sz w:val="28"/>
          <w:szCs w:val="28"/>
        </w:rPr>
        <w:t xml:space="preserve">Прошу </w:t>
      </w:r>
      <w:r w:rsidR="00117D4D">
        <w:rPr>
          <w:sz w:val="28"/>
          <w:szCs w:val="28"/>
        </w:rPr>
        <w:t>рассмотреть и согласовать представленный (нужное подчеркнуть):</w:t>
      </w:r>
    </w:p>
    <w:p w:rsidR="00117D4D" w:rsidRDefault="00117D4D" w:rsidP="00117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F941E2">
        <w:rPr>
          <w:sz w:val="28"/>
          <w:szCs w:val="28"/>
        </w:rPr>
        <w:t xml:space="preserve">благоустройства территорий общего пользования; </w:t>
      </w:r>
    </w:p>
    <w:p w:rsidR="006C2722" w:rsidRPr="00E440F4" w:rsidRDefault="00117D4D" w:rsidP="00117D4D">
      <w:pPr>
        <w:jc w:val="both"/>
        <w:rPr>
          <w:sz w:val="28"/>
          <w:szCs w:val="28"/>
        </w:rPr>
      </w:pPr>
      <w:r w:rsidRPr="00F941E2">
        <w:rPr>
          <w:sz w:val="28"/>
          <w:szCs w:val="28"/>
        </w:rPr>
        <w:t>проект на размещение временных (нестационарных, некапитальных) объектов; архитектурны</w:t>
      </w:r>
      <w:r>
        <w:rPr>
          <w:sz w:val="28"/>
          <w:szCs w:val="28"/>
        </w:rPr>
        <w:t>е</w:t>
      </w:r>
      <w:r w:rsidRPr="00F941E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941E2">
        <w:rPr>
          <w:sz w:val="28"/>
          <w:szCs w:val="28"/>
        </w:rPr>
        <w:t xml:space="preserve"> на соответствие Правилам землепользования и застройки города Оренбурга и техническим регламентам до разработки проектной документации в полном объеме</w:t>
      </w:r>
      <w:r w:rsidR="006C2722">
        <w:rPr>
          <w:color w:val="000000"/>
          <w:sz w:val="28"/>
          <w:szCs w:val="28"/>
        </w:rPr>
        <w:t>.</w:t>
      </w:r>
    </w:p>
    <w:p w:rsidR="00117D4D" w:rsidRDefault="00117D4D" w:rsidP="006C2722">
      <w:pPr>
        <w:ind w:firstLine="708"/>
        <w:jc w:val="both"/>
        <w:rPr>
          <w:sz w:val="28"/>
          <w:szCs w:val="28"/>
        </w:rPr>
      </w:pPr>
    </w:p>
    <w:p w:rsidR="006C2722" w:rsidRPr="0043141A" w:rsidRDefault="006C2722" w:rsidP="006C2722">
      <w:pPr>
        <w:ind w:firstLine="708"/>
        <w:jc w:val="both"/>
        <w:rPr>
          <w:sz w:val="28"/>
          <w:szCs w:val="28"/>
        </w:rPr>
      </w:pPr>
      <w:r w:rsidRPr="0043141A">
        <w:rPr>
          <w:sz w:val="28"/>
          <w:szCs w:val="28"/>
        </w:rPr>
        <w:t>Приложение:</w:t>
      </w:r>
    </w:p>
    <w:p w:rsidR="006C2722" w:rsidRDefault="006C2722" w:rsidP="006C2722">
      <w:r>
        <w:rPr>
          <w:sz w:val="28"/>
          <w:szCs w:val="28"/>
        </w:rPr>
        <w:t>________________________________________________________________________</w:t>
      </w:r>
    </w:p>
    <w:p w:rsidR="006C2722" w:rsidRDefault="006C2722" w:rsidP="006C2722">
      <w:r>
        <w:rPr>
          <w:sz w:val="28"/>
          <w:szCs w:val="28"/>
        </w:rPr>
        <w:lastRenderedPageBreak/>
        <w:t>________________________________________________________________________</w:t>
      </w:r>
    </w:p>
    <w:p w:rsidR="006C2722" w:rsidRDefault="006C2722" w:rsidP="006C2722">
      <w:r>
        <w:rPr>
          <w:sz w:val="28"/>
          <w:szCs w:val="28"/>
        </w:rPr>
        <w:t>________________________________________________________________________</w:t>
      </w:r>
    </w:p>
    <w:p w:rsidR="006C2722" w:rsidRDefault="006C2722" w:rsidP="006C2722">
      <w:r>
        <w:rPr>
          <w:sz w:val="28"/>
          <w:szCs w:val="28"/>
        </w:rPr>
        <w:t>________________________________________________________________________</w:t>
      </w:r>
    </w:p>
    <w:p w:rsidR="006C2722" w:rsidRDefault="006C2722" w:rsidP="006C2722">
      <w:r>
        <w:rPr>
          <w:sz w:val="28"/>
          <w:szCs w:val="28"/>
        </w:rPr>
        <w:t>________________________________________________________________________</w:t>
      </w:r>
    </w:p>
    <w:p w:rsidR="006C2722" w:rsidRDefault="006C2722" w:rsidP="006C2722">
      <w:pPr>
        <w:rPr>
          <w:sz w:val="28"/>
          <w:szCs w:val="28"/>
        </w:rPr>
      </w:pPr>
    </w:p>
    <w:p w:rsidR="006C2722" w:rsidRPr="0043141A" w:rsidRDefault="006C2722" w:rsidP="006C2722">
      <w:pPr>
        <w:rPr>
          <w:sz w:val="28"/>
          <w:szCs w:val="28"/>
        </w:rPr>
      </w:pPr>
      <w:r w:rsidRPr="0043141A">
        <w:rPr>
          <w:sz w:val="28"/>
          <w:szCs w:val="28"/>
        </w:rPr>
        <w:t>Дата</w:t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</w:r>
      <w:r w:rsidRPr="0043141A">
        <w:rPr>
          <w:sz w:val="28"/>
          <w:szCs w:val="28"/>
        </w:rPr>
        <w:tab/>
        <w:t xml:space="preserve">                </w:t>
      </w:r>
      <w:r w:rsidRPr="0043141A">
        <w:rPr>
          <w:sz w:val="32"/>
          <w:szCs w:val="32"/>
        </w:rPr>
        <w:t>______</w:t>
      </w:r>
      <w:r w:rsidRPr="0043141A">
        <w:rPr>
          <w:i/>
          <w:sz w:val="28"/>
          <w:szCs w:val="28"/>
        </w:rPr>
        <w:t>_____ Ф.И.О.</w:t>
      </w:r>
    </w:p>
    <w:p w:rsidR="006C2722" w:rsidRDefault="006C2722" w:rsidP="006C2722">
      <w:pPr>
        <w:rPr>
          <w:sz w:val="28"/>
          <w:szCs w:val="28"/>
        </w:rPr>
      </w:pPr>
    </w:p>
    <w:p w:rsidR="006C2722" w:rsidRPr="0043141A" w:rsidRDefault="006C2722" w:rsidP="006C2722">
      <w:pPr>
        <w:rPr>
          <w:sz w:val="28"/>
          <w:szCs w:val="28"/>
        </w:rPr>
      </w:pPr>
    </w:p>
    <w:sectPr w:rsidR="006C2722" w:rsidRPr="0043141A" w:rsidSect="00BA17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B6" w:rsidRDefault="006252B6" w:rsidP="00283875">
      <w:r>
        <w:separator/>
      </w:r>
    </w:p>
  </w:endnote>
  <w:endnote w:type="continuationSeparator" w:id="1">
    <w:p w:rsidR="006252B6" w:rsidRDefault="006252B6" w:rsidP="0028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B6" w:rsidRDefault="006252B6" w:rsidP="00283875">
      <w:r>
        <w:separator/>
      </w:r>
    </w:p>
  </w:footnote>
  <w:footnote w:type="continuationSeparator" w:id="1">
    <w:p w:rsidR="006252B6" w:rsidRDefault="006252B6" w:rsidP="00283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75" w:rsidRDefault="002838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C36C5"/>
    <w:rsid w:val="00117D4D"/>
    <w:rsid w:val="001552EE"/>
    <w:rsid w:val="001861CC"/>
    <w:rsid w:val="0021433E"/>
    <w:rsid w:val="002579BB"/>
    <w:rsid w:val="00283875"/>
    <w:rsid w:val="003B44EA"/>
    <w:rsid w:val="00434038"/>
    <w:rsid w:val="005A5C77"/>
    <w:rsid w:val="00604F30"/>
    <w:rsid w:val="006252B6"/>
    <w:rsid w:val="006A2479"/>
    <w:rsid w:val="006C2722"/>
    <w:rsid w:val="00853105"/>
    <w:rsid w:val="008E5972"/>
    <w:rsid w:val="00A305E2"/>
    <w:rsid w:val="00BA096F"/>
    <w:rsid w:val="00BA17DD"/>
    <w:rsid w:val="00BC36C5"/>
    <w:rsid w:val="00C10F93"/>
    <w:rsid w:val="00C1792A"/>
    <w:rsid w:val="00D37D44"/>
    <w:rsid w:val="00E64F21"/>
    <w:rsid w:val="00E84531"/>
    <w:rsid w:val="00F941E2"/>
    <w:rsid w:val="00F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C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BC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C3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36C5"/>
    <w:pPr>
      <w:ind w:left="720"/>
    </w:pPr>
    <w:rPr>
      <w:sz w:val="24"/>
      <w:szCs w:val="24"/>
    </w:rPr>
  </w:style>
  <w:style w:type="character" w:styleId="a6">
    <w:name w:val="Hyperlink"/>
    <w:basedOn w:val="a0"/>
    <w:rsid w:val="00BC36C5"/>
    <w:rPr>
      <w:color w:val="0000FF"/>
      <w:u w:val="single"/>
    </w:rPr>
  </w:style>
  <w:style w:type="paragraph" w:customStyle="1" w:styleId="1">
    <w:name w:val="Абзац списка1"/>
    <w:basedOn w:val="a"/>
    <w:rsid w:val="00BC36C5"/>
    <w:pPr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C3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C36C5"/>
    <w:pPr>
      <w:widowControl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36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283875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283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3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38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8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37D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x-phmenubutton">
    <w:name w:val="x-ph__menu__button"/>
    <w:rsid w:val="00D3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sk.mfc@mail.ru" TargetMode="External"/><Relationship Id="rId13" Type="http://schemas.openxmlformats.org/officeDocument/2006/relationships/hyperlink" Target="consultantplus://offline/ref=F11CA0BEDC9F8681F975C84EF938BA9E8BF3581E981E6EFC3011A14ED5741FACF1274F8E19sFjC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liletsk.ru/" TargetMode="External"/><Relationship Id="rId12" Type="http://schemas.openxmlformats.org/officeDocument/2006/relationships/hyperlink" Target="consultantplus://offline/ref=7E80597EB7397CC072253BA0EA731C1EC7B5C210F0F1F3218348642729X823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6C71EF7F9F3218348642729X823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9A58EE5A04C8B4DE1BB9F7D208141D782C5E10D7316F0CA991489BC44Fs1J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Фонов</dc:creator>
  <cp:lastModifiedBy>Nazipova</cp:lastModifiedBy>
  <cp:revision>3</cp:revision>
  <cp:lastPrinted>2015-07-27T03:36:00Z</cp:lastPrinted>
  <dcterms:created xsi:type="dcterms:W3CDTF">2016-03-24T15:06:00Z</dcterms:created>
  <dcterms:modified xsi:type="dcterms:W3CDTF">2016-03-25T03:17:00Z</dcterms:modified>
</cp:coreProperties>
</file>