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A7507E">
        <w:tc>
          <w:tcPr>
            <w:tcW w:w="5245" w:type="dxa"/>
          </w:tcPr>
          <w:p w:rsidR="008C0E24" w:rsidRDefault="008763DA" w:rsidP="003E3119">
            <w:pPr>
              <w:tabs>
                <w:tab w:val="left" w:pos="4225"/>
              </w:tabs>
              <w:jc w:val="center"/>
              <w:rPr>
                <w:b/>
                <w:sz w:val="26"/>
                <w:szCs w:val="26"/>
              </w:rPr>
            </w:pPr>
            <w:r w:rsidRPr="008763DA">
              <w:rPr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198.4pt;height:18.7pt;z-index:251657728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6861FE" w:rsidRPr="000F60DA" w:rsidRDefault="006861FE" w:rsidP="000F60D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F60DA" w:rsidRPr="00242517">
              <w:rPr>
                <w:b/>
                <w:sz w:val="26"/>
                <w:szCs w:val="26"/>
              </w:rPr>
              <w:t>АДМИНИСТРАЦИЯ</w:t>
            </w:r>
          </w:p>
          <w:p w:rsidR="00514688" w:rsidRDefault="00D0748B" w:rsidP="003E3119">
            <w:pPr>
              <w:tabs>
                <w:tab w:val="left" w:pos="422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</w:t>
            </w:r>
          </w:p>
          <w:p w:rsidR="000F60DA" w:rsidRPr="00242517" w:rsidRDefault="006B71C6" w:rsidP="00A7507E">
            <w:pPr>
              <w:ind w:left="72" w:right="-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</w:t>
            </w:r>
          </w:p>
          <w:p w:rsidR="00CC1E21" w:rsidRDefault="006B71C6" w:rsidP="00A7507E">
            <w:pPr>
              <w:ind w:left="72" w:right="-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0F60DA" w:rsidRPr="00242517" w:rsidRDefault="006B71C6" w:rsidP="00A7507E">
            <w:pPr>
              <w:ind w:left="72" w:right="-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0F60DA" w:rsidRPr="00242517" w:rsidRDefault="000F60DA" w:rsidP="00A7507E">
            <w:pPr>
              <w:ind w:left="72" w:right="-70"/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0F60DA" w:rsidRPr="00B941DD" w:rsidRDefault="000F60DA" w:rsidP="00A7507E">
            <w:pPr>
              <w:ind w:left="72" w:right="-70"/>
              <w:jc w:val="center"/>
              <w:rPr>
                <w:b/>
                <w:caps/>
                <w:sz w:val="26"/>
                <w:szCs w:val="26"/>
              </w:rPr>
            </w:pPr>
            <w:r w:rsidRPr="00242517">
              <w:rPr>
                <w:b/>
                <w:caps/>
                <w:sz w:val="26"/>
                <w:szCs w:val="26"/>
              </w:rPr>
              <w:t>П о с т а н о в л е н и е</w:t>
            </w:r>
          </w:p>
          <w:p w:rsidR="000F60DA" w:rsidRPr="00B941DD" w:rsidRDefault="000F60DA" w:rsidP="00EF7BB2">
            <w:pPr>
              <w:ind w:left="72"/>
              <w:jc w:val="center"/>
              <w:rPr>
                <w:sz w:val="28"/>
                <w:szCs w:val="28"/>
              </w:rPr>
            </w:pPr>
            <w:r w:rsidRPr="00B941DD">
              <w:rPr>
                <w:sz w:val="28"/>
                <w:szCs w:val="28"/>
              </w:rPr>
              <w:t>____________201</w:t>
            </w:r>
            <w:r w:rsidR="007262F9">
              <w:rPr>
                <w:sz w:val="28"/>
                <w:szCs w:val="28"/>
              </w:rPr>
              <w:t>8</w:t>
            </w:r>
            <w:r w:rsidRPr="00B941DD">
              <w:rPr>
                <w:sz w:val="28"/>
                <w:szCs w:val="28"/>
              </w:rPr>
              <w:t xml:space="preserve">  № _____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  <w:tr w:rsidR="00BB5D49" w:rsidRPr="00405F2C" w:rsidTr="00A7507E">
        <w:tc>
          <w:tcPr>
            <w:tcW w:w="5245" w:type="dxa"/>
          </w:tcPr>
          <w:p w:rsidR="00FD561E" w:rsidRPr="009F57BF" w:rsidRDefault="00054025" w:rsidP="004631AF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опубликования информации об объектах недвижимого имущества, находящихся в муниципальной собственности  </w:t>
            </w:r>
            <w:r w:rsidR="00F271EF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 w:rsidR="00B54E95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4820" w:type="dxa"/>
          </w:tcPr>
          <w:p w:rsidR="00BB5D49" w:rsidRPr="00405F2C" w:rsidRDefault="00BB5D49" w:rsidP="004631AF">
            <w:pPr>
              <w:spacing w:line="276" w:lineRule="auto"/>
              <w:ind w:left="567"/>
              <w:rPr>
                <w:i/>
                <w:sz w:val="28"/>
                <w:szCs w:val="28"/>
              </w:rPr>
            </w:pPr>
          </w:p>
        </w:tc>
      </w:tr>
    </w:tbl>
    <w:p w:rsidR="00787A10" w:rsidRPr="00405F2C" w:rsidRDefault="00787A10" w:rsidP="004631AF">
      <w:pPr>
        <w:tabs>
          <w:tab w:val="left" w:pos="3420"/>
        </w:tabs>
        <w:spacing w:line="276" w:lineRule="auto"/>
        <w:ind w:left="567"/>
        <w:rPr>
          <w:sz w:val="28"/>
          <w:szCs w:val="28"/>
        </w:rPr>
      </w:pPr>
    </w:p>
    <w:p w:rsidR="008C0E24" w:rsidRPr="00294C05" w:rsidRDefault="009005EF" w:rsidP="004631AF">
      <w:pPr>
        <w:tabs>
          <w:tab w:val="left" w:pos="34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4025">
        <w:rPr>
          <w:sz w:val="28"/>
          <w:szCs w:val="28"/>
        </w:rPr>
        <w:t xml:space="preserve">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на основании постановления </w:t>
      </w:r>
      <w:r w:rsidR="00E157A8">
        <w:rPr>
          <w:sz w:val="28"/>
          <w:szCs w:val="28"/>
        </w:rPr>
        <w:t>П</w:t>
      </w:r>
      <w:r w:rsidR="00054025">
        <w:rPr>
          <w:sz w:val="28"/>
          <w:szCs w:val="28"/>
        </w:rPr>
        <w:t>равительства Оренбургской области от 24.07.2018 №457-п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</w:t>
      </w:r>
      <w:r w:rsidR="00964D9C">
        <w:rPr>
          <w:sz w:val="28"/>
          <w:szCs w:val="28"/>
        </w:rPr>
        <w:t>,</w:t>
      </w:r>
      <w:r w:rsidR="00FC7331">
        <w:rPr>
          <w:sz w:val="28"/>
          <w:szCs w:val="28"/>
        </w:rPr>
        <w:t xml:space="preserve"> </w:t>
      </w:r>
      <w:r w:rsidR="00706C33">
        <w:rPr>
          <w:sz w:val="28"/>
          <w:szCs w:val="28"/>
        </w:rPr>
        <w:t xml:space="preserve"> </w:t>
      </w:r>
      <w:r w:rsidR="004C4D1B" w:rsidRPr="002555E2">
        <w:rPr>
          <w:sz w:val="28"/>
          <w:szCs w:val="28"/>
        </w:rPr>
        <w:t>постановляю:</w:t>
      </w:r>
    </w:p>
    <w:p w:rsidR="00063F9F" w:rsidRDefault="00552A3A" w:rsidP="004631AF">
      <w:pPr>
        <w:tabs>
          <w:tab w:val="left" w:pos="34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4025">
        <w:rPr>
          <w:sz w:val="28"/>
          <w:szCs w:val="28"/>
        </w:rPr>
        <w:t>Утвердить порядок опубликования информации об объектах недвижимого имущества, находящихся в муниципальной собственности муниципального образования Соль-Илецкий городской округ</w:t>
      </w:r>
      <w:r w:rsidR="00B54E95">
        <w:rPr>
          <w:sz w:val="28"/>
          <w:szCs w:val="28"/>
        </w:rPr>
        <w:t xml:space="preserve"> Оренбургской области</w:t>
      </w:r>
      <w:r w:rsidR="00054025">
        <w:rPr>
          <w:sz w:val="28"/>
          <w:szCs w:val="28"/>
        </w:rPr>
        <w:t xml:space="preserve"> (далее - Порядок), согласно приложению</w:t>
      </w:r>
      <w:r w:rsidR="00236D81">
        <w:rPr>
          <w:sz w:val="28"/>
          <w:szCs w:val="28"/>
        </w:rPr>
        <w:t>.</w:t>
      </w:r>
    </w:p>
    <w:p w:rsidR="00930786" w:rsidRDefault="00DF6863" w:rsidP="004631AF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A3A">
        <w:rPr>
          <w:sz w:val="28"/>
          <w:szCs w:val="28"/>
        </w:rPr>
        <w:t>.</w:t>
      </w:r>
      <w:r w:rsidR="00930786">
        <w:rPr>
          <w:sz w:val="28"/>
          <w:szCs w:val="28"/>
        </w:rPr>
        <w:t>О</w:t>
      </w:r>
      <w:r w:rsidR="00364061">
        <w:rPr>
          <w:sz w:val="28"/>
          <w:szCs w:val="28"/>
        </w:rPr>
        <w:t xml:space="preserve">тделу </w:t>
      </w:r>
      <w:r w:rsidR="004631AF">
        <w:t xml:space="preserve"> </w:t>
      </w:r>
      <w:r w:rsidR="004631AF" w:rsidRPr="004631AF">
        <w:rPr>
          <w:sz w:val="28"/>
          <w:szCs w:val="28"/>
        </w:rPr>
        <w:t>архитектуры, градостроительства и земельных отношений</w:t>
      </w:r>
      <w:r w:rsidR="004631AF">
        <w:t xml:space="preserve">  </w:t>
      </w:r>
      <w:r w:rsidR="004631AF">
        <w:rPr>
          <w:sz w:val="28"/>
          <w:szCs w:val="28"/>
        </w:rPr>
        <w:t>(Попов И.И.)</w:t>
      </w:r>
      <w:r w:rsidR="00930786">
        <w:rPr>
          <w:sz w:val="28"/>
          <w:szCs w:val="28"/>
        </w:rPr>
        <w:t>:</w:t>
      </w:r>
    </w:p>
    <w:p w:rsidR="00930786" w:rsidRDefault="00930786" w:rsidP="004631AF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сведения о земельных участках в  установленную форму, согласно приложения №1 к настоящему  </w:t>
      </w:r>
      <w:r w:rsidR="00FB47E0">
        <w:rPr>
          <w:sz w:val="28"/>
          <w:szCs w:val="28"/>
        </w:rPr>
        <w:t>П</w:t>
      </w:r>
      <w:r>
        <w:rPr>
          <w:sz w:val="28"/>
          <w:szCs w:val="28"/>
        </w:rPr>
        <w:t>орядку,  в срок до 15.09.2018;</w:t>
      </w:r>
    </w:p>
    <w:p w:rsidR="00627A3D" w:rsidRDefault="00930786" w:rsidP="004631AF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27A3D">
        <w:rPr>
          <w:sz w:val="28"/>
          <w:szCs w:val="28"/>
        </w:rPr>
        <w:t>беспечить предоставление сведений о земельных участках</w:t>
      </w:r>
      <w:r w:rsidR="00FB47E0">
        <w:rPr>
          <w:sz w:val="28"/>
          <w:szCs w:val="28"/>
        </w:rPr>
        <w:t xml:space="preserve">, находящихся в муниципальной собственности, </w:t>
      </w:r>
      <w:r w:rsidR="00627A3D">
        <w:rPr>
          <w:sz w:val="28"/>
          <w:szCs w:val="28"/>
        </w:rPr>
        <w:t>в соответствии с  приложение</w:t>
      </w:r>
      <w:r>
        <w:rPr>
          <w:sz w:val="28"/>
          <w:szCs w:val="28"/>
        </w:rPr>
        <w:t>м</w:t>
      </w:r>
      <w:r w:rsidR="00627A3D">
        <w:rPr>
          <w:sz w:val="28"/>
          <w:szCs w:val="28"/>
        </w:rPr>
        <w:t xml:space="preserve"> №1 настоящего </w:t>
      </w:r>
      <w:r w:rsidR="00FB47E0">
        <w:rPr>
          <w:sz w:val="28"/>
          <w:szCs w:val="28"/>
        </w:rPr>
        <w:t>П</w:t>
      </w:r>
      <w:r w:rsidR="00627A3D">
        <w:rPr>
          <w:sz w:val="28"/>
          <w:szCs w:val="28"/>
        </w:rPr>
        <w:t>орядка в отдел по управл</w:t>
      </w:r>
      <w:r>
        <w:rPr>
          <w:sz w:val="28"/>
          <w:szCs w:val="28"/>
        </w:rPr>
        <w:t>ению</w:t>
      </w:r>
      <w:r w:rsidR="00627A3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пальным </w:t>
      </w:r>
      <w:r w:rsidR="00627A3D">
        <w:rPr>
          <w:sz w:val="28"/>
          <w:szCs w:val="28"/>
        </w:rPr>
        <w:t xml:space="preserve"> имущ</w:t>
      </w:r>
      <w:r>
        <w:rPr>
          <w:sz w:val="28"/>
          <w:szCs w:val="28"/>
        </w:rPr>
        <w:t xml:space="preserve">еством, </w:t>
      </w:r>
      <w:r w:rsidR="00627A3D">
        <w:rPr>
          <w:sz w:val="28"/>
          <w:szCs w:val="28"/>
        </w:rPr>
        <w:t xml:space="preserve"> с целью актуализации опубликов</w:t>
      </w:r>
      <w:r>
        <w:rPr>
          <w:sz w:val="28"/>
          <w:szCs w:val="28"/>
        </w:rPr>
        <w:t xml:space="preserve">анной </w:t>
      </w:r>
      <w:r w:rsidR="00627A3D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</w:t>
      </w:r>
      <w:r w:rsidR="00627A3D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B54E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7A3D">
        <w:rPr>
          <w:sz w:val="28"/>
          <w:szCs w:val="28"/>
        </w:rPr>
        <w:t xml:space="preserve"> информации об объектах недвиж</w:t>
      </w:r>
      <w:r>
        <w:rPr>
          <w:sz w:val="28"/>
          <w:szCs w:val="28"/>
        </w:rPr>
        <w:t xml:space="preserve">имого </w:t>
      </w:r>
      <w:r w:rsidR="00627A3D">
        <w:rPr>
          <w:sz w:val="28"/>
          <w:szCs w:val="28"/>
        </w:rPr>
        <w:t xml:space="preserve"> имущест</w:t>
      </w:r>
      <w:r>
        <w:rPr>
          <w:sz w:val="28"/>
          <w:szCs w:val="28"/>
        </w:rPr>
        <w:t xml:space="preserve">ва, </w:t>
      </w:r>
      <w:r w:rsidR="00627A3D">
        <w:rPr>
          <w:sz w:val="28"/>
          <w:szCs w:val="28"/>
        </w:rPr>
        <w:t xml:space="preserve"> находящ</w:t>
      </w:r>
      <w:r w:rsidR="00B54E95">
        <w:rPr>
          <w:sz w:val="28"/>
          <w:szCs w:val="28"/>
        </w:rPr>
        <w:t>ихся</w:t>
      </w:r>
      <w:r>
        <w:rPr>
          <w:sz w:val="28"/>
          <w:szCs w:val="28"/>
        </w:rPr>
        <w:t xml:space="preserve"> </w:t>
      </w:r>
      <w:r w:rsidR="00627A3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 xml:space="preserve">пальной </w:t>
      </w:r>
      <w:r w:rsidR="00627A3D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,</w:t>
      </w:r>
      <w:r w:rsidR="00627A3D">
        <w:rPr>
          <w:sz w:val="28"/>
          <w:szCs w:val="28"/>
        </w:rPr>
        <w:t xml:space="preserve">  ежегодно в срок до 01</w:t>
      </w:r>
      <w:r w:rsidR="00FB47E0">
        <w:rPr>
          <w:sz w:val="28"/>
          <w:szCs w:val="28"/>
        </w:rPr>
        <w:t xml:space="preserve"> марта</w:t>
      </w:r>
      <w:r w:rsidR="00627A3D">
        <w:rPr>
          <w:sz w:val="28"/>
          <w:szCs w:val="28"/>
        </w:rPr>
        <w:t>.</w:t>
      </w:r>
    </w:p>
    <w:p w:rsidR="00627A3D" w:rsidRDefault="00364061" w:rsidP="00627A3D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27A3D" w:rsidRPr="00627A3D">
        <w:rPr>
          <w:sz w:val="28"/>
          <w:szCs w:val="28"/>
        </w:rPr>
        <w:t xml:space="preserve"> </w:t>
      </w:r>
      <w:r w:rsidR="00627A3D">
        <w:rPr>
          <w:sz w:val="28"/>
          <w:szCs w:val="28"/>
        </w:rPr>
        <w:t xml:space="preserve">Отделу по управлению муниципальным имуществом (Шайхутдинов И.Ф.) внести сведения об объектах недвижимого имущества,   в  установленную форму, согласно приложений  №2, </w:t>
      </w:r>
      <w:r w:rsidR="00930786">
        <w:rPr>
          <w:sz w:val="28"/>
          <w:szCs w:val="28"/>
        </w:rPr>
        <w:t xml:space="preserve">№3 </w:t>
      </w:r>
      <w:r w:rsidR="00627A3D">
        <w:rPr>
          <w:sz w:val="28"/>
          <w:szCs w:val="28"/>
        </w:rPr>
        <w:t xml:space="preserve">к настоящему  </w:t>
      </w:r>
      <w:r w:rsidR="00FB47E0">
        <w:rPr>
          <w:sz w:val="28"/>
          <w:szCs w:val="28"/>
        </w:rPr>
        <w:t>П</w:t>
      </w:r>
      <w:r w:rsidR="00627A3D">
        <w:rPr>
          <w:sz w:val="28"/>
          <w:szCs w:val="28"/>
        </w:rPr>
        <w:t>орядку,  в срок до 15.09.2018.</w:t>
      </w:r>
    </w:p>
    <w:p w:rsidR="006511AB" w:rsidRDefault="00627A3D" w:rsidP="004631AF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4061">
        <w:rPr>
          <w:sz w:val="28"/>
          <w:szCs w:val="28"/>
        </w:rPr>
        <w:t>Отделу по управлению муниципальным имуществом (Шайхутдинов И.Ф.)</w:t>
      </w:r>
      <w:r w:rsidR="00241AAE" w:rsidRPr="00294C05">
        <w:rPr>
          <w:sz w:val="28"/>
          <w:szCs w:val="28"/>
        </w:rPr>
        <w:t xml:space="preserve"> </w:t>
      </w:r>
      <w:r w:rsidR="00364061">
        <w:rPr>
          <w:sz w:val="28"/>
          <w:szCs w:val="28"/>
        </w:rPr>
        <w:t xml:space="preserve">совместно с отделом </w:t>
      </w:r>
      <w:r w:rsidR="00364061" w:rsidRPr="00DF5267">
        <w:rPr>
          <w:sz w:val="28"/>
          <w:szCs w:val="28"/>
        </w:rPr>
        <w:t>автоматизации и информационных технологий</w:t>
      </w:r>
      <w:r w:rsidR="004631AF">
        <w:rPr>
          <w:sz w:val="28"/>
          <w:szCs w:val="28"/>
        </w:rPr>
        <w:t xml:space="preserve"> (Проскурин М.В.)</w:t>
      </w:r>
      <w:r w:rsidR="00364061">
        <w:rPr>
          <w:sz w:val="28"/>
          <w:szCs w:val="28"/>
        </w:rPr>
        <w:t>,</w:t>
      </w:r>
      <w:r w:rsidR="004631AF">
        <w:rPr>
          <w:sz w:val="28"/>
          <w:szCs w:val="28"/>
        </w:rPr>
        <w:t xml:space="preserve"> </w:t>
      </w:r>
      <w:r w:rsidR="00755F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 официальном сайте </w:t>
      </w:r>
      <w:r w:rsidR="00930786">
        <w:rPr>
          <w:sz w:val="28"/>
          <w:szCs w:val="28"/>
        </w:rPr>
        <w:t xml:space="preserve">муниципального образования Соль-Илецкий городской округ Оренбургской </w:t>
      </w:r>
      <w:r w:rsidR="001461B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4631AF">
        <w:rPr>
          <w:sz w:val="28"/>
          <w:szCs w:val="28"/>
        </w:rPr>
        <w:t>и</w:t>
      </w:r>
      <w:r w:rsidR="00755F58">
        <w:rPr>
          <w:sz w:val="28"/>
          <w:szCs w:val="28"/>
        </w:rPr>
        <w:t>нформацию</w:t>
      </w:r>
      <w:r w:rsidR="004631AF">
        <w:rPr>
          <w:sz w:val="28"/>
          <w:szCs w:val="28"/>
        </w:rPr>
        <w:t xml:space="preserve"> </w:t>
      </w:r>
      <w:r w:rsidR="00755F58">
        <w:rPr>
          <w:sz w:val="28"/>
          <w:szCs w:val="28"/>
        </w:rPr>
        <w:t>об объектах недвижимого имущества, находящихся в муниципальной собственности муниципального образования Соль-Илецкий городской округ</w:t>
      </w:r>
      <w:r w:rsidR="001461B3">
        <w:rPr>
          <w:sz w:val="28"/>
          <w:szCs w:val="28"/>
        </w:rPr>
        <w:t xml:space="preserve"> Оренбургской области</w:t>
      </w:r>
      <w:r w:rsidR="00755F58">
        <w:rPr>
          <w:sz w:val="28"/>
          <w:szCs w:val="28"/>
        </w:rPr>
        <w:t>, в соответствии с Порядком</w:t>
      </w:r>
      <w:r w:rsidR="004631AF">
        <w:rPr>
          <w:sz w:val="28"/>
          <w:szCs w:val="28"/>
        </w:rPr>
        <w:t>,</w:t>
      </w:r>
      <w:r w:rsidR="00364061">
        <w:rPr>
          <w:sz w:val="28"/>
          <w:szCs w:val="28"/>
        </w:rPr>
        <w:t xml:space="preserve"> в срок </w:t>
      </w:r>
      <w:r w:rsidR="00755F58">
        <w:rPr>
          <w:sz w:val="28"/>
          <w:szCs w:val="28"/>
        </w:rPr>
        <w:t xml:space="preserve"> до</w:t>
      </w:r>
      <w:r w:rsidR="00BB3149">
        <w:rPr>
          <w:sz w:val="28"/>
          <w:szCs w:val="28"/>
        </w:rPr>
        <w:t xml:space="preserve"> </w:t>
      </w:r>
      <w:r w:rsidR="00755F58">
        <w:rPr>
          <w:sz w:val="28"/>
          <w:szCs w:val="28"/>
        </w:rPr>
        <w:t xml:space="preserve"> 20 сентября 2018 года.</w:t>
      </w:r>
    </w:p>
    <w:p w:rsidR="007262F9" w:rsidRDefault="001461B3" w:rsidP="004631AF">
      <w:pPr>
        <w:tabs>
          <w:tab w:val="left" w:pos="709"/>
        </w:tabs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62F9" w:rsidRPr="00A75206">
        <w:rPr>
          <w:sz w:val="28"/>
          <w:szCs w:val="28"/>
        </w:rPr>
        <w:t>.Контроль за исполнением настоящего постановления</w:t>
      </w:r>
      <w:r w:rsidR="007262F9" w:rsidRPr="001C175E">
        <w:rPr>
          <w:sz w:val="28"/>
          <w:szCs w:val="28"/>
        </w:rPr>
        <w:t xml:space="preserve"> </w:t>
      </w:r>
      <w:r w:rsidR="007262F9">
        <w:rPr>
          <w:sz w:val="28"/>
          <w:szCs w:val="28"/>
        </w:rPr>
        <w:t>возложить на заместителя главы администрации городского округа по экономике, бюджетным отношениям и инвестиционной политике Слепченко Ю.В</w:t>
      </w:r>
      <w:r w:rsidR="007262F9" w:rsidRPr="001C175E">
        <w:rPr>
          <w:sz w:val="28"/>
          <w:szCs w:val="28"/>
        </w:rPr>
        <w:t>.</w:t>
      </w:r>
    </w:p>
    <w:p w:rsidR="004F36CF" w:rsidRDefault="001461B3" w:rsidP="004631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62F9">
        <w:rPr>
          <w:sz w:val="28"/>
          <w:szCs w:val="28"/>
        </w:rPr>
        <w:t>.Настоящее постановление вступает в силу после его подписания.</w:t>
      </w:r>
    </w:p>
    <w:p w:rsidR="00FA0AFB" w:rsidRDefault="00FA0AFB" w:rsidP="004631AF">
      <w:pPr>
        <w:spacing w:line="276" w:lineRule="auto"/>
        <w:ind w:firstLine="567"/>
        <w:jc w:val="both"/>
        <w:rPr>
          <w:sz w:val="28"/>
          <w:szCs w:val="28"/>
        </w:rPr>
      </w:pPr>
    </w:p>
    <w:p w:rsidR="009B0C6D" w:rsidRDefault="00C0093A" w:rsidP="004631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0C6D" w:rsidRDefault="00C0093A" w:rsidP="004631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</w:t>
      </w:r>
      <w:r w:rsidR="00DF1F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DF1F33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911B2" w:rsidRDefault="007911B2" w:rsidP="004631AF">
      <w:pPr>
        <w:spacing w:line="276" w:lineRule="auto"/>
        <w:rPr>
          <w:sz w:val="28"/>
          <w:szCs w:val="28"/>
        </w:rPr>
      </w:pPr>
    </w:p>
    <w:p w:rsidR="009B0C6D" w:rsidRDefault="009B0C6D" w:rsidP="004631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A0AFB" w:rsidRDefault="009B0C6D" w:rsidP="004631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              </w:t>
      </w:r>
      <w:r w:rsidR="00DF1F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Е.В.Телушкина</w:t>
      </w: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4631AF" w:rsidRDefault="004631AF" w:rsidP="004631AF">
      <w:pPr>
        <w:spacing w:line="276" w:lineRule="auto"/>
        <w:rPr>
          <w:sz w:val="28"/>
          <w:szCs w:val="28"/>
        </w:rPr>
      </w:pPr>
    </w:p>
    <w:p w:rsidR="00224A35" w:rsidRDefault="00224A35" w:rsidP="00EF7BB2">
      <w:pPr>
        <w:jc w:val="both"/>
        <w:rPr>
          <w:i/>
        </w:rPr>
      </w:pPr>
    </w:p>
    <w:p w:rsidR="004C4D1B" w:rsidRPr="004631AF" w:rsidRDefault="007262F9" w:rsidP="00EF7BB2">
      <w:pPr>
        <w:jc w:val="both"/>
        <w:rPr>
          <w:i/>
        </w:rPr>
      </w:pPr>
      <w:r>
        <w:rPr>
          <w:i/>
        </w:rPr>
        <w:t>Р</w:t>
      </w:r>
      <w:r w:rsidR="00654120" w:rsidRPr="008C0E24">
        <w:rPr>
          <w:i/>
        </w:rPr>
        <w:t>азослано</w:t>
      </w:r>
      <w:r w:rsidR="007F716F" w:rsidRPr="008C0E24">
        <w:rPr>
          <w:i/>
        </w:rPr>
        <w:t xml:space="preserve">: </w:t>
      </w:r>
      <w:r w:rsidR="004F36CF">
        <w:rPr>
          <w:i/>
        </w:rPr>
        <w:t xml:space="preserve">в </w:t>
      </w:r>
      <w:r w:rsidR="004F36CF" w:rsidRPr="008C0E24">
        <w:rPr>
          <w:i/>
        </w:rPr>
        <w:t>Прокуратуру района,</w:t>
      </w:r>
      <w:r w:rsidR="004F36CF">
        <w:rPr>
          <w:i/>
        </w:rPr>
        <w:t xml:space="preserve"> Организационный отдел,  Отдел по управлению муниципальным имуществом</w:t>
      </w:r>
      <w:r w:rsidR="004631AF">
        <w:rPr>
          <w:i/>
        </w:rPr>
        <w:t>,</w:t>
      </w:r>
      <w:r w:rsidR="004631AF" w:rsidRPr="004631AF">
        <w:rPr>
          <w:sz w:val="28"/>
          <w:szCs w:val="28"/>
        </w:rPr>
        <w:t xml:space="preserve"> </w:t>
      </w:r>
      <w:r w:rsidR="004631AF" w:rsidRPr="004631AF">
        <w:rPr>
          <w:i/>
        </w:rPr>
        <w:t>отдел  архитектуры, градостроительства и земельных отношений, отдел автоматизации и информационных технологий</w:t>
      </w:r>
      <w:r w:rsidR="004631AF">
        <w:rPr>
          <w:i/>
        </w:rPr>
        <w:t>.</w:t>
      </w:r>
    </w:p>
    <w:p w:rsidR="00062CF9" w:rsidRDefault="00062CF9" w:rsidP="00EF7BB2">
      <w:pPr>
        <w:jc w:val="both"/>
        <w:rPr>
          <w:i/>
        </w:rPr>
      </w:pPr>
    </w:p>
    <w:p w:rsidR="00062CF9" w:rsidRDefault="00062CF9" w:rsidP="00062CF9">
      <w:pPr>
        <w:jc w:val="right"/>
        <w:rPr>
          <w:i/>
        </w:rPr>
      </w:pPr>
    </w:p>
    <w:p w:rsidR="000E1DF9" w:rsidRDefault="00062CF9" w:rsidP="00E157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0E1DF9">
        <w:rPr>
          <w:sz w:val="28"/>
          <w:szCs w:val="28"/>
        </w:rPr>
        <w:t>постановлению</w:t>
      </w:r>
    </w:p>
    <w:p w:rsidR="00E157A8" w:rsidRDefault="000E1DF9" w:rsidP="00E157A8">
      <w:pPr>
        <w:tabs>
          <w:tab w:val="left" w:pos="643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157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9E0E5A" w:rsidRDefault="00E157A8" w:rsidP="00E157A8">
      <w:pPr>
        <w:tabs>
          <w:tab w:val="left" w:pos="6090"/>
          <w:tab w:val="left" w:pos="643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0E1DF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E1DF9">
        <w:rPr>
          <w:sz w:val="28"/>
          <w:szCs w:val="28"/>
        </w:rPr>
        <w:t>Соль-Илецкий городской округ</w:t>
      </w:r>
      <w:r w:rsidR="009E0E5A">
        <w:rPr>
          <w:sz w:val="28"/>
          <w:szCs w:val="28"/>
        </w:rPr>
        <w:t xml:space="preserve"> </w:t>
      </w:r>
    </w:p>
    <w:p w:rsidR="00E157A8" w:rsidRDefault="009E0E5A" w:rsidP="00E157A8">
      <w:pPr>
        <w:tabs>
          <w:tab w:val="left" w:pos="6090"/>
          <w:tab w:val="left" w:pos="643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62CF9" w:rsidRPr="00062CF9" w:rsidRDefault="000E1DF9" w:rsidP="00E157A8">
      <w:pPr>
        <w:tabs>
          <w:tab w:val="left" w:pos="78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____________№_______</w:t>
      </w:r>
    </w:p>
    <w:p w:rsidR="00062CF9" w:rsidRPr="00062CF9" w:rsidRDefault="00062CF9" w:rsidP="00E157A8">
      <w:pPr>
        <w:jc w:val="right"/>
      </w:pPr>
    </w:p>
    <w:p w:rsidR="00062CF9" w:rsidRPr="00062CF9" w:rsidRDefault="00062CF9" w:rsidP="00062CF9"/>
    <w:p w:rsidR="00062CF9" w:rsidRPr="00062CF9" w:rsidRDefault="00062CF9" w:rsidP="00062CF9"/>
    <w:p w:rsidR="00062CF9" w:rsidRDefault="00062CF9" w:rsidP="00062CF9"/>
    <w:p w:rsidR="000E1DF9" w:rsidRDefault="000E1DF9" w:rsidP="005B3B74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E1DF9" w:rsidRDefault="000E1DF9" w:rsidP="005B3B74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опубликования информации об объектах недвижимого имущества, </w:t>
      </w:r>
      <w:r w:rsidR="00062CF9">
        <w:tab/>
      </w:r>
      <w:r>
        <w:rPr>
          <w:sz w:val="28"/>
          <w:szCs w:val="28"/>
        </w:rPr>
        <w:t>находящихся в муниципальной собственности</w:t>
      </w:r>
    </w:p>
    <w:p w:rsidR="000E1DF9" w:rsidRDefault="000E1DF9" w:rsidP="005B3B74">
      <w:pPr>
        <w:tabs>
          <w:tab w:val="left" w:pos="22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  <w:r w:rsidR="001325C9">
        <w:rPr>
          <w:sz w:val="28"/>
          <w:szCs w:val="28"/>
        </w:rPr>
        <w:t xml:space="preserve"> Оренбургской области</w:t>
      </w:r>
    </w:p>
    <w:p w:rsidR="000E1DF9" w:rsidRDefault="000E1DF9" w:rsidP="000E1DF9">
      <w:pPr>
        <w:tabs>
          <w:tab w:val="left" w:pos="2268"/>
        </w:tabs>
        <w:jc w:val="center"/>
        <w:rPr>
          <w:sz w:val="28"/>
          <w:szCs w:val="28"/>
        </w:rPr>
      </w:pPr>
    </w:p>
    <w:p w:rsidR="00AC74BA" w:rsidRDefault="00AB16A9" w:rsidP="00AB16A9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AC74BA">
        <w:rPr>
          <w:sz w:val="28"/>
          <w:szCs w:val="28"/>
        </w:rPr>
        <w:t xml:space="preserve"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   муниципального образования Соль-Илецкий городской округ</w:t>
      </w:r>
      <w:r w:rsidR="001325C9">
        <w:rPr>
          <w:sz w:val="28"/>
          <w:szCs w:val="28"/>
        </w:rPr>
        <w:t xml:space="preserve"> Оренбургской области</w:t>
      </w:r>
      <w:r w:rsidR="00AC74BA">
        <w:rPr>
          <w:sz w:val="28"/>
          <w:szCs w:val="28"/>
        </w:rPr>
        <w:t>, в целях обеспечения</w:t>
      </w:r>
      <w:r>
        <w:rPr>
          <w:sz w:val="28"/>
          <w:szCs w:val="28"/>
        </w:rPr>
        <w:t xml:space="preserve"> </w:t>
      </w:r>
      <w:r w:rsidR="006F5C0D">
        <w:rPr>
          <w:sz w:val="28"/>
          <w:szCs w:val="28"/>
        </w:rPr>
        <w:t xml:space="preserve"> к </w:t>
      </w:r>
      <w:r w:rsidR="00AC74BA">
        <w:rPr>
          <w:sz w:val="28"/>
          <w:szCs w:val="28"/>
        </w:rPr>
        <w:t>ней доступа неопределенного круга лиц, заинтересованных в ее получении.</w:t>
      </w:r>
    </w:p>
    <w:p w:rsidR="00AC74BA" w:rsidRDefault="00AC74BA" w:rsidP="00AC74BA">
      <w:pPr>
        <w:spacing w:line="20" w:lineRule="exact"/>
        <w:rPr>
          <w:sz w:val="28"/>
          <w:szCs w:val="28"/>
        </w:rPr>
      </w:pPr>
    </w:p>
    <w:p w:rsidR="00AC74BA" w:rsidRDefault="00AC74BA" w:rsidP="00AC74BA">
      <w:pPr>
        <w:numPr>
          <w:ilvl w:val="1"/>
          <w:numId w:val="8"/>
        </w:numPr>
        <w:tabs>
          <w:tab w:val="left" w:pos="1249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сайтом </w:t>
      </w:r>
      <w:r w:rsidR="006F5C0D">
        <w:rPr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sz w:val="28"/>
          <w:szCs w:val="28"/>
        </w:rPr>
        <w:t xml:space="preserve">Оренбургской области в сети Интернет для опубликования информации об объектах недвижимого имущества, находящихся в </w:t>
      </w:r>
      <w:r w:rsidR="00C72BA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C72BA4">
        <w:rPr>
          <w:sz w:val="28"/>
          <w:szCs w:val="28"/>
        </w:rPr>
        <w:t>муниципального образования Соль-Илецкий городской округ</w:t>
      </w:r>
      <w:r w:rsidR="001325C9">
        <w:rPr>
          <w:sz w:val="28"/>
          <w:szCs w:val="28"/>
        </w:rPr>
        <w:t xml:space="preserve"> Оренбургской области</w:t>
      </w:r>
      <w:r w:rsidR="00C72B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является официальный сайт </w:t>
      </w:r>
      <w:r w:rsidR="006F5C0D">
        <w:rPr>
          <w:sz w:val="28"/>
          <w:szCs w:val="28"/>
        </w:rPr>
        <w:t>муниципального образования Соль-Илецкий городской округ</w:t>
      </w:r>
      <w:r w:rsidR="001325C9">
        <w:rPr>
          <w:sz w:val="28"/>
          <w:szCs w:val="28"/>
        </w:rPr>
        <w:t xml:space="preserve"> Оренбургской области</w:t>
      </w:r>
      <w:r w:rsidR="006F5C0D">
        <w:rPr>
          <w:sz w:val="28"/>
          <w:szCs w:val="28"/>
        </w:rPr>
        <w:t xml:space="preserve"> ( </w:t>
      </w:r>
      <w:hyperlink r:id="rId8" w:history="1">
        <w:r w:rsidR="006F5C0D" w:rsidRPr="00C22852">
          <w:rPr>
            <w:rStyle w:val="aa"/>
            <w:sz w:val="26"/>
            <w:szCs w:val="26"/>
          </w:rPr>
          <w:t>www.soliletsk.ru</w:t>
        </w:r>
      </w:hyperlink>
      <w:r w:rsidR="006F5C0D">
        <w:t xml:space="preserve"> </w:t>
      </w:r>
      <w:r>
        <w:rPr>
          <w:sz w:val="28"/>
          <w:szCs w:val="28"/>
        </w:rPr>
        <w:t>).</w:t>
      </w:r>
    </w:p>
    <w:p w:rsidR="00AC74BA" w:rsidRDefault="00AC74BA" w:rsidP="00AC74BA">
      <w:pPr>
        <w:spacing w:line="20" w:lineRule="exact"/>
        <w:rPr>
          <w:sz w:val="28"/>
          <w:szCs w:val="28"/>
        </w:rPr>
      </w:pPr>
    </w:p>
    <w:p w:rsidR="00AC74BA" w:rsidRDefault="00C72BA4" w:rsidP="00AC74BA">
      <w:pPr>
        <w:numPr>
          <w:ilvl w:val="1"/>
          <w:numId w:val="8"/>
        </w:numPr>
        <w:tabs>
          <w:tab w:val="left" w:pos="1249"/>
        </w:tabs>
        <w:spacing w:line="242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C74BA">
        <w:rPr>
          <w:sz w:val="28"/>
          <w:szCs w:val="28"/>
        </w:rPr>
        <w:t xml:space="preserve">полномоченным на опубликование информации об объектах недвижимого имущества, находящихся в </w:t>
      </w:r>
      <w:r>
        <w:rPr>
          <w:sz w:val="28"/>
          <w:szCs w:val="28"/>
        </w:rPr>
        <w:t>муниципальной</w:t>
      </w:r>
      <w:r w:rsidR="00AC74BA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="001325C9">
        <w:rPr>
          <w:sz w:val="28"/>
          <w:szCs w:val="28"/>
        </w:rPr>
        <w:t xml:space="preserve"> Оренбургской области</w:t>
      </w:r>
      <w:r w:rsidR="00AC74BA">
        <w:rPr>
          <w:sz w:val="28"/>
          <w:szCs w:val="28"/>
        </w:rPr>
        <w:t xml:space="preserve">, в сети Интернет, является </w:t>
      </w:r>
      <w:r>
        <w:rPr>
          <w:sz w:val="28"/>
          <w:szCs w:val="28"/>
        </w:rPr>
        <w:t>отдел по управлению муниципальным имуществом администрации муниципального образования Соль-Илецкий городской округ</w:t>
      </w:r>
      <w:r w:rsidR="001325C9">
        <w:rPr>
          <w:sz w:val="28"/>
          <w:szCs w:val="28"/>
        </w:rPr>
        <w:t xml:space="preserve"> Оренбургской области</w:t>
      </w:r>
      <w:r w:rsidR="00AC74BA">
        <w:rPr>
          <w:sz w:val="28"/>
          <w:szCs w:val="28"/>
        </w:rPr>
        <w:t>.</w:t>
      </w:r>
    </w:p>
    <w:p w:rsidR="00AC74BA" w:rsidRDefault="00AC74BA" w:rsidP="00AC74BA">
      <w:pPr>
        <w:spacing w:line="17" w:lineRule="exact"/>
        <w:rPr>
          <w:sz w:val="28"/>
          <w:szCs w:val="28"/>
        </w:rPr>
      </w:pPr>
    </w:p>
    <w:p w:rsidR="00AC74BA" w:rsidRDefault="00AC74BA" w:rsidP="00AC74BA">
      <w:pPr>
        <w:numPr>
          <w:ilvl w:val="1"/>
          <w:numId w:val="8"/>
        </w:numPr>
        <w:tabs>
          <w:tab w:val="left" w:pos="1249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AC74BA" w:rsidRDefault="00AC74BA" w:rsidP="00AC74BA">
      <w:pPr>
        <w:spacing w:line="20" w:lineRule="exact"/>
        <w:rPr>
          <w:sz w:val="28"/>
          <w:szCs w:val="28"/>
        </w:rPr>
      </w:pPr>
    </w:p>
    <w:p w:rsidR="00AC74BA" w:rsidRDefault="00AC74BA" w:rsidP="00C72BA4">
      <w:pPr>
        <w:spacing w:line="235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AC74BA" w:rsidRDefault="00AC74BA" w:rsidP="00AC74BA">
      <w:pPr>
        <w:spacing w:line="21" w:lineRule="exact"/>
        <w:rPr>
          <w:sz w:val="28"/>
          <w:szCs w:val="28"/>
        </w:rPr>
      </w:pPr>
    </w:p>
    <w:p w:rsidR="00AC74BA" w:rsidRDefault="00AC74BA" w:rsidP="00AC74BA">
      <w:pPr>
        <w:numPr>
          <w:ilvl w:val="1"/>
          <w:numId w:val="8"/>
        </w:numPr>
        <w:tabs>
          <w:tab w:val="left" w:pos="1249"/>
        </w:tabs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объектах недвижимого имущества, находящихся в </w:t>
      </w:r>
      <w:r w:rsidR="006F5C0D">
        <w:rPr>
          <w:sz w:val="28"/>
          <w:szCs w:val="28"/>
        </w:rPr>
        <w:t xml:space="preserve">муниципальной собственности    муниципального образования Соль-Илецкий городской округ </w:t>
      </w:r>
      <w:r>
        <w:rPr>
          <w:sz w:val="28"/>
          <w:szCs w:val="28"/>
        </w:rPr>
        <w:t xml:space="preserve"> Оренбургской области, опубликовывается в виде перечня объектов с</w:t>
      </w:r>
      <w:r w:rsidR="00D20216">
        <w:rPr>
          <w:sz w:val="28"/>
          <w:szCs w:val="28"/>
        </w:rPr>
        <w:t>огласно приложени</w:t>
      </w:r>
      <w:r w:rsidR="00C72BA4">
        <w:rPr>
          <w:sz w:val="28"/>
          <w:szCs w:val="28"/>
        </w:rPr>
        <w:t>й</w:t>
      </w:r>
      <w:r w:rsidR="00D20216">
        <w:rPr>
          <w:sz w:val="28"/>
          <w:szCs w:val="28"/>
        </w:rPr>
        <w:t xml:space="preserve"> №1, №2</w:t>
      </w:r>
      <w:r w:rsidR="00C72BA4">
        <w:rPr>
          <w:sz w:val="28"/>
          <w:szCs w:val="28"/>
        </w:rPr>
        <w:t>,</w:t>
      </w:r>
      <w:r w:rsidR="00D20216">
        <w:rPr>
          <w:sz w:val="28"/>
          <w:szCs w:val="28"/>
        </w:rPr>
        <w:t xml:space="preserve"> №3 к настоящему порядку</w:t>
      </w:r>
      <w:r w:rsidR="00AC57DF">
        <w:rPr>
          <w:sz w:val="28"/>
          <w:szCs w:val="28"/>
        </w:rPr>
        <w:t>.</w:t>
      </w:r>
    </w:p>
    <w:p w:rsidR="00AC74BA" w:rsidRDefault="00AC74BA" w:rsidP="00AC74BA">
      <w:pPr>
        <w:spacing w:line="21" w:lineRule="exact"/>
      </w:pPr>
    </w:p>
    <w:p w:rsidR="00AC74BA" w:rsidRDefault="00AC74BA" w:rsidP="00AC74BA">
      <w:pPr>
        <w:spacing w:line="22" w:lineRule="exact"/>
      </w:pPr>
    </w:p>
    <w:p w:rsidR="00AC74BA" w:rsidRDefault="006F5C0D" w:rsidP="006F5C0D">
      <w:pPr>
        <w:spacing w:line="235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C74BA">
        <w:rPr>
          <w:sz w:val="28"/>
          <w:szCs w:val="28"/>
        </w:rPr>
        <w:t xml:space="preserve">Опубликованный перечень объектов недвижимого имущества, находящихся в </w:t>
      </w:r>
      <w:r>
        <w:rPr>
          <w:sz w:val="28"/>
          <w:szCs w:val="28"/>
        </w:rPr>
        <w:t xml:space="preserve">муниципальной собственности  муниципального образования </w:t>
      </w:r>
      <w:r>
        <w:rPr>
          <w:sz w:val="28"/>
          <w:szCs w:val="28"/>
        </w:rPr>
        <w:lastRenderedPageBreak/>
        <w:t>Соль-Илецкий городской округ Оренбургской области</w:t>
      </w:r>
      <w:r w:rsidR="00AC74BA">
        <w:rPr>
          <w:sz w:val="28"/>
          <w:szCs w:val="28"/>
        </w:rPr>
        <w:t xml:space="preserve">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</w:t>
      </w:r>
      <w:r>
        <w:rPr>
          <w:sz w:val="28"/>
          <w:szCs w:val="28"/>
        </w:rPr>
        <w:t>муниципального</w:t>
      </w:r>
      <w:r w:rsidR="00AC74BA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C72B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74BA">
        <w:rPr>
          <w:sz w:val="28"/>
          <w:szCs w:val="28"/>
        </w:rPr>
        <w:t>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online».</w:t>
      </w:r>
    </w:p>
    <w:p w:rsidR="00AC74BA" w:rsidRDefault="00AC74BA" w:rsidP="00AC74BA">
      <w:pPr>
        <w:spacing w:line="16" w:lineRule="exact"/>
        <w:rPr>
          <w:sz w:val="28"/>
          <w:szCs w:val="28"/>
        </w:rPr>
      </w:pPr>
    </w:p>
    <w:p w:rsidR="00184FE4" w:rsidRDefault="00184FE4" w:rsidP="00C72BA4">
      <w:pPr>
        <w:spacing w:line="235" w:lineRule="auto"/>
        <w:ind w:left="260" w:right="20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="00AC74BA">
        <w:rPr>
          <w:sz w:val="28"/>
          <w:szCs w:val="28"/>
        </w:rPr>
        <w:t xml:space="preserve">Опубликование информации об объектах недвижимого имущества, находящихся в </w:t>
      </w:r>
      <w:r>
        <w:rPr>
          <w:sz w:val="28"/>
          <w:szCs w:val="28"/>
        </w:rPr>
        <w:t>муниципальной собственности  муниципального образования Соль-Илецкий городской округ Оренбургской области</w:t>
      </w:r>
      <w:r w:rsidR="00AC74BA">
        <w:rPr>
          <w:sz w:val="28"/>
          <w:szCs w:val="28"/>
        </w:rPr>
        <w:t>, осуществляется на основании сведений,</w:t>
      </w:r>
      <w:r w:rsidR="00C72BA4">
        <w:rPr>
          <w:sz w:val="28"/>
          <w:szCs w:val="28"/>
        </w:rPr>
        <w:t xml:space="preserve"> содержащихся в </w:t>
      </w:r>
      <w:r w:rsidR="00AC74BA">
        <w:rPr>
          <w:sz w:val="28"/>
          <w:szCs w:val="28"/>
        </w:rPr>
        <w:t xml:space="preserve"> </w:t>
      </w:r>
      <w:r w:rsidR="00C72BA4">
        <w:rPr>
          <w:sz w:val="28"/>
          <w:szCs w:val="28"/>
        </w:rPr>
        <w:t>Едином государственном реестре недвижимости и сведений</w:t>
      </w:r>
      <w:r w:rsidR="008B1AC6">
        <w:rPr>
          <w:sz w:val="28"/>
          <w:szCs w:val="28"/>
        </w:rPr>
        <w:t>,</w:t>
      </w:r>
      <w:r w:rsidR="00C72BA4">
        <w:rPr>
          <w:sz w:val="28"/>
          <w:szCs w:val="28"/>
        </w:rPr>
        <w:t xml:space="preserve"> </w:t>
      </w:r>
      <w:r w:rsidR="00AC74BA">
        <w:rPr>
          <w:sz w:val="28"/>
          <w:szCs w:val="28"/>
        </w:rPr>
        <w:t xml:space="preserve">учитываемых </w:t>
      </w:r>
      <w:r>
        <w:rPr>
          <w:sz w:val="28"/>
          <w:szCs w:val="28"/>
        </w:rPr>
        <w:t xml:space="preserve">отделом по управлению муниципальным имуществом </w:t>
      </w:r>
      <w:r w:rsidR="00C72BA4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AC74BA">
        <w:rPr>
          <w:sz w:val="28"/>
          <w:szCs w:val="28"/>
        </w:rPr>
        <w:t xml:space="preserve"> </w:t>
      </w:r>
      <w:r w:rsidR="001325C9">
        <w:rPr>
          <w:sz w:val="28"/>
          <w:szCs w:val="28"/>
        </w:rPr>
        <w:t xml:space="preserve">Оренбургской области </w:t>
      </w:r>
      <w:r w:rsidR="00AC74BA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>муниципального имущества   муниципального образования Соль-Илецкий городской округ Оренбургской области.</w:t>
      </w:r>
    </w:p>
    <w:p w:rsidR="00AC74BA" w:rsidRDefault="00AC74BA" w:rsidP="00AC74BA">
      <w:pPr>
        <w:spacing w:line="20" w:lineRule="exact"/>
      </w:pPr>
    </w:p>
    <w:p w:rsidR="00AC74BA" w:rsidRDefault="00AC74BA" w:rsidP="00AC74BA">
      <w:pPr>
        <w:ind w:left="260" w:firstLine="708"/>
        <w:jc w:val="both"/>
      </w:pPr>
      <w:r>
        <w:rPr>
          <w:sz w:val="28"/>
          <w:szCs w:val="28"/>
        </w:rPr>
        <w:t xml:space="preserve">8. Актуализация опубликованной информации об объектах недвижимого имущества, находящихся в </w:t>
      </w:r>
      <w:r w:rsidR="00C72BA4">
        <w:rPr>
          <w:sz w:val="28"/>
          <w:szCs w:val="28"/>
        </w:rPr>
        <w:t>муниципальной собственности 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 xml:space="preserve">, осуществляется </w:t>
      </w:r>
      <w:r w:rsidR="00C72BA4">
        <w:rPr>
          <w:sz w:val="28"/>
          <w:szCs w:val="28"/>
        </w:rPr>
        <w:t>отделом по управлению муниципальным имуществом администрации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 xml:space="preserve"> ежегодно, до 1 апреля.</w:t>
      </w:r>
    </w:p>
    <w:p w:rsidR="00AC74BA" w:rsidRDefault="00AC74BA" w:rsidP="00AC74BA">
      <w:pPr>
        <w:spacing w:line="338" w:lineRule="exact"/>
      </w:pPr>
    </w:p>
    <w:p w:rsidR="000E1DF9" w:rsidRPr="00062CF9" w:rsidRDefault="000E1DF9" w:rsidP="000E1DF9">
      <w:pPr>
        <w:tabs>
          <w:tab w:val="left" w:pos="2268"/>
        </w:tabs>
        <w:jc w:val="both"/>
      </w:pPr>
    </w:p>
    <w:p w:rsidR="000E1DF9" w:rsidRDefault="000E1DF9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  <w:sectPr w:rsidR="00AC57DF" w:rsidSect="007911B2">
          <w:headerReference w:type="default" r:id="rId9"/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C11BA9" w:rsidRDefault="00AC57DF" w:rsidP="00C11BA9">
      <w:pPr>
        <w:tabs>
          <w:tab w:val="left" w:pos="291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="00C11BA9">
        <w:rPr>
          <w:sz w:val="28"/>
          <w:szCs w:val="28"/>
        </w:rPr>
        <w:t xml:space="preserve">  к </w:t>
      </w:r>
      <w:r>
        <w:rPr>
          <w:sz w:val="28"/>
          <w:szCs w:val="28"/>
        </w:rPr>
        <w:t xml:space="preserve"> </w:t>
      </w:r>
      <w:r w:rsidR="00C11BA9">
        <w:rPr>
          <w:sz w:val="28"/>
          <w:szCs w:val="28"/>
        </w:rPr>
        <w:t>Порядку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опубликования информации об объектах 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недвижимого имущества, находящихся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муниципальной собственности</w:t>
      </w:r>
    </w:p>
    <w:p w:rsidR="00C11BA9" w:rsidRDefault="00C11BA9" w:rsidP="00C11BA9">
      <w:pPr>
        <w:tabs>
          <w:tab w:val="left" w:pos="226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</w:t>
      </w:r>
    </w:p>
    <w:p w:rsidR="00C11BA9" w:rsidRDefault="00C11BA9" w:rsidP="00C11BA9">
      <w:pPr>
        <w:tabs>
          <w:tab w:val="left" w:pos="226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городской округ</w:t>
      </w:r>
      <w:r w:rsidR="001325C9" w:rsidRPr="001325C9">
        <w:rPr>
          <w:sz w:val="28"/>
          <w:szCs w:val="28"/>
        </w:rPr>
        <w:t xml:space="preserve"> </w:t>
      </w:r>
      <w:r w:rsidR="001325C9">
        <w:rPr>
          <w:sz w:val="28"/>
          <w:szCs w:val="28"/>
        </w:rPr>
        <w:t>Оренбургской области</w:t>
      </w:r>
    </w:p>
    <w:p w:rsidR="00AC57DF" w:rsidRDefault="00AC57DF" w:rsidP="00AC57DF">
      <w:pPr>
        <w:spacing w:line="235" w:lineRule="auto"/>
        <w:ind w:left="980" w:right="6000"/>
        <w:jc w:val="right"/>
        <w:rPr>
          <w:sz w:val="28"/>
          <w:szCs w:val="28"/>
        </w:rPr>
      </w:pPr>
    </w:p>
    <w:p w:rsidR="00AC57DF" w:rsidRDefault="00AC57DF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C11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земельны</w:t>
      </w:r>
      <w:r w:rsidR="005B5B08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участках, находящихся в муниципальной собственности    муниципального образования Соль-Илецкий городской округ  Оренбургской области</w:t>
      </w:r>
    </w:p>
    <w:p w:rsidR="00AC57DF" w:rsidRDefault="00AC57DF" w:rsidP="00AC57DF">
      <w:pPr>
        <w:spacing w:line="235" w:lineRule="auto"/>
        <w:ind w:left="980" w:right="6000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1984"/>
        <w:gridCol w:w="2694"/>
        <w:gridCol w:w="1134"/>
        <w:gridCol w:w="1559"/>
        <w:gridCol w:w="2126"/>
        <w:gridCol w:w="2693"/>
      </w:tblGrid>
      <w:tr w:rsidR="005B5B08" w:rsidTr="005B5B08">
        <w:tc>
          <w:tcPr>
            <w:tcW w:w="1560" w:type="dxa"/>
          </w:tcPr>
          <w:p w:rsidR="00AC57DF" w:rsidRPr="005B5B08" w:rsidRDefault="00374459" w:rsidP="005B5B08">
            <w:pPr>
              <w:jc w:val="center"/>
            </w:pPr>
            <w:r w:rsidRPr="005B5B08">
              <w:t>наименование</w:t>
            </w:r>
          </w:p>
        </w:tc>
        <w:tc>
          <w:tcPr>
            <w:tcW w:w="992" w:type="dxa"/>
          </w:tcPr>
          <w:p w:rsidR="00AC57DF" w:rsidRPr="005B5B08" w:rsidRDefault="00AC57DF" w:rsidP="005B5B08">
            <w:r w:rsidRPr="005B5B08">
              <w:t xml:space="preserve">идентификационный </w:t>
            </w:r>
            <w:r w:rsidR="00374459" w:rsidRPr="005B5B08">
              <w:t xml:space="preserve"> </w:t>
            </w:r>
            <w:r w:rsidRPr="005B5B08">
              <w:t>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AC57DF" w:rsidRPr="005B5B08" w:rsidRDefault="00AC57DF" w:rsidP="005B5B08"/>
        </w:tc>
        <w:tc>
          <w:tcPr>
            <w:tcW w:w="1984" w:type="dxa"/>
          </w:tcPr>
          <w:p w:rsidR="00AC57DF" w:rsidRPr="005B5B08" w:rsidRDefault="00374459" w:rsidP="005B5B08">
            <w:r w:rsidRPr="005B5B08">
              <w:t>Кадастровый номер</w:t>
            </w:r>
          </w:p>
        </w:tc>
        <w:tc>
          <w:tcPr>
            <w:tcW w:w="2694" w:type="dxa"/>
          </w:tcPr>
          <w:p w:rsidR="00AC57DF" w:rsidRPr="005B5B08" w:rsidRDefault="00374459" w:rsidP="005B5B08">
            <w:r w:rsidRPr="005B5B08">
              <w:t>Адрес (местоположение)</w:t>
            </w:r>
          </w:p>
        </w:tc>
        <w:tc>
          <w:tcPr>
            <w:tcW w:w="1134" w:type="dxa"/>
          </w:tcPr>
          <w:p w:rsidR="00AC57DF" w:rsidRPr="005B5B08" w:rsidRDefault="00374459" w:rsidP="005B5B08">
            <w:r w:rsidRPr="005B5B08">
              <w:t>площадь</w:t>
            </w:r>
          </w:p>
        </w:tc>
        <w:tc>
          <w:tcPr>
            <w:tcW w:w="1559" w:type="dxa"/>
          </w:tcPr>
          <w:p w:rsidR="00374459" w:rsidRPr="005B5B08" w:rsidRDefault="00374459" w:rsidP="005B5B08">
            <w:pPr>
              <w:jc w:val="center"/>
            </w:pPr>
            <w:r w:rsidRPr="005B5B08">
              <w:t>категория земель</w:t>
            </w:r>
          </w:p>
          <w:p w:rsidR="00AC57DF" w:rsidRPr="005B5B08" w:rsidRDefault="00AC57DF" w:rsidP="005B5B08"/>
        </w:tc>
        <w:tc>
          <w:tcPr>
            <w:tcW w:w="2126" w:type="dxa"/>
          </w:tcPr>
          <w:p w:rsidR="00374459" w:rsidRPr="00374459" w:rsidRDefault="00374459" w:rsidP="005B5B08">
            <w:pPr>
              <w:spacing w:line="235" w:lineRule="auto"/>
              <w:ind w:left="260" w:right="20" w:firstLine="199"/>
              <w:jc w:val="center"/>
            </w:pPr>
            <w:r w:rsidRPr="00374459">
              <w:t>вид вещного права (право пожизненного наследуемого владения, право постоянного (бессрочного) пользования)</w:t>
            </w:r>
          </w:p>
          <w:p w:rsidR="00AC57DF" w:rsidRPr="00374459" w:rsidRDefault="00AC57DF" w:rsidP="00AF0B1D">
            <w:pPr>
              <w:spacing w:line="235" w:lineRule="auto"/>
              <w:ind w:right="6000"/>
            </w:pPr>
          </w:p>
        </w:tc>
        <w:tc>
          <w:tcPr>
            <w:tcW w:w="2693" w:type="dxa"/>
          </w:tcPr>
          <w:p w:rsidR="00374459" w:rsidRPr="00374459" w:rsidRDefault="00374459" w:rsidP="005B5B08">
            <w:pPr>
              <w:spacing w:line="235" w:lineRule="auto"/>
              <w:ind w:left="260" w:firstLine="57"/>
              <w:jc w:val="center"/>
            </w:pPr>
            <w:r w:rsidRPr="00374459">
              <w:t>вид ограничения (обременения) объекта (аренда, безвозмездное пользование, сервитут)</w:t>
            </w:r>
          </w:p>
          <w:p w:rsidR="00AC57DF" w:rsidRPr="00374459" w:rsidRDefault="00AC57DF" w:rsidP="00AF0B1D">
            <w:pPr>
              <w:spacing w:line="235" w:lineRule="auto"/>
              <w:ind w:right="6000"/>
            </w:pPr>
          </w:p>
        </w:tc>
      </w:tr>
      <w:tr w:rsidR="005B5B08" w:rsidTr="005B5B08">
        <w:tc>
          <w:tcPr>
            <w:tcW w:w="1560" w:type="dxa"/>
          </w:tcPr>
          <w:p w:rsidR="00AC57DF" w:rsidRDefault="00AC57DF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57DF" w:rsidRDefault="00AC57DF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57DF" w:rsidRDefault="00AC57DF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C57DF" w:rsidRDefault="00AC57DF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57DF" w:rsidRDefault="00AC57DF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57DF" w:rsidRDefault="00AC57DF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57DF" w:rsidRDefault="00AC57DF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C57DF" w:rsidRDefault="00AC57DF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</w:tr>
    </w:tbl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AC57DF" w:rsidRDefault="00AC57DF">
      <w:pPr>
        <w:tabs>
          <w:tab w:val="left" w:pos="2910"/>
        </w:tabs>
        <w:jc w:val="center"/>
      </w:pPr>
    </w:p>
    <w:p w:rsidR="00C11BA9" w:rsidRDefault="00C11BA9">
      <w:pPr>
        <w:tabs>
          <w:tab w:val="left" w:pos="2910"/>
        </w:tabs>
        <w:jc w:val="center"/>
      </w:pPr>
    </w:p>
    <w:p w:rsidR="00C11BA9" w:rsidRDefault="00C11BA9" w:rsidP="00C11BA9">
      <w:pPr>
        <w:tabs>
          <w:tab w:val="left" w:pos="291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 к  Порядку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опубликования информации об объектах 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недвижимого имущества, находящихся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муниципальной собственности</w:t>
      </w:r>
    </w:p>
    <w:p w:rsidR="00C11BA9" w:rsidRDefault="00C11BA9" w:rsidP="00C11BA9">
      <w:pPr>
        <w:tabs>
          <w:tab w:val="left" w:pos="226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</w:t>
      </w:r>
    </w:p>
    <w:p w:rsidR="00C11BA9" w:rsidRDefault="00C11BA9" w:rsidP="00C11BA9">
      <w:pPr>
        <w:tabs>
          <w:tab w:val="left" w:pos="226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городской округ</w:t>
      </w:r>
      <w:r w:rsidR="001325C9" w:rsidRPr="001325C9">
        <w:rPr>
          <w:sz w:val="28"/>
          <w:szCs w:val="28"/>
        </w:rPr>
        <w:t xml:space="preserve"> </w:t>
      </w:r>
      <w:r w:rsidR="001325C9">
        <w:rPr>
          <w:sz w:val="28"/>
          <w:szCs w:val="28"/>
        </w:rPr>
        <w:t>Оренбургской области</w:t>
      </w:r>
    </w:p>
    <w:p w:rsidR="00545FEA" w:rsidRDefault="00545FEA">
      <w:pPr>
        <w:tabs>
          <w:tab w:val="left" w:pos="2910"/>
        </w:tabs>
        <w:jc w:val="center"/>
      </w:pPr>
    </w:p>
    <w:p w:rsidR="00C11BA9" w:rsidRDefault="005B5B08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здания</w:t>
      </w:r>
      <w:r w:rsidR="005103B5">
        <w:rPr>
          <w:sz w:val="28"/>
          <w:szCs w:val="28"/>
        </w:rPr>
        <w:t>х</w:t>
      </w:r>
      <w:r>
        <w:rPr>
          <w:sz w:val="28"/>
          <w:szCs w:val="28"/>
        </w:rPr>
        <w:t>, помещения</w:t>
      </w:r>
      <w:r w:rsidR="005103B5">
        <w:rPr>
          <w:sz w:val="28"/>
          <w:szCs w:val="28"/>
        </w:rPr>
        <w:t>х</w:t>
      </w:r>
      <w:r>
        <w:rPr>
          <w:sz w:val="28"/>
          <w:szCs w:val="28"/>
        </w:rPr>
        <w:t>, находящихся в муниципальной собственности    муниципального образования Соль-Илецкий городской округ  Оренбургской области</w:t>
      </w:r>
    </w:p>
    <w:p w:rsidR="00C11BA9" w:rsidRDefault="00C11BA9" w:rsidP="00C11BA9">
      <w:pPr>
        <w:spacing w:line="235" w:lineRule="auto"/>
        <w:ind w:left="980" w:right="253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1984"/>
        <w:gridCol w:w="2694"/>
        <w:gridCol w:w="1134"/>
        <w:gridCol w:w="1559"/>
        <w:gridCol w:w="2126"/>
        <w:gridCol w:w="2693"/>
      </w:tblGrid>
      <w:tr w:rsidR="005B5B08" w:rsidTr="00AF0B1D">
        <w:tc>
          <w:tcPr>
            <w:tcW w:w="1560" w:type="dxa"/>
          </w:tcPr>
          <w:p w:rsidR="005B5B08" w:rsidRPr="005B5B08" w:rsidRDefault="005B5B08" w:rsidP="00AF0B1D">
            <w:pPr>
              <w:jc w:val="center"/>
            </w:pPr>
            <w:r w:rsidRPr="005B5B08">
              <w:t>наименование</w:t>
            </w:r>
          </w:p>
        </w:tc>
        <w:tc>
          <w:tcPr>
            <w:tcW w:w="992" w:type="dxa"/>
          </w:tcPr>
          <w:p w:rsidR="005B5B08" w:rsidRPr="005B5B08" w:rsidRDefault="005B5B08" w:rsidP="00AF0B1D">
            <w:r w:rsidRPr="005B5B08"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5B5B08" w:rsidRPr="005B5B08" w:rsidRDefault="005B5B08" w:rsidP="00AF0B1D"/>
        </w:tc>
        <w:tc>
          <w:tcPr>
            <w:tcW w:w="1984" w:type="dxa"/>
          </w:tcPr>
          <w:p w:rsidR="005B5B08" w:rsidRPr="005B5B08" w:rsidRDefault="005B5B08" w:rsidP="00AF0B1D">
            <w:r w:rsidRPr="005B5B08">
              <w:t>Кадастровый номер</w:t>
            </w:r>
          </w:p>
        </w:tc>
        <w:tc>
          <w:tcPr>
            <w:tcW w:w="2694" w:type="dxa"/>
          </w:tcPr>
          <w:p w:rsidR="005B5B08" w:rsidRPr="005B5B08" w:rsidRDefault="005B5B08" w:rsidP="00AF0B1D">
            <w:r w:rsidRPr="005B5B08">
              <w:t>Адрес (местоположение)</w:t>
            </w:r>
          </w:p>
        </w:tc>
        <w:tc>
          <w:tcPr>
            <w:tcW w:w="1134" w:type="dxa"/>
          </w:tcPr>
          <w:p w:rsidR="005B5B08" w:rsidRPr="005B5B08" w:rsidRDefault="005B5B08" w:rsidP="00AF0B1D">
            <w:r w:rsidRPr="005B5B08">
              <w:t>площадь</w:t>
            </w:r>
          </w:p>
        </w:tc>
        <w:tc>
          <w:tcPr>
            <w:tcW w:w="1559" w:type="dxa"/>
          </w:tcPr>
          <w:p w:rsidR="005B5B08" w:rsidRPr="005B5B08" w:rsidRDefault="00673AB5" w:rsidP="00AF0B1D">
            <w:pPr>
              <w:jc w:val="center"/>
            </w:pPr>
            <w:r>
              <w:t>назначение</w:t>
            </w:r>
          </w:p>
          <w:p w:rsidR="005B5B08" w:rsidRPr="005B5B08" w:rsidRDefault="005B5B08" w:rsidP="00AF0B1D"/>
        </w:tc>
        <w:tc>
          <w:tcPr>
            <w:tcW w:w="2126" w:type="dxa"/>
          </w:tcPr>
          <w:p w:rsidR="005B5B08" w:rsidRPr="00374459" w:rsidRDefault="005B5B08" w:rsidP="005103B5">
            <w:pPr>
              <w:spacing w:line="235" w:lineRule="auto"/>
              <w:ind w:left="260" w:right="20" w:firstLine="57"/>
              <w:jc w:val="center"/>
            </w:pPr>
            <w:r w:rsidRPr="00374459">
              <w:t xml:space="preserve">вид вещного права (право </w:t>
            </w:r>
            <w:r w:rsidR="005103B5">
              <w:t>хозяйственного ведения, право оперативного управления</w:t>
            </w:r>
            <w:r w:rsidRPr="00374459">
              <w:t>)</w:t>
            </w:r>
          </w:p>
          <w:p w:rsidR="005B5B08" w:rsidRPr="00374459" w:rsidRDefault="005B5B08" w:rsidP="00AF0B1D">
            <w:pPr>
              <w:spacing w:line="235" w:lineRule="auto"/>
              <w:ind w:right="6000"/>
            </w:pPr>
          </w:p>
        </w:tc>
        <w:tc>
          <w:tcPr>
            <w:tcW w:w="2693" w:type="dxa"/>
          </w:tcPr>
          <w:p w:rsidR="005B5B08" w:rsidRPr="00374459" w:rsidRDefault="005B5B08" w:rsidP="00AF0B1D">
            <w:pPr>
              <w:spacing w:line="235" w:lineRule="auto"/>
              <w:ind w:left="260" w:firstLine="57"/>
              <w:jc w:val="center"/>
            </w:pPr>
            <w:r w:rsidRPr="00374459">
              <w:t>вид ограничения (обременения) объекта (аренда, безвозмездное пользование)</w:t>
            </w:r>
          </w:p>
          <w:p w:rsidR="005B5B08" w:rsidRPr="00374459" w:rsidRDefault="005B5B08" w:rsidP="00AF0B1D">
            <w:pPr>
              <w:spacing w:line="235" w:lineRule="auto"/>
              <w:ind w:right="6000"/>
            </w:pPr>
          </w:p>
        </w:tc>
      </w:tr>
      <w:tr w:rsidR="005B5B08" w:rsidTr="00AF0B1D">
        <w:tc>
          <w:tcPr>
            <w:tcW w:w="1560" w:type="dxa"/>
          </w:tcPr>
          <w:p w:rsidR="005B5B08" w:rsidRDefault="005B5B08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5B08" w:rsidRDefault="005B5B08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B5B08" w:rsidRDefault="005B5B08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B5B08" w:rsidRDefault="005B5B08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5B08" w:rsidRDefault="005B5B08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5B08" w:rsidRDefault="005B5B08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5B08" w:rsidRDefault="005B5B08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B5B08" w:rsidRDefault="005B5B08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</w:tr>
    </w:tbl>
    <w:p w:rsidR="005B5B08" w:rsidRDefault="005B5B08">
      <w:pPr>
        <w:tabs>
          <w:tab w:val="left" w:pos="2910"/>
        </w:tabs>
        <w:jc w:val="center"/>
      </w:pPr>
    </w:p>
    <w:p w:rsidR="00C11BA9" w:rsidRDefault="00C11BA9" w:rsidP="00C11BA9">
      <w:pPr>
        <w:tabs>
          <w:tab w:val="left" w:pos="2910"/>
        </w:tabs>
        <w:ind w:firstLine="9639"/>
        <w:rPr>
          <w:sz w:val="28"/>
          <w:szCs w:val="28"/>
        </w:rPr>
      </w:pPr>
    </w:p>
    <w:p w:rsidR="00C11BA9" w:rsidRDefault="00C11BA9" w:rsidP="00C11BA9">
      <w:pPr>
        <w:tabs>
          <w:tab w:val="left" w:pos="2910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  к  Порядку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опубликования информации об объектах 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недвижимого имущества, находящихся</w:t>
      </w:r>
    </w:p>
    <w:p w:rsidR="00C11BA9" w:rsidRDefault="00C11BA9" w:rsidP="00C11BA9">
      <w:pPr>
        <w:tabs>
          <w:tab w:val="left" w:pos="141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муниципальной собственности</w:t>
      </w:r>
    </w:p>
    <w:p w:rsidR="00C11BA9" w:rsidRDefault="00C11BA9" w:rsidP="00C11BA9">
      <w:pPr>
        <w:tabs>
          <w:tab w:val="left" w:pos="226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</w:t>
      </w:r>
    </w:p>
    <w:p w:rsidR="00C11BA9" w:rsidRDefault="00C11BA9" w:rsidP="00C11BA9">
      <w:pPr>
        <w:tabs>
          <w:tab w:val="left" w:pos="2268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городской округ</w:t>
      </w:r>
      <w:r w:rsidR="001325C9">
        <w:rPr>
          <w:sz w:val="28"/>
          <w:szCs w:val="28"/>
        </w:rPr>
        <w:t xml:space="preserve"> Оренбургской области</w:t>
      </w:r>
    </w:p>
    <w:p w:rsidR="005103B5" w:rsidRDefault="005103B5">
      <w:pPr>
        <w:tabs>
          <w:tab w:val="left" w:pos="2910"/>
        </w:tabs>
        <w:jc w:val="center"/>
      </w:pPr>
    </w:p>
    <w:p w:rsidR="005103B5" w:rsidRDefault="005103B5" w:rsidP="00C11BA9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сооружениях, находящихся в муниципальной собственности    муниципального образования Соль-Илецкий городской округ  Оренбургской области</w:t>
      </w:r>
    </w:p>
    <w:p w:rsidR="00C11BA9" w:rsidRDefault="00C11BA9" w:rsidP="00C11BA9">
      <w:pPr>
        <w:spacing w:line="235" w:lineRule="auto"/>
        <w:ind w:left="980" w:right="253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1984"/>
        <w:gridCol w:w="2694"/>
        <w:gridCol w:w="1275"/>
        <w:gridCol w:w="1418"/>
        <w:gridCol w:w="2126"/>
        <w:gridCol w:w="2693"/>
      </w:tblGrid>
      <w:tr w:rsidR="005103B5" w:rsidTr="00E35E29">
        <w:tc>
          <w:tcPr>
            <w:tcW w:w="1560" w:type="dxa"/>
          </w:tcPr>
          <w:p w:rsidR="005103B5" w:rsidRPr="005B5B08" w:rsidRDefault="005103B5" w:rsidP="00AF0B1D">
            <w:pPr>
              <w:jc w:val="center"/>
            </w:pPr>
            <w:r w:rsidRPr="005B5B08">
              <w:t>наименование</w:t>
            </w:r>
          </w:p>
        </w:tc>
        <w:tc>
          <w:tcPr>
            <w:tcW w:w="992" w:type="dxa"/>
          </w:tcPr>
          <w:p w:rsidR="005103B5" w:rsidRPr="005B5B08" w:rsidRDefault="005103B5" w:rsidP="00AF0B1D">
            <w:r w:rsidRPr="005B5B08"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5103B5" w:rsidRPr="005B5B08" w:rsidRDefault="005103B5" w:rsidP="00AF0B1D"/>
        </w:tc>
        <w:tc>
          <w:tcPr>
            <w:tcW w:w="1984" w:type="dxa"/>
          </w:tcPr>
          <w:p w:rsidR="005103B5" w:rsidRPr="005B5B08" w:rsidRDefault="005103B5" w:rsidP="00AF0B1D">
            <w:r w:rsidRPr="005B5B08">
              <w:t>Кадастровый номер</w:t>
            </w:r>
          </w:p>
        </w:tc>
        <w:tc>
          <w:tcPr>
            <w:tcW w:w="2694" w:type="dxa"/>
          </w:tcPr>
          <w:p w:rsidR="005103B5" w:rsidRPr="005B5B08" w:rsidRDefault="005103B5" w:rsidP="00AF0B1D">
            <w:r w:rsidRPr="005B5B08">
              <w:t>Адрес (местоположение)</w:t>
            </w:r>
          </w:p>
        </w:tc>
        <w:tc>
          <w:tcPr>
            <w:tcW w:w="1275" w:type="dxa"/>
          </w:tcPr>
          <w:p w:rsidR="005103B5" w:rsidRPr="005B5B08" w:rsidRDefault="005103B5" w:rsidP="005103B5">
            <w: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418" w:type="dxa"/>
          </w:tcPr>
          <w:p w:rsidR="005103B5" w:rsidRPr="005B5B08" w:rsidRDefault="005103B5" w:rsidP="00AF0B1D">
            <w:pPr>
              <w:jc w:val="center"/>
            </w:pPr>
            <w:r>
              <w:t>назначение</w:t>
            </w:r>
          </w:p>
          <w:p w:rsidR="005103B5" w:rsidRPr="005B5B08" w:rsidRDefault="005103B5" w:rsidP="00AF0B1D"/>
        </w:tc>
        <w:tc>
          <w:tcPr>
            <w:tcW w:w="2126" w:type="dxa"/>
          </w:tcPr>
          <w:p w:rsidR="005103B5" w:rsidRPr="00374459" w:rsidRDefault="005103B5" w:rsidP="005103B5">
            <w:pPr>
              <w:spacing w:line="235" w:lineRule="auto"/>
              <w:ind w:left="260" w:right="20" w:firstLine="199"/>
              <w:jc w:val="center"/>
            </w:pPr>
            <w:r w:rsidRPr="00374459">
              <w:t xml:space="preserve">вид вещного права (право </w:t>
            </w:r>
            <w:r>
              <w:t>хозяйственного ведения, право оперативного управления</w:t>
            </w:r>
            <w:r w:rsidRPr="00374459">
              <w:t>)</w:t>
            </w:r>
          </w:p>
          <w:p w:rsidR="005103B5" w:rsidRPr="00374459" w:rsidRDefault="005103B5" w:rsidP="005103B5">
            <w:pPr>
              <w:spacing w:line="235" w:lineRule="auto"/>
              <w:ind w:left="260" w:right="20" w:firstLine="199"/>
              <w:jc w:val="center"/>
            </w:pPr>
          </w:p>
        </w:tc>
        <w:tc>
          <w:tcPr>
            <w:tcW w:w="2693" w:type="dxa"/>
          </w:tcPr>
          <w:p w:rsidR="005103B5" w:rsidRPr="00374459" w:rsidRDefault="005103B5" w:rsidP="00AF0B1D">
            <w:pPr>
              <w:spacing w:line="235" w:lineRule="auto"/>
              <w:ind w:left="260" w:firstLine="57"/>
              <w:jc w:val="center"/>
            </w:pPr>
            <w:r w:rsidRPr="00374459">
              <w:t>вид ограничения (обременения) объекта (аренда, безвозмездное пользование)</w:t>
            </w:r>
          </w:p>
          <w:p w:rsidR="005103B5" w:rsidRPr="00374459" w:rsidRDefault="005103B5" w:rsidP="00AF0B1D">
            <w:pPr>
              <w:spacing w:line="235" w:lineRule="auto"/>
              <w:ind w:right="6000"/>
            </w:pPr>
          </w:p>
        </w:tc>
      </w:tr>
      <w:tr w:rsidR="005103B5" w:rsidTr="00E35E29">
        <w:tc>
          <w:tcPr>
            <w:tcW w:w="1560" w:type="dxa"/>
          </w:tcPr>
          <w:p w:rsidR="005103B5" w:rsidRDefault="005103B5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103B5" w:rsidRDefault="005103B5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103B5" w:rsidRDefault="005103B5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103B5" w:rsidRDefault="005103B5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03B5" w:rsidRDefault="005103B5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103B5" w:rsidRDefault="005103B5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3B5" w:rsidRDefault="005103B5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03B5" w:rsidRDefault="005103B5" w:rsidP="00AF0B1D">
            <w:pPr>
              <w:spacing w:line="235" w:lineRule="auto"/>
              <w:ind w:right="6000"/>
              <w:rPr>
                <w:sz w:val="28"/>
                <w:szCs w:val="28"/>
              </w:rPr>
            </w:pPr>
          </w:p>
        </w:tc>
      </w:tr>
    </w:tbl>
    <w:p w:rsidR="005103B5" w:rsidRDefault="005103B5" w:rsidP="005103B5">
      <w:pPr>
        <w:tabs>
          <w:tab w:val="left" w:pos="2910"/>
        </w:tabs>
        <w:jc w:val="center"/>
      </w:pPr>
    </w:p>
    <w:p w:rsidR="005103B5" w:rsidRPr="00062CF9" w:rsidRDefault="005103B5">
      <w:pPr>
        <w:tabs>
          <w:tab w:val="left" w:pos="2910"/>
        </w:tabs>
        <w:jc w:val="center"/>
      </w:pPr>
    </w:p>
    <w:sectPr w:rsidR="005103B5" w:rsidRPr="00062CF9" w:rsidSect="00C11BA9"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83" w:rsidRDefault="001D6583" w:rsidP="00AF4135">
      <w:r>
        <w:separator/>
      </w:r>
    </w:p>
  </w:endnote>
  <w:endnote w:type="continuationSeparator" w:id="1">
    <w:p w:rsidR="001D6583" w:rsidRDefault="001D6583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83" w:rsidRDefault="001D6583" w:rsidP="00AF4135">
      <w:r>
        <w:separator/>
      </w:r>
    </w:p>
  </w:footnote>
  <w:footnote w:type="continuationSeparator" w:id="1">
    <w:p w:rsidR="001D6583" w:rsidRDefault="001D6583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8763DA">
    <w:pPr>
      <w:pStyle w:val="a6"/>
      <w:jc w:val="center"/>
    </w:pPr>
    <w:fldSimple w:instr=" PAGE   \* MERGEFORMAT ">
      <w:r w:rsidR="009456FC">
        <w:rPr>
          <w:noProof/>
        </w:rPr>
        <w:t>3</w:t>
      </w:r>
    </w:fldSimple>
  </w:p>
  <w:p w:rsidR="006861FE" w:rsidRDefault="006861FE" w:rsidP="00207F36">
    <w:pPr>
      <w:pStyle w:val="a6"/>
      <w:jc w:val="center"/>
    </w:pPr>
  </w:p>
  <w:p w:rsidR="00C11BA9" w:rsidRDefault="00C11BA9" w:rsidP="00207F3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F26A900"/>
    <w:lvl w:ilvl="0" w:tplc="0F544EE4">
      <w:start w:val="6"/>
      <w:numFmt w:val="decimal"/>
      <w:lvlText w:val="%1."/>
      <w:lvlJc w:val="left"/>
      <w:pPr>
        <w:ind w:left="2269" w:firstLine="0"/>
      </w:pPr>
    </w:lvl>
    <w:lvl w:ilvl="1" w:tplc="DE32C654">
      <w:numFmt w:val="decimal"/>
      <w:lvlText w:val=""/>
      <w:lvlJc w:val="left"/>
      <w:pPr>
        <w:ind w:left="2269" w:firstLine="0"/>
      </w:pPr>
    </w:lvl>
    <w:lvl w:ilvl="2" w:tplc="03D69848">
      <w:numFmt w:val="decimal"/>
      <w:lvlText w:val=""/>
      <w:lvlJc w:val="left"/>
      <w:pPr>
        <w:ind w:left="2269" w:firstLine="0"/>
      </w:pPr>
    </w:lvl>
    <w:lvl w:ilvl="3" w:tplc="AE9897AE">
      <w:numFmt w:val="decimal"/>
      <w:lvlText w:val=""/>
      <w:lvlJc w:val="left"/>
      <w:pPr>
        <w:ind w:left="2269" w:firstLine="0"/>
      </w:pPr>
    </w:lvl>
    <w:lvl w:ilvl="4" w:tplc="61383F8A">
      <w:numFmt w:val="decimal"/>
      <w:lvlText w:val=""/>
      <w:lvlJc w:val="left"/>
      <w:pPr>
        <w:ind w:left="2269" w:firstLine="0"/>
      </w:pPr>
    </w:lvl>
    <w:lvl w:ilvl="5" w:tplc="DD3A798C">
      <w:numFmt w:val="decimal"/>
      <w:lvlText w:val=""/>
      <w:lvlJc w:val="left"/>
      <w:pPr>
        <w:ind w:left="2269" w:firstLine="0"/>
      </w:pPr>
    </w:lvl>
    <w:lvl w:ilvl="6" w:tplc="6BCC06A8">
      <w:numFmt w:val="decimal"/>
      <w:lvlText w:val=""/>
      <w:lvlJc w:val="left"/>
      <w:pPr>
        <w:ind w:left="2269" w:firstLine="0"/>
      </w:pPr>
    </w:lvl>
    <w:lvl w:ilvl="7" w:tplc="947A8998">
      <w:numFmt w:val="decimal"/>
      <w:lvlText w:val=""/>
      <w:lvlJc w:val="left"/>
      <w:pPr>
        <w:ind w:left="2269" w:firstLine="0"/>
      </w:pPr>
    </w:lvl>
    <w:lvl w:ilvl="8" w:tplc="24F63DD2">
      <w:numFmt w:val="decimal"/>
      <w:lvlText w:val=""/>
      <w:lvlJc w:val="left"/>
      <w:pPr>
        <w:ind w:left="2269" w:firstLine="0"/>
      </w:pPr>
    </w:lvl>
  </w:abstractNum>
  <w:abstractNum w:abstractNumId="1">
    <w:nsid w:val="00006952"/>
    <w:multiLevelType w:val="hybridMultilevel"/>
    <w:tmpl w:val="572C89F8"/>
    <w:lvl w:ilvl="0" w:tplc="84F080C8">
      <w:start w:val="1"/>
      <w:numFmt w:val="bullet"/>
      <w:lvlText w:val="к"/>
      <w:lvlJc w:val="left"/>
      <w:pPr>
        <w:ind w:left="0" w:firstLine="0"/>
      </w:pPr>
    </w:lvl>
    <w:lvl w:ilvl="1" w:tplc="D66C7A02">
      <w:start w:val="2"/>
      <w:numFmt w:val="decimal"/>
      <w:lvlText w:val="%2."/>
      <w:lvlJc w:val="left"/>
      <w:pPr>
        <w:ind w:left="0" w:firstLine="0"/>
      </w:pPr>
    </w:lvl>
    <w:lvl w:ilvl="2" w:tplc="077438E4">
      <w:numFmt w:val="decimal"/>
      <w:lvlText w:val=""/>
      <w:lvlJc w:val="left"/>
      <w:pPr>
        <w:ind w:left="0" w:firstLine="0"/>
      </w:pPr>
    </w:lvl>
    <w:lvl w:ilvl="3" w:tplc="13286670">
      <w:numFmt w:val="decimal"/>
      <w:lvlText w:val=""/>
      <w:lvlJc w:val="left"/>
      <w:pPr>
        <w:ind w:left="0" w:firstLine="0"/>
      </w:pPr>
    </w:lvl>
    <w:lvl w:ilvl="4" w:tplc="3F6EDD70">
      <w:numFmt w:val="decimal"/>
      <w:lvlText w:val=""/>
      <w:lvlJc w:val="left"/>
      <w:pPr>
        <w:ind w:left="0" w:firstLine="0"/>
      </w:pPr>
    </w:lvl>
    <w:lvl w:ilvl="5" w:tplc="9AE0F2DE">
      <w:numFmt w:val="decimal"/>
      <w:lvlText w:val=""/>
      <w:lvlJc w:val="left"/>
      <w:pPr>
        <w:ind w:left="0" w:firstLine="0"/>
      </w:pPr>
    </w:lvl>
    <w:lvl w:ilvl="6" w:tplc="BA0CD07A">
      <w:numFmt w:val="decimal"/>
      <w:lvlText w:val=""/>
      <w:lvlJc w:val="left"/>
      <w:pPr>
        <w:ind w:left="0" w:firstLine="0"/>
      </w:pPr>
    </w:lvl>
    <w:lvl w:ilvl="7" w:tplc="926E32C2">
      <w:numFmt w:val="decimal"/>
      <w:lvlText w:val=""/>
      <w:lvlJc w:val="left"/>
      <w:pPr>
        <w:ind w:left="0" w:firstLine="0"/>
      </w:pPr>
    </w:lvl>
    <w:lvl w:ilvl="8" w:tplc="932C61CA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42D4438A"/>
    <w:lvl w:ilvl="0" w:tplc="911C6CBA">
      <w:start w:val="1"/>
      <w:numFmt w:val="bullet"/>
      <w:lvlText w:val="к"/>
      <w:lvlJc w:val="left"/>
      <w:pPr>
        <w:ind w:left="0" w:firstLine="0"/>
      </w:pPr>
    </w:lvl>
    <w:lvl w:ilvl="1" w:tplc="A85A372E">
      <w:start w:val="1"/>
      <w:numFmt w:val="decimal"/>
      <w:lvlText w:val="%2."/>
      <w:lvlJc w:val="left"/>
      <w:pPr>
        <w:ind w:left="0" w:firstLine="0"/>
      </w:pPr>
    </w:lvl>
    <w:lvl w:ilvl="2" w:tplc="2AA8F766">
      <w:numFmt w:val="decimal"/>
      <w:lvlText w:val=""/>
      <w:lvlJc w:val="left"/>
      <w:pPr>
        <w:ind w:left="0" w:firstLine="0"/>
      </w:pPr>
    </w:lvl>
    <w:lvl w:ilvl="3" w:tplc="CE567954">
      <w:numFmt w:val="decimal"/>
      <w:lvlText w:val=""/>
      <w:lvlJc w:val="left"/>
      <w:pPr>
        <w:ind w:left="0" w:firstLine="0"/>
      </w:pPr>
    </w:lvl>
    <w:lvl w:ilvl="4" w:tplc="2F5E8E66">
      <w:numFmt w:val="decimal"/>
      <w:lvlText w:val=""/>
      <w:lvlJc w:val="left"/>
      <w:pPr>
        <w:ind w:left="0" w:firstLine="0"/>
      </w:pPr>
    </w:lvl>
    <w:lvl w:ilvl="5" w:tplc="802C7A18">
      <w:numFmt w:val="decimal"/>
      <w:lvlText w:val=""/>
      <w:lvlJc w:val="left"/>
      <w:pPr>
        <w:ind w:left="0" w:firstLine="0"/>
      </w:pPr>
    </w:lvl>
    <w:lvl w:ilvl="6" w:tplc="859E9948">
      <w:numFmt w:val="decimal"/>
      <w:lvlText w:val=""/>
      <w:lvlJc w:val="left"/>
      <w:pPr>
        <w:ind w:left="0" w:firstLine="0"/>
      </w:pPr>
    </w:lvl>
    <w:lvl w:ilvl="7" w:tplc="C95A1F78">
      <w:numFmt w:val="decimal"/>
      <w:lvlText w:val=""/>
      <w:lvlJc w:val="left"/>
      <w:pPr>
        <w:ind w:left="0" w:firstLine="0"/>
      </w:pPr>
    </w:lvl>
    <w:lvl w:ilvl="8" w:tplc="857C7E22">
      <w:numFmt w:val="decimal"/>
      <w:lvlText w:val=""/>
      <w:lvlJc w:val="left"/>
      <w:pPr>
        <w:ind w:left="0" w:firstLine="0"/>
      </w:pPr>
    </w:lvl>
  </w:abstractNum>
  <w:abstractNum w:abstractNumId="3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1524D"/>
    <w:rsid w:val="00016EB4"/>
    <w:rsid w:val="000203AF"/>
    <w:rsid w:val="00021CDB"/>
    <w:rsid w:val="00026065"/>
    <w:rsid w:val="00027AE7"/>
    <w:rsid w:val="000333C4"/>
    <w:rsid w:val="000378B2"/>
    <w:rsid w:val="00037E9F"/>
    <w:rsid w:val="0004337E"/>
    <w:rsid w:val="000451AE"/>
    <w:rsid w:val="0004765B"/>
    <w:rsid w:val="00050F96"/>
    <w:rsid w:val="000533D2"/>
    <w:rsid w:val="0005377A"/>
    <w:rsid w:val="00054025"/>
    <w:rsid w:val="00054C96"/>
    <w:rsid w:val="00057790"/>
    <w:rsid w:val="00060328"/>
    <w:rsid w:val="000605A3"/>
    <w:rsid w:val="00062CF9"/>
    <w:rsid w:val="00063F9F"/>
    <w:rsid w:val="00067EF8"/>
    <w:rsid w:val="00071E05"/>
    <w:rsid w:val="00072ED8"/>
    <w:rsid w:val="00073845"/>
    <w:rsid w:val="000757A3"/>
    <w:rsid w:val="00095A27"/>
    <w:rsid w:val="00096CAC"/>
    <w:rsid w:val="000B489E"/>
    <w:rsid w:val="000B543B"/>
    <w:rsid w:val="000B7194"/>
    <w:rsid w:val="000B741A"/>
    <w:rsid w:val="000B78BE"/>
    <w:rsid w:val="000C406C"/>
    <w:rsid w:val="000C5EC1"/>
    <w:rsid w:val="000D3285"/>
    <w:rsid w:val="000D6176"/>
    <w:rsid w:val="000E0216"/>
    <w:rsid w:val="000E024A"/>
    <w:rsid w:val="000E106B"/>
    <w:rsid w:val="000E1DF9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772"/>
    <w:rsid w:val="00126E7E"/>
    <w:rsid w:val="0012787D"/>
    <w:rsid w:val="001325C9"/>
    <w:rsid w:val="0013323B"/>
    <w:rsid w:val="00140415"/>
    <w:rsid w:val="001404D2"/>
    <w:rsid w:val="00143A11"/>
    <w:rsid w:val="001461B3"/>
    <w:rsid w:val="0014713C"/>
    <w:rsid w:val="00157C96"/>
    <w:rsid w:val="001605B4"/>
    <w:rsid w:val="00164BD0"/>
    <w:rsid w:val="0017752D"/>
    <w:rsid w:val="0018353E"/>
    <w:rsid w:val="0018413F"/>
    <w:rsid w:val="00184FE4"/>
    <w:rsid w:val="001852F8"/>
    <w:rsid w:val="001A20EE"/>
    <w:rsid w:val="001A7078"/>
    <w:rsid w:val="001B6594"/>
    <w:rsid w:val="001C06DA"/>
    <w:rsid w:val="001C2AA1"/>
    <w:rsid w:val="001C4719"/>
    <w:rsid w:val="001D0572"/>
    <w:rsid w:val="001D1026"/>
    <w:rsid w:val="001D4673"/>
    <w:rsid w:val="001D5E8E"/>
    <w:rsid w:val="001D6583"/>
    <w:rsid w:val="001E08B5"/>
    <w:rsid w:val="001E1246"/>
    <w:rsid w:val="001F0E88"/>
    <w:rsid w:val="001F2858"/>
    <w:rsid w:val="001F3736"/>
    <w:rsid w:val="00205CF4"/>
    <w:rsid w:val="0020605D"/>
    <w:rsid w:val="00207F36"/>
    <w:rsid w:val="00211957"/>
    <w:rsid w:val="00215ECF"/>
    <w:rsid w:val="00216A16"/>
    <w:rsid w:val="00217EF0"/>
    <w:rsid w:val="00224A35"/>
    <w:rsid w:val="0022736C"/>
    <w:rsid w:val="00231D0A"/>
    <w:rsid w:val="00233F7F"/>
    <w:rsid w:val="0023412E"/>
    <w:rsid w:val="00235617"/>
    <w:rsid w:val="00235DC5"/>
    <w:rsid w:val="00236D81"/>
    <w:rsid w:val="00241AAE"/>
    <w:rsid w:val="00244F53"/>
    <w:rsid w:val="00246B99"/>
    <w:rsid w:val="002476C6"/>
    <w:rsid w:val="0026109E"/>
    <w:rsid w:val="00263A45"/>
    <w:rsid w:val="00265ED6"/>
    <w:rsid w:val="002671EC"/>
    <w:rsid w:val="00275305"/>
    <w:rsid w:val="002756CB"/>
    <w:rsid w:val="00276928"/>
    <w:rsid w:val="00282582"/>
    <w:rsid w:val="00283887"/>
    <w:rsid w:val="00293EF3"/>
    <w:rsid w:val="00294C05"/>
    <w:rsid w:val="00296709"/>
    <w:rsid w:val="002973C8"/>
    <w:rsid w:val="002A0372"/>
    <w:rsid w:val="002A1C87"/>
    <w:rsid w:val="002B187A"/>
    <w:rsid w:val="002C7F97"/>
    <w:rsid w:val="002D078D"/>
    <w:rsid w:val="002D08F2"/>
    <w:rsid w:val="002D65C0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6D24"/>
    <w:rsid w:val="0031599F"/>
    <w:rsid w:val="003200BB"/>
    <w:rsid w:val="003263FC"/>
    <w:rsid w:val="00330214"/>
    <w:rsid w:val="00336873"/>
    <w:rsid w:val="003414E7"/>
    <w:rsid w:val="00342C1D"/>
    <w:rsid w:val="00360292"/>
    <w:rsid w:val="00361911"/>
    <w:rsid w:val="00364061"/>
    <w:rsid w:val="003650F6"/>
    <w:rsid w:val="00374459"/>
    <w:rsid w:val="00376293"/>
    <w:rsid w:val="003819DE"/>
    <w:rsid w:val="003851FE"/>
    <w:rsid w:val="003852A3"/>
    <w:rsid w:val="00386D8B"/>
    <w:rsid w:val="003877D6"/>
    <w:rsid w:val="00391D12"/>
    <w:rsid w:val="00392D39"/>
    <w:rsid w:val="003945DF"/>
    <w:rsid w:val="003A2D8C"/>
    <w:rsid w:val="003A747B"/>
    <w:rsid w:val="003B2B65"/>
    <w:rsid w:val="003B3407"/>
    <w:rsid w:val="003B5948"/>
    <w:rsid w:val="003C1B7F"/>
    <w:rsid w:val="003C30C3"/>
    <w:rsid w:val="003C7948"/>
    <w:rsid w:val="003E1155"/>
    <w:rsid w:val="003E3119"/>
    <w:rsid w:val="003E3280"/>
    <w:rsid w:val="003E4C64"/>
    <w:rsid w:val="003E5A0F"/>
    <w:rsid w:val="003E5CE6"/>
    <w:rsid w:val="003F23E2"/>
    <w:rsid w:val="003F31DC"/>
    <w:rsid w:val="003F5043"/>
    <w:rsid w:val="00400380"/>
    <w:rsid w:val="00401051"/>
    <w:rsid w:val="004014A6"/>
    <w:rsid w:val="00405F2C"/>
    <w:rsid w:val="00424EC8"/>
    <w:rsid w:val="00431D57"/>
    <w:rsid w:val="00443A79"/>
    <w:rsid w:val="0045166F"/>
    <w:rsid w:val="0045349D"/>
    <w:rsid w:val="00461D75"/>
    <w:rsid w:val="004631AF"/>
    <w:rsid w:val="00473932"/>
    <w:rsid w:val="0048032F"/>
    <w:rsid w:val="00483D92"/>
    <w:rsid w:val="004875C3"/>
    <w:rsid w:val="00495200"/>
    <w:rsid w:val="004A0ABD"/>
    <w:rsid w:val="004A2C0D"/>
    <w:rsid w:val="004A3ED7"/>
    <w:rsid w:val="004A4EEC"/>
    <w:rsid w:val="004A5624"/>
    <w:rsid w:val="004A588D"/>
    <w:rsid w:val="004B2DE8"/>
    <w:rsid w:val="004B6D8F"/>
    <w:rsid w:val="004C1456"/>
    <w:rsid w:val="004C34F3"/>
    <w:rsid w:val="004C4D1B"/>
    <w:rsid w:val="004C50D4"/>
    <w:rsid w:val="004C6A8C"/>
    <w:rsid w:val="004D00F9"/>
    <w:rsid w:val="004D32E8"/>
    <w:rsid w:val="004D5560"/>
    <w:rsid w:val="004D69DA"/>
    <w:rsid w:val="004E00E2"/>
    <w:rsid w:val="004E10BB"/>
    <w:rsid w:val="004E16D0"/>
    <w:rsid w:val="004E2BB7"/>
    <w:rsid w:val="004E7D1B"/>
    <w:rsid w:val="004F2A3E"/>
    <w:rsid w:val="004F36CF"/>
    <w:rsid w:val="004F39FB"/>
    <w:rsid w:val="004F4A52"/>
    <w:rsid w:val="0050222E"/>
    <w:rsid w:val="0050481C"/>
    <w:rsid w:val="005049C3"/>
    <w:rsid w:val="005065C2"/>
    <w:rsid w:val="00506B1F"/>
    <w:rsid w:val="005103B5"/>
    <w:rsid w:val="005114A7"/>
    <w:rsid w:val="00512E51"/>
    <w:rsid w:val="00514688"/>
    <w:rsid w:val="005208D7"/>
    <w:rsid w:val="0052159B"/>
    <w:rsid w:val="0052300E"/>
    <w:rsid w:val="00526CDA"/>
    <w:rsid w:val="00536456"/>
    <w:rsid w:val="005400C2"/>
    <w:rsid w:val="00541EDD"/>
    <w:rsid w:val="00544D8B"/>
    <w:rsid w:val="00545B7B"/>
    <w:rsid w:val="00545FEA"/>
    <w:rsid w:val="00552A3A"/>
    <w:rsid w:val="005549C2"/>
    <w:rsid w:val="00557F88"/>
    <w:rsid w:val="005608C4"/>
    <w:rsid w:val="00563E33"/>
    <w:rsid w:val="005667EE"/>
    <w:rsid w:val="005711C0"/>
    <w:rsid w:val="00571D34"/>
    <w:rsid w:val="00574CE0"/>
    <w:rsid w:val="00574E9E"/>
    <w:rsid w:val="00575D5B"/>
    <w:rsid w:val="00577C2D"/>
    <w:rsid w:val="005810C1"/>
    <w:rsid w:val="005814AB"/>
    <w:rsid w:val="00583EC2"/>
    <w:rsid w:val="00585405"/>
    <w:rsid w:val="00592228"/>
    <w:rsid w:val="005A60B4"/>
    <w:rsid w:val="005A7282"/>
    <w:rsid w:val="005B2A86"/>
    <w:rsid w:val="005B3B74"/>
    <w:rsid w:val="005B5B08"/>
    <w:rsid w:val="005B64F8"/>
    <w:rsid w:val="005B7F2C"/>
    <w:rsid w:val="005C08DE"/>
    <w:rsid w:val="005C1E65"/>
    <w:rsid w:val="005C2244"/>
    <w:rsid w:val="005C3FB7"/>
    <w:rsid w:val="005C63A1"/>
    <w:rsid w:val="005D5E9B"/>
    <w:rsid w:val="005E10CA"/>
    <w:rsid w:val="005E7BA3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2F36"/>
    <w:rsid w:val="00610058"/>
    <w:rsid w:val="00610DF1"/>
    <w:rsid w:val="006146B5"/>
    <w:rsid w:val="006155D3"/>
    <w:rsid w:val="00626BD9"/>
    <w:rsid w:val="00627A3D"/>
    <w:rsid w:val="006366D4"/>
    <w:rsid w:val="00640ABC"/>
    <w:rsid w:val="00645E12"/>
    <w:rsid w:val="006511AB"/>
    <w:rsid w:val="006517E8"/>
    <w:rsid w:val="00654120"/>
    <w:rsid w:val="006564A5"/>
    <w:rsid w:val="006566B0"/>
    <w:rsid w:val="00673AB5"/>
    <w:rsid w:val="0067481B"/>
    <w:rsid w:val="0067487A"/>
    <w:rsid w:val="00681837"/>
    <w:rsid w:val="006861FE"/>
    <w:rsid w:val="00690B17"/>
    <w:rsid w:val="006921B1"/>
    <w:rsid w:val="00693AA3"/>
    <w:rsid w:val="006B23FA"/>
    <w:rsid w:val="006B4475"/>
    <w:rsid w:val="006B4D92"/>
    <w:rsid w:val="006B71C6"/>
    <w:rsid w:val="006C4DFC"/>
    <w:rsid w:val="006D0C0B"/>
    <w:rsid w:val="006D2301"/>
    <w:rsid w:val="006D2AA9"/>
    <w:rsid w:val="006D3A53"/>
    <w:rsid w:val="006D4922"/>
    <w:rsid w:val="006E007B"/>
    <w:rsid w:val="006F597C"/>
    <w:rsid w:val="006F5C0D"/>
    <w:rsid w:val="006F74AF"/>
    <w:rsid w:val="007003C1"/>
    <w:rsid w:val="00705201"/>
    <w:rsid w:val="00706C33"/>
    <w:rsid w:val="00707CB2"/>
    <w:rsid w:val="00711E66"/>
    <w:rsid w:val="00713A13"/>
    <w:rsid w:val="007170C6"/>
    <w:rsid w:val="007200DC"/>
    <w:rsid w:val="00722FB6"/>
    <w:rsid w:val="007262F9"/>
    <w:rsid w:val="0072704B"/>
    <w:rsid w:val="00733586"/>
    <w:rsid w:val="00735A68"/>
    <w:rsid w:val="00736AF3"/>
    <w:rsid w:val="007378F0"/>
    <w:rsid w:val="00741B17"/>
    <w:rsid w:val="00744DA7"/>
    <w:rsid w:val="007455A1"/>
    <w:rsid w:val="00747760"/>
    <w:rsid w:val="00751BBF"/>
    <w:rsid w:val="0075358D"/>
    <w:rsid w:val="00755601"/>
    <w:rsid w:val="00755F58"/>
    <w:rsid w:val="00772641"/>
    <w:rsid w:val="007751A2"/>
    <w:rsid w:val="00776DCE"/>
    <w:rsid w:val="00780648"/>
    <w:rsid w:val="0078497E"/>
    <w:rsid w:val="00784E91"/>
    <w:rsid w:val="00787A10"/>
    <w:rsid w:val="007911B2"/>
    <w:rsid w:val="00792E1C"/>
    <w:rsid w:val="007A125C"/>
    <w:rsid w:val="007A409A"/>
    <w:rsid w:val="007A4792"/>
    <w:rsid w:val="007A4BA8"/>
    <w:rsid w:val="007A7DCF"/>
    <w:rsid w:val="007B0B95"/>
    <w:rsid w:val="007B32EC"/>
    <w:rsid w:val="007B711D"/>
    <w:rsid w:val="007B7EA9"/>
    <w:rsid w:val="007C0B4C"/>
    <w:rsid w:val="007C1AD4"/>
    <w:rsid w:val="007C3410"/>
    <w:rsid w:val="007C6C8E"/>
    <w:rsid w:val="007D2C54"/>
    <w:rsid w:val="007D412C"/>
    <w:rsid w:val="007D47D1"/>
    <w:rsid w:val="007D70AD"/>
    <w:rsid w:val="007E4453"/>
    <w:rsid w:val="007E6C29"/>
    <w:rsid w:val="007F352C"/>
    <w:rsid w:val="007F716F"/>
    <w:rsid w:val="0080300D"/>
    <w:rsid w:val="00803ACD"/>
    <w:rsid w:val="00804193"/>
    <w:rsid w:val="008066E0"/>
    <w:rsid w:val="00807B13"/>
    <w:rsid w:val="0081029C"/>
    <w:rsid w:val="008138A5"/>
    <w:rsid w:val="00815B76"/>
    <w:rsid w:val="00822DA2"/>
    <w:rsid w:val="00823A44"/>
    <w:rsid w:val="00823D8E"/>
    <w:rsid w:val="008269EE"/>
    <w:rsid w:val="00826FAD"/>
    <w:rsid w:val="00830C6F"/>
    <w:rsid w:val="00834D30"/>
    <w:rsid w:val="00846474"/>
    <w:rsid w:val="00850CFF"/>
    <w:rsid w:val="0085227F"/>
    <w:rsid w:val="008630A4"/>
    <w:rsid w:val="008634D3"/>
    <w:rsid w:val="00865CCC"/>
    <w:rsid w:val="008730F9"/>
    <w:rsid w:val="0087453C"/>
    <w:rsid w:val="008763DA"/>
    <w:rsid w:val="00877724"/>
    <w:rsid w:val="008801E6"/>
    <w:rsid w:val="0088600B"/>
    <w:rsid w:val="0089131C"/>
    <w:rsid w:val="00891F90"/>
    <w:rsid w:val="0089447C"/>
    <w:rsid w:val="00896F27"/>
    <w:rsid w:val="008A296D"/>
    <w:rsid w:val="008B0CD0"/>
    <w:rsid w:val="008B1AC6"/>
    <w:rsid w:val="008B3E22"/>
    <w:rsid w:val="008B4F1D"/>
    <w:rsid w:val="008C0E24"/>
    <w:rsid w:val="008C449C"/>
    <w:rsid w:val="008C58FD"/>
    <w:rsid w:val="008D1185"/>
    <w:rsid w:val="008D58C5"/>
    <w:rsid w:val="008E1662"/>
    <w:rsid w:val="008E2B60"/>
    <w:rsid w:val="008E4C8E"/>
    <w:rsid w:val="008F0C6D"/>
    <w:rsid w:val="008F1098"/>
    <w:rsid w:val="008F3A0F"/>
    <w:rsid w:val="008F62F4"/>
    <w:rsid w:val="009005EF"/>
    <w:rsid w:val="00904282"/>
    <w:rsid w:val="00912A62"/>
    <w:rsid w:val="009163AE"/>
    <w:rsid w:val="009163EA"/>
    <w:rsid w:val="00916D30"/>
    <w:rsid w:val="00922663"/>
    <w:rsid w:val="00923C8A"/>
    <w:rsid w:val="00927E6E"/>
    <w:rsid w:val="00930786"/>
    <w:rsid w:val="0093238D"/>
    <w:rsid w:val="009338A2"/>
    <w:rsid w:val="00935ECC"/>
    <w:rsid w:val="009420C4"/>
    <w:rsid w:val="009456FC"/>
    <w:rsid w:val="00962372"/>
    <w:rsid w:val="00964D9C"/>
    <w:rsid w:val="009716FF"/>
    <w:rsid w:val="00972C74"/>
    <w:rsid w:val="009733FC"/>
    <w:rsid w:val="009818B4"/>
    <w:rsid w:val="00997F21"/>
    <w:rsid w:val="009A1F37"/>
    <w:rsid w:val="009A5A95"/>
    <w:rsid w:val="009B077E"/>
    <w:rsid w:val="009B0C6D"/>
    <w:rsid w:val="009B3EA6"/>
    <w:rsid w:val="009D1064"/>
    <w:rsid w:val="009D24A1"/>
    <w:rsid w:val="009D742A"/>
    <w:rsid w:val="009E0E5A"/>
    <w:rsid w:val="009E36FA"/>
    <w:rsid w:val="009E4E2C"/>
    <w:rsid w:val="009E79E5"/>
    <w:rsid w:val="009F57BF"/>
    <w:rsid w:val="009F7DE6"/>
    <w:rsid w:val="00A00A3D"/>
    <w:rsid w:val="00A01F57"/>
    <w:rsid w:val="00A05F5E"/>
    <w:rsid w:val="00A06105"/>
    <w:rsid w:val="00A12C16"/>
    <w:rsid w:val="00A1487E"/>
    <w:rsid w:val="00A176CE"/>
    <w:rsid w:val="00A208FC"/>
    <w:rsid w:val="00A37FE2"/>
    <w:rsid w:val="00A53EE6"/>
    <w:rsid w:val="00A57A4A"/>
    <w:rsid w:val="00A62758"/>
    <w:rsid w:val="00A7507E"/>
    <w:rsid w:val="00A76133"/>
    <w:rsid w:val="00A85695"/>
    <w:rsid w:val="00A92F55"/>
    <w:rsid w:val="00A9363F"/>
    <w:rsid w:val="00A93D4B"/>
    <w:rsid w:val="00A94FEA"/>
    <w:rsid w:val="00AA240D"/>
    <w:rsid w:val="00AA6FBE"/>
    <w:rsid w:val="00AB05DD"/>
    <w:rsid w:val="00AB16A9"/>
    <w:rsid w:val="00AB26C0"/>
    <w:rsid w:val="00AB3BAC"/>
    <w:rsid w:val="00AC1C4F"/>
    <w:rsid w:val="00AC1DA6"/>
    <w:rsid w:val="00AC57DF"/>
    <w:rsid w:val="00AC74BA"/>
    <w:rsid w:val="00AD0876"/>
    <w:rsid w:val="00AD5DCB"/>
    <w:rsid w:val="00AE2169"/>
    <w:rsid w:val="00AE3F5E"/>
    <w:rsid w:val="00AE4E50"/>
    <w:rsid w:val="00AE51D8"/>
    <w:rsid w:val="00AE7E29"/>
    <w:rsid w:val="00AF013B"/>
    <w:rsid w:val="00AF1C29"/>
    <w:rsid w:val="00AF4135"/>
    <w:rsid w:val="00AF556A"/>
    <w:rsid w:val="00B0116B"/>
    <w:rsid w:val="00B06BA6"/>
    <w:rsid w:val="00B0712A"/>
    <w:rsid w:val="00B10DA5"/>
    <w:rsid w:val="00B148F0"/>
    <w:rsid w:val="00B22589"/>
    <w:rsid w:val="00B25716"/>
    <w:rsid w:val="00B32998"/>
    <w:rsid w:val="00B34193"/>
    <w:rsid w:val="00B47B1B"/>
    <w:rsid w:val="00B51338"/>
    <w:rsid w:val="00B5184F"/>
    <w:rsid w:val="00B52EE3"/>
    <w:rsid w:val="00B54E95"/>
    <w:rsid w:val="00B64A53"/>
    <w:rsid w:val="00B65229"/>
    <w:rsid w:val="00B664BA"/>
    <w:rsid w:val="00B677D8"/>
    <w:rsid w:val="00B70C41"/>
    <w:rsid w:val="00B8630D"/>
    <w:rsid w:val="00B941DD"/>
    <w:rsid w:val="00B955B9"/>
    <w:rsid w:val="00BA204B"/>
    <w:rsid w:val="00BA3A68"/>
    <w:rsid w:val="00BB0CFA"/>
    <w:rsid w:val="00BB14B1"/>
    <w:rsid w:val="00BB2521"/>
    <w:rsid w:val="00BB3149"/>
    <w:rsid w:val="00BB5D49"/>
    <w:rsid w:val="00BB65F2"/>
    <w:rsid w:val="00BC1140"/>
    <w:rsid w:val="00BC5A99"/>
    <w:rsid w:val="00BC5DB3"/>
    <w:rsid w:val="00BC6994"/>
    <w:rsid w:val="00BC70F1"/>
    <w:rsid w:val="00BD0369"/>
    <w:rsid w:val="00BD7044"/>
    <w:rsid w:val="00BF2134"/>
    <w:rsid w:val="00BF25A2"/>
    <w:rsid w:val="00BF3E0F"/>
    <w:rsid w:val="00BF4AA7"/>
    <w:rsid w:val="00BF4B95"/>
    <w:rsid w:val="00BF4EAD"/>
    <w:rsid w:val="00C008AB"/>
    <w:rsid w:val="00C0093A"/>
    <w:rsid w:val="00C0159F"/>
    <w:rsid w:val="00C03350"/>
    <w:rsid w:val="00C11BA9"/>
    <w:rsid w:val="00C1267F"/>
    <w:rsid w:val="00C14967"/>
    <w:rsid w:val="00C3032D"/>
    <w:rsid w:val="00C30C70"/>
    <w:rsid w:val="00C32324"/>
    <w:rsid w:val="00C36E7D"/>
    <w:rsid w:val="00C42A21"/>
    <w:rsid w:val="00C534DF"/>
    <w:rsid w:val="00C658A5"/>
    <w:rsid w:val="00C65BBD"/>
    <w:rsid w:val="00C708B0"/>
    <w:rsid w:val="00C719AB"/>
    <w:rsid w:val="00C72BA4"/>
    <w:rsid w:val="00C732C6"/>
    <w:rsid w:val="00C84530"/>
    <w:rsid w:val="00C85F9B"/>
    <w:rsid w:val="00CA7CD2"/>
    <w:rsid w:val="00CC1E21"/>
    <w:rsid w:val="00CC3CB2"/>
    <w:rsid w:val="00CC70EB"/>
    <w:rsid w:val="00CD07AF"/>
    <w:rsid w:val="00CE0978"/>
    <w:rsid w:val="00CE284B"/>
    <w:rsid w:val="00CE3662"/>
    <w:rsid w:val="00CE609F"/>
    <w:rsid w:val="00D018B1"/>
    <w:rsid w:val="00D029F9"/>
    <w:rsid w:val="00D0748B"/>
    <w:rsid w:val="00D11944"/>
    <w:rsid w:val="00D13037"/>
    <w:rsid w:val="00D15242"/>
    <w:rsid w:val="00D15F0E"/>
    <w:rsid w:val="00D20216"/>
    <w:rsid w:val="00D266D9"/>
    <w:rsid w:val="00D27794"/>
    <w:rsid w:val="00D51038"/>
    <w:rsid w:val="00D51114"/>
    <w:rsid w:val="00D54A73"/>
    <w:rsid w:val="00D629DD"/>
    <w:rsid w:val="00D65829"/>
    <w:rsid w:val="00D668AE"/>
    <w:rsid w:val="00D66CAE"/>
    <w:rsid w:val="00D703A7"/>
    <w:rsid w:val="00D70C64"/>
    <w:rsid w:val="00D74E4C"/>
    <w:rsid w:val="00D878FE"/>
    <w:rsid w:val="00D93BBB"/>
    <w:rsid w:val="00D96014"/>
    <w:rsid w:val="00D96E96"/>
    <w:rsid w:val="00DA106B"/>
    <w:rsid w:val="00DA7591"/>
    <w:rsid w:val="00DB3E28"/>
    <w:rsid w:val="00DB48EF"/>
    <w:rsid w:val="00DB4C27"/>
    <w:rsid w:val="00DC03AE"/>
    <w:rsid w:val="00DC3142"/>
    <w:rsid w:val="00DC645E"/>
    <w:rsid w:val="00DE1984"/>
    <w:rsid w:val="00DE33B8"/>
    <w:rsid w:val="00DE4954"/>
    <w:rsid w:val="00DE60E6"/>
    <w:rsid w:val="00DE6F29"/>
    <w:rsid w:val="00DF1F33"/>
    <w:rsid w:val="00DF2F3B"/>
    <w:rsid w:val="00DF6863"/>
    <w:rsid w:val="00DF7104"/>
    <w:rsid w:val="00E0200D"/>
    <w:rsid w:val="00E031D2"/>
    <w:rsid w:val="00E034DF"/>
    <w:rsid w:val="00E069AD"/>
    <w:rsid w:val="00E079E1"/>
    <w:rsid w:val="00E1540B"/>
    <w:rsid w:val="00E157A8"/>
    <w:rsid w:val="00E16560"/>
    <w:rsid w:val="00E17826"/>
    <w:rsid w:val="00E21B6D"/>
    <w:rsid w:val="00E23859"/>
    <w:rsid w:val="00E241D1"/>
    <w:rsid w:val="00E2569F"/>
    <w:rsid w:val="00E27124"/>
    <w:rsid w:val="00E27850"/>
    <w:rsid w:val="00E30391"/>
    <w:rsid w:val="00E32A9E"/>
    <w:rsid w:val="00E35675"/>
    <w:rsid w:val="00E35E29"/>
    <w:rsid w:val="00E3617A"/>
    <w:rsid w:val="00E4007B"/>
    <w:rsid w:val="00E41590"/>
    <w:rsid w:val="00E4299D"/>
    <w:rsid w:val="00E44CB3"/>
    <w:rsid w:val="00E53714"/>
    <w:rsid w:val="00E60D58"/>
    <w:rsid w:val="00E61E7B"/>
    <w:rsid w:val="00E67C17"/>
    <w:rsid w:val="00E712A1"/>
    <w:rsid w:val="00E77175"/>
    <w:rsid w:val="00E82CBE"/>
    <w:rsid w:val="00E82F23"/>
    <w:rsid w:val="00E83B6C"/>
    <w:rsid w:val="00E84086"/>
    <w:rsid w:val="00E8713E"/>
    <w:rsid w:val="00E9486F"/>
    <w:rsid w:val="00E94941"/>
    <w:rsid w:val="00EA438B"/>
    <w:rsid w:val="00EA55B6"/>
    <w:rsid w:val="00EA6139"/>
    <w:rsid w:val="00EA6E39"/>
    <w:rsid w:val="00EB082A"/>
    <w:rsid w:val="00EB0B41"/>
    <w:rsid w:val="00EB180F"/>
    <w:rsid w:val="00EB2682"/>
    <w:rsid w:val="00EB2793"/>
    <w:rsid w:val="00EB4ADE"/>
    <w:rsid w:val="00EB6068"/>
    <w:rsid w:val="00EB7460"/>
    <w:rsid w:val="00EC27DA"/>
    <w:rsid w:val="00EC5CC3"/>
    <w:rsid w:val="00EC7C61"/>
    <w:rsid w:val="00ED0C68"/>
    <w:rsid w:val="00EE0381"/>
    <w:rsid w:val="00EE1320"/>
    <w:rsid w:val="00EE471F"/>
    <w:rsid w:val="00EE6E35"/>
    <w:rsid w:val="00EF6385"/>
    <w:rsid w:val="00EF7BB2"/>
    <w:rsid w:val="00F0266B"/>
    <w:rsid w:val="00F03B3F"/>
    <w:rsid w:val="00F12DAA"/>
    <w:rsid w:val="00F16733"/>
    <w:rsid w:val="00F271B7"/>
    <w:rsid w:val="00F271EF"/>
    <w:rsid w:val="00F32062"/>
    <w:rsid w:val="00F350D6"/>
    <w:rsid w:val="00F431D7"/>
    <w:rsid w:val="00F4424E"/>
    <w:rsid w:val="00F44784"/>
    <w:rsid w:val="00F454BA"/>
    <w:rsid w:val="00F47551"/>
    <w:rsid w:val="00F61E8A"/>
    <w:rsid w:val="00F62EDE"/>
    <w:rsid w:val="00F66572"/>
    <w:rsid w:val="00F7003E"/>
    <w:rsid w:val="00F72247"/>
    <w:rsid w:val="00F76601"/>
    <w:rsid w:val="00F848A2"/>
    <w:rsid w:val="00F87DD2"/>
    <w:rsid w:val="00F9119A"/>
    <w:rsid w:val="00F9484D"/>
    <w:rsid w:val="00FA0AFB"/>
    <w:rsid w:val="00FA5023"/>
    <w:rsid w:val="00FB47E0"/>
    <w:rsid w:val="00FC154E"/>
    <w:rsid w:val="00FC2735"/>
    <w:rsid w:val="00FC4F78"/>
    <w:rsid w:val="00FC7331"/>
    <w:rsid w:val="00FC77F7"/>
    <w:rsid w:val="00FD561E"/>
    <w:rsid w:val="00FE0626"/>
    <w:rsid w:val="00FF1130"/>
    <w:rsid w:val="00FF12C0"/>
    <w:rsid w:val="00FF3701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styleId="aa">
    <w:name w:val="Hyperlink"/>
    <w:basedOn w:val="a0"/>
    <w:uiPriority w:val="99"/>
    <w:unhideWhenUsed/>
    <w:rsid w:val="006F5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1A23-31EF-4939-8E01-B996A534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Чуркина</cp:lastModifiedBy>
  <cp:revision>32</cp:revision>
  <cp:lastPrinted>2018-08-02T07:56:00Z</cp:lastPrinted>
  <dcterms:created xsi:type="dcterms:W3CDTF">2018-07-31T10:01:00Z</dcterms:created>
  <dcterms:modified xsi:type="dcterms:W3CDTF">2018-08-02T09:12:00Z</dcterms:modified>
</cp:coreProperties>
</file>